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48" w:rsidRPr="002731D8" w:rsidRDefault="00CC0448" w:rsidP="00CC0448">
      <w:pPr>
        <w:pStyle w:val="Nagwek1"/>
        <w:spacing w:line="276" w:lineRule="auto"/>
        <w:ind w:left="-142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>KUJAWSKO - POMORSKA</w:t>
      </w:r>
    </w:p>
    <w:p w:rsidR="00CC0448" w:rsidRPr="002731D8" w:rsidRDefault="00CC0448" w:rsidP="00CC0448">
      <w:pPr>
        <w:pStyle w:val="Nagwek1"/>
        <w:spacing w:line="276" w:lineRule="auto"/>
        <w:ind w:left="-567" w:right="-426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 xml:space="preserve"> RADA</w:t>
      </w:r>
      <w:r w:rsidR="002B40D4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 xml:space="preserve"> TERENOWA</w:t>
      </w:r>
    </w:p>
    <w:p w:rsidR="00CC0448" w:rsidRPr="002731D8" w:rsidRDefault="00CC0448" w:rsidP="00CC0448">
      <w:pPr>
        <w:pStyle w:val="Nagwek1"/>
        <w:spacing w:line="276" w:lineRule="auto"/>
        <w:ind w:left="-284"/>
        <w:jc w:val="center"/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</w:pPr>
      <w:r w:rsidRPr="002731D8">
        <w:rPr>
          <w:rFonts w:ascii="Garamond" w:hAnsi="Garamond" w:cs="Arial"/>
          <w:b/>
          <w:i/>
          <w:color w:val="833C0B" w:themeColor="accent2" w:themeShade="80"/>
          <w:sz w:val="32"/>
          <w:szCs w:val="32"/>
        </w:rPr>
        <w:t>ds. SPOŁECZNEJ READAPTACJI I POMOCY SKAZANYM</w:t>
      </w:r>
    </w:p>
    <w:p w:rsidR="00CC0448" w:rsidRPr="002731D8" w:rsidRDefault="00CC0448" w:rsidP="00CC0448">
      <w:pPr>
        <w:outlineLvl w:val="0"/>
        <w:rPr>
          <w:rFonts w:ascii="Garamond" w:hAnsi="Garamond" w:cs="Arial"/>
          <w:sz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</w:rPr>
        <w:tab/>
      </w:r>
      <w:r w:rsidRPr="002731D8">
        <w:rPr>
          <w:rFonts w:ascii="Garamond" w:hAnsi="Garamond" w:cs="Arial"/>
          <w:sz w:val="24"/>
          <w:szCs w:val="24"/>
        </w:rPr>
        <w:t xml:space="preserve">          </w:t>
      </w:r>
      <w:r w:rsidRPr="002731D8">
        <w:rPr>
          <w:rFonts w:ascii="Garamond" w:hAnsi="Garamond" w:cs="Arial"/>
          <w:sz w:val="24"/>
          <w:szCs w:val="24"/>
        </w:rPr>
        <w:br/>
        <w:t xml:space="preserve">                                                                         Bydgoszcz , dnia </w:t>
      </w:r>
      <w:r w:rsidR="005E6D4D">
        <w:rPr>
          <w:rFonts w:ascii="Garamond" w:hAnsi="Garamond" w:cs="Arial"/>
          <w:sz w:val="24"/>
          <w:szCs w:val="24"/>
        </w:rPr>
        <w:t>30</w:t>
      </w:r>
      <w:r w:rsidR="005D4667">
        <w:rPr>
          <w:rFonts w:ascii="Garamond" w:hAnsi="Garamond" w:cs="Arial"/>
          <w:sz w:val="24"/>
          <w:szCs w:val="24"/>
        </w:rPr>
        <w:t xml:space="preserve"> </w:t>
      </w:r>
      <w:r w:rsidR="005E6D4D">
        <w:rPr>
          <w:rFonts w:ascii="Garamond" w:hAnsi="Garamond" w:cs="Arial"/>
          <w:sz w:val="24"/>
          <w:szCs w:val="24"/>
        </w:rPr>
        <w:t xml:space="preserve">września </w:t>
      </w:r>
      <w:r>
        <w:rPr>
          <w:rFonts w:ascii="Garamond" w:hAnsi="Garamond" w:cs="Arial"/>
          <w:sz w:val="24"/>
          <w:szCs w:val="24"/>
        </w:rPr>
        <w:t xml:space="preserve"> 202</w:t>
      </w:r>
      <w:r w:rsidR="005E6D4D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 xml:space="preserve"> </w:t>
      </w:r>
      <w:r w:rsidRPr="00AA7A67">
        <w:rPr>
          <w:rFonts w:ascii="Garamond" w:hAnsi="Garamond" w:cs="Arial"/>
          <w:sz w:val="24"/>
          <w:szCs w:val="24"/>
        </w:rPr>
        <w:t xml:space="preserve"> r.</w:t>
      </w:r>
      <w:r w:rsidRPr="002731D8">
        <w:rPr>
          <w:rFonts w:ascii="Garamond" w:hAnsi="Garamond" w:cs="Arial"/>
          <w:b/>
          <w:sz w:val="24"/>
          <w:szCs w:val="24"/>
        </w:rPr>
        <w:t xml:space="preserve"> </w:t>
      </w: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right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Protokół</w:t>
      </w:r>
    </w:p>
    <w:p w:rsidR="005D4667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 posiedzenia</w:t>
      </w:r>
    </w:p>
    <w:p w:rsidR="002B40D4" w:rsidRDefault="00CC0448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Kujawsko – Pomorskiej</w:t>
      </w:r>
    </w:p>
    <w:p w:rsidR="00CC0448" w:rsidRDefault="00CC0448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Rady</w:t>
      </w:r>
      <w:r w:rsidR="002B40D4">
        <w:rPr>
          <w:rFonts w:ascii="Garamond" w:hAnsi="Garamond" w:cs="Arial"/>
          <w:b/>
          <w:sz w:val="24"/>
          <w:szCs w:val="24"/>
        </w:rPr>
        <w:t xml:space="preserve"> Terenowej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ds. Społecznej Readaptacji i Pomocy Skazanym</w:t>
      </w:r>
    </w:p>
    <w:p w:rsidR="00CC0448" w:rsidRDefault="005D4667" w:rsidP="002B40D4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w dniu </w:t>
      </w:r>
      <w:r w:rsidR="005E6D4D">
        <w:rPr>
          <w:rFonts w:ascii="Garamond" w:hAnsi="Garamond" w:cs="Arial"/>
          <w:b/>
          <w:sz w:val="24"/>
          <w:szCs w:val="24"/>
        </w:rPr>
        <w:t>30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5E6D4D">
        <w:rPr>
          <w:rFonts w:ascii="Garamond" w:hAnsi="Garamond" w:cs="Arial"/>
          <w:b/>
          <w:sz w:val="24"/>
          <w:szCs w:val="24"/>
        </w:rPr>
        <w:t>września</w:t>
      </w:r>
      <w:r w:rsidR="00CC0448">
        <w:rPr>
          <w:rFonts w:ascii="Garamond" w:hAnsi="Garamond" w:cs="Arial"/>
          <w:b/>
          <w:sz w:val="24"/>
          <w:szCs w:val="24"/>
        </w:rPr>
        <w:t xml:space="preserve"> 202</w:t>
      </w:r>
      <w:r w:rsidR="005E6D4D">
        <w:rPr>
          <w:rFonts w:ascii="Garamond" w:hAnsi="Garamond" w:cs="Arial"/>
          <w:b/>
          <w:sz w:val="24"/>
          <w:szCs w:val="24"/>
        </w:rPr>
        <w:t>2</w:t>
      </w:r>
      <w:r w:rsidR="00CC0448">
        <w:rPr>
          <w:rFonts w:ascii="Garamond" w:hAnsi="Garamond" w:cs="Arial"/>
          <w:b/>
          <w:sz w:val="24"/>
          <w:szCs w:val="24"/>
        </w:rPr>
        <w:t xml:space="preserve"> r.</w:t>
      </w: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CC0448" w:rsidRDefault="00CC0448" w:rsidP="00475651">
      <w:pPr>
        <w:spacing w:line="360" w:lineRule="auto"/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:rsidR="005D4667" w:rsidRPr="005E6D4D" w:rsidRDefault="005D4667" w:rsidP="005E6D4D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W dniu </w:t>
      </w:r>
      <w:r w:rsidR="005E6D4D">
        <w:rPr>
          <w:rFonts w:ascii="Garamond" w:hAnsi="Garamond" w:cs="Arial"/>
          <w:sz w:val="24"/>
          <w:szCs w:val="24"/>
        </w:rPr>
        <w:t>30</w:t>
      </w:r>
      <w:r>
        <w:rPr>
          <w:rFonts w:ascii="Garamond" w:hAnsi="Garamond" w:cs="Arial"/>
          <w:sz w:val="24"/>
          <w:szCs w:val="24"/>
        </w:rPr>
        <w:t xml:space="preserve"> </w:t>
      </w:r>
      <w:r w:rsidR="005E6D4D">
        <w:rPr>
          <w:rFonts w:ascii="Garamond" w:hAnsi="Garamond" w:cs="Arial"/>
          <w:sz w:val="24"/>
          <w:szCs w:val="24"/>
        </w:rPr>
        <w:t>września</w:t>
      </w:r>
      <w:r w:rsidR="00CC0448">
        <w:rPr>
          <w:rFonts w:ascii="Garamond" w:hAnsi="Garamond" w:cs="Arial"/>
          <w:sz w:val="24"/>
          <w:szCs w:val="24"/>
        </w:rPr>
        <w:t xml:space="preserve"> 202</w:t>
      </w:r>
      <w:r w:rsidR="005E6D4D">
        <w:rPr>
          <w:rFonts w:ascii="Garamond" w:hAnsi="Garamond" w:cs="Arial"/>
          <w:sz w:val="24"/>
          <w:szCs w:val="24"/>
        </w:rPr>
        <w:t>2</w:t>
      </w:r>
      <w:r w:rsidR="00CC0448">
        <w:rPr>
          <w:rFonts w:ascii="Garamond" w:hAnsi="Garamond" w:cs="Arial"/>
          <w:sz w:val="24"/>
          <w:szCs w:val="24"/>
        </w:rPr>
        <w:t xml:space="preserve"> r. w budynku Sądu Okręgowego w Bydgoszczy odbyło się</w:t>
      </w:r>
      <w:r w:rsidR="000F6A0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posiedzenie </w:t>
      </w:r>
      <w:r w:rsidR="00CC0448">
        <w:rPr>
          <w:rFonts w:ascii="Garamond" w:hAnsi="Garamond" w:cs="Arial"/>
          <w:sz w:val="24"/>
          <w:szCs w:val="24"/>
        </w:rPr>
        <w:t xml:space="preserve"> </w:t>
      </w:r>
      <w:bookmarkStart w:id="0" w:name="_Hlk123636601"/>
      <w:r w:rsidR="00CC0448">
        <w:rPr>
          <w:rFonts w:ascii="Garamond" w:hAnsi="Garamond" w:cs="Arial"/>
          <w:sz w:val="24"/>
          <w:szCs w:val="24"/>
        </w:rPr>
        <w:t xml:space="preserve">Kujawsko – Pomorskiej </w:t>
      </w:r>
      <w:r w:rsidR="00FF5ABC">
        <w:rPr>
          <w:rFonts w:ascii="Garamond" w:hAnsi="Garamond" w:cs="Arial"/>
          <w:sz w:val="24"/>
          <w:szCs w:val="24"/>
        </w:rPr>
        <w:t>R</w:t>
      </w:r>
      <w:r w:rsidR="00CC0448">
        <w:rPr>
          <w:rFonts w:ascii="Garamond" w:hAnsi="Garamond" w:cs="Arial"/>
          <w:sz w:val="24"/>
          <w:szCs w:val="24"/>
        </w:rPr>
        <w:t xml:space="preserve">ady </w:t>
      </w:r>
      <w:r w:rsidR="002B40D4" w:rsidRPr="002B40D4">
        <w:rPr>
          <w:rFonts w:ascii="Garamond" w:hAnsi="Garamond" w:cs="Arial"/>
          <w:sz w:val="24"/>
          <w:szCs w:val="24"/>
        </w:rPr>
        <w:t>Terenowej</w:t>
      </w:r>
      <w:r w:rsidR="002B40D4">
        <w:rPr>
          <w:rFonts w:ascii="Garamond" w:hAnsi="Garamond" w:cs="Arial"/>
          <w:sz w:val="24"/>
          <w:szCs w:val="24"/>
        </w:rPr>
        <w:t xml:space="preserve"> </w:t>
      </w:r>
      <w:r w:rsidR="00CC0448">
        <w:rPr>
          <w:rFonts w:ascii="Garamond" w:hAnsi="Garamond" w:cs="Arial"/>
          <w:sz w:val="24"/>
          <w:szCs w:val="24"/>
        </w:rPr>
        <w:t xml:space="preserve">ds. </w:t>
      </w:r>
      <w:r w:rsidR="00FF5ABC">
        <w:rPr>
          <w:rFonts w:ascii="Garamond" w:hAnsi="Garamond" w:cs="Arial"/>
          <w:sz w:val="24"/>
          <w:szCs w:val="24"/>
        </w:rPr>
        <w:t>S</w:t>
      </w:r>
      <w:r w:rsidR="00CC0448">
        <w:rPr>
          <w:rFonts w:ascii="Garamond" w:hAnsi="Garamond" w:cs="Arial"/>
          <w:sz w:val="24"/>
          <w:szCs w:val="24"/>
        </w:rPr>
        <w:t>połecznej Readaptacji i Pomocy Skazanym.</w:t>
      </w:r>
      <w:r w:rsidR="005E6D4D">
        <w:rPr>
          <w:rFonts w:ascii="Garamond" w:hAnsi="Garamond" w:cs="Arial"/>
          <w:sz w:val="24"/>
          <w:szCs w:val="24"/>
        </w:rPr>
        <w:t xml:space="preserve"> </w:t>
      </w:r>
      <w:bookmarkEnd w:id="0"/>
      <w:r w:rsidR="005E6D4D">
        <w:rPr>
          <w:rFonts w:ascii="Garamond" w:hAnsi="Garamond" w:cs="Arial"/>
          <w:sz w:val="24"/>
          <w:szCs w:val="24"/>
        </w:rPr>
        <w:t xml:space="preserve">Posiedzenie było połączone z organizowaną Ogólnopolską Konferencją pt. </w:t>
      </w:r>
      <w:r w:rsidR="005E6D4D" w:rsidRPr="005E6D4D">
        <w:rPr>
          <w:rFonts w:ascii="Garamond" w:hAnsi="Garamond" w:cs="Arial"/>
          <w:i/>
          <w:sz w:val="24"/>
          <w:szCs w:val="24"/>
        </w:rPr>
        <w:t xml:space="preserve">Pomoc, profilaktyka i resocjalizacja </w:t>
      </w:r>
      <w:r w:rsidR="005E6D4D" w:rsidRPr="005E6D4D">
        <w:rPr>
          <w:rFonts w:ascii="Garamond" w:hAnsi="Garamond" w:cs="Arial"/>
          <w:i/>
          <w:sz w:val="24"/>
          <w:szCs w:val="24"/>
        </w:rPr>
        <w:t xml:space="preserve"> </w:t>
      </w:r>
      <w:r w:rsidR="005E6D4D" w:rsidRPr="005E6D4D">
        <w:rPr>
          <w:rFonts w:ascii="Garamond" w:hAnsi="Garamond" w:cs="Arial"/>
          <w:i/>
          <w:sz w:val="24"/>
          <w:szCs w:val="24"/>
        </w:rPr>
        <w:t xml:space="preserve">w niepełnosprawnościach, chorobach przewlekłych i starości </w:t>
      </w:r>
      <w:r w:rsidR="005E6D4D" w:rsidRPr="005E6D4D">
        <w:rPr>
          <w:rFonts w:ascii="Garamond" w:hAnsi="Garamond" w:cs="Arial"/>
          <w:i/>
          <w:sz w:val="24"/>
          <w:szCs w:val="24"/>
        </w:rPr>
        <w:t xml:space="preserve"> </w:t>
      </w:r>
      <w:r w:rsidR="005E6D4D" w:rsidRPr="005E6D4D">
        <w:rPr>
          <w:rFonts w:ascii="Garamond" w:hAnsi="Garamond" w:cs="Arial"/>
          <w:i/>
          <w:sz w:val="24"/>
          <w:szCs w:val="24"/>
        </w:rPr>
        <w:t>w środowisku otwartym i zamkniętym</w:t>
      </w:r>
      <w:r w:rsidR="005E6D4D" w:rsidRPr="005E6D4D">
        <w:rPr>
          <w:rFonts w:ascii="Garamond" w:hAnsi="Garamond" w:cs="Arial"/>
          <w:i/>
          <w:sz w:val="24"/>
          <w:szCs w:val="24"/>
        </w:rPr>
        <w:t>.</w:t>
      </w:r>
      <w:r w:rsidR="005E6D4D">
        <w:rPr>
          <w:rFonts w:ascii="Garamond" w:hAnsi="Garamond" w:cs="Arial"/>
          <w:sz w:val="24"/>
          <w:szCs w:val="24"/>
        </w:rPr>
        <w:t xml:space="preserve"> Współorganizatorami konferencji byli : </w:t>
      </w:r>
      <w:r w:rsidR="005E6D4D">
        <w:rPr>
          <w:rFonts w:ascii="Garamond" w:hAnsi="Garamond" w:cs="Arial"/>
          <w:sz w:val="24"/>
          <w:szCs w:val="24"/>
        </w:rPr>
        <w:t>Kujawsko – Pomorsk</w:t>
      </w:r>
      <w:r w:rsidR="005E6D4D">
        <w:rPr>
          <w:rFonts w:ascii="Garamond" w:hAnsi="Garamond" w:cs="Arial"/>
          <w:sz w:val="24"/>
          <w:szCs w:val="24"/>
        </w:rPr>
        <w:t>a</w:t>
      </w:r>
      <w:r w:rsidR="005E6D4D">
        <w:rPr>
          <w:rFonts w:ascii="Garamond" w:hAnsi="Garamond" w:cs="Arial"/>
          <w:sz w:val="24"/>
          <w:szCs w:val="24"/>
        </w:rPr>
        <w:t xml:space="preserve"> Rad</w:t>
      </w:r>
      <w:r w:rsidR="005E6D4D">
        <w:rPr>
          <w:rFonts w:ascii="Garamond" w:hAnsi="Garamond" w:cs="Arial"/>
          <w:sz w:val="24"/>
          <w:szCs w:val="24"/>
        </w:rPr>
        <w:t>a</w:t>
      </w:r>
      <w:r w:rsidR="005E6D4D">
        <w:rPr>
          <w:rFonts w:ascii="Garamond" w:hAnsi="Garamond" w:cs="Arial"/>
          <w:sz w:val="24"/>
          <w:szCs w:val="24"/>
        </w:rPr>
        <w:t xml:space="preserve"> </w:t>
      </w:r>
      <w:r w:rsidR="005E6D4D" w:rsidRPr="002B40D4">
        <w:rPr>
          <w:rFonts w:ascii="Garamond" w:hAnsi="Garamond" w:cs="Arial"/>
          <w:sz w:val="24"/>
          <w:szCs w:val="24"/>
        </w:rPr>
        <w:t>Terenow</w:t>
      </w:r>
      <w:r w:rsidR="005E6D4D">
        <w:rPr>
          <w:rFonts w:ascii="Garamond" w:hAnsi="Garamond" w:cs="Arial"/>
          <w:sz w:val="24"/>
          <w:szCs w:val="24"/>
        </w:rPr>
        <w:t>a</w:t>
      </w:r>
      <w:r w:rsidR="005E6D4D">
        <w:rPr>
          <w:rFonts w:ascii="Garamond" w:hAnsi="Garamond" w:cs="Arial"/>
          <w:sz w:val="24"/>
          <w:szCs w:val="24"/>
        </w:rPr>
        <w:t xml:space="preserve"> ds. Społecznej Readaptacji i Pomocy Skazanym</w:t>
      </w:r>
      <w:r w:rsidR="005E6D4D">
        <w:rPr>
          <w:rFonts w:ascii="Garamond" w:hAnsi="Garamond" w:cs="Arial"/>
          <w:sz w:val="24"/>
          <w:szCs w:val="24"/>
        </w:rPr>
        <w:t xml:space="preserve"> oraz Prezes Sądu Okręgowego w Bydgoszczy. </w:t>
      </w:r>
      <w:r w:rsidR="006534AD">
        <w:rPr>
          <w:rFonts w:ascii="Garamond" w:hAnsi="Garamond" w:cs="Arial"/>
          <w:sz w:val="24"/>
        </w:rPr>
        <w:t xml:space="preserve"> </w:t>
      </w:r>
    </w:p>
    <w:p w:rsidR="006534AD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</w:r>
      <w:r w:rsidR="005E6D4D">
        <w:rPr>
          <w:rFonts w:ascii="Garamond" w:hAnsi="Garamond" w:cs="Arial"/>
          <w:sz w:val="24"/>
        </w:rPr>
        <w:t xml:space="preserve">Do udziału  w konferencji i posiedzeniu Rady zaproszono: </w:t>
      </w:r>
      <w:r>
        <w:rPr>
          <w:rFonts w:ascii="Garamond" w:hAnsi="Garamond" w:cs="Arial"/>
          <w:sz w:val="24"/>
        </w:rPr>
        <w:t>członk</w:t>
      </w:r>
      <w:r w:rsidR="005E6D4D">
        <w:rPr>
          <w:rFonts w:ascii="Garamond" w:hAnsi="Garamond" w:cs="Arial"/>
          <w:sz w:val="24"/>
        </w:rPr>
        <w:t>ów</w:t>
      </w:r>
      <w:r>
        <w:rPr>
          <w:rFonts w:ascii="Garamond" w:hAnsi="Garamond" w:cs="Arial"/>
          <w:sz w:val="24"/>
        </w:rPr>
        <w:t xml:space="preserve"> Rady wyznacz</w:t>
      </w:r>
      <w:r w:rsidR="005E6D4D">
        <w:rPr>
          <w:rFonts w:ascii="Garamond" w:hAnsi="Garamond" w:cs="Arial"/>
          <w:sz w:val="24"/>
        </w:rPr>
        <w:t>onych</w:t>
      </w:r>
      <w:r>
        <w:rPr>
          <w:rFonts w:ascii="Garamond" w:hAnsi="Garamond" w:cs="Arial"/>
          <w:sz w:val="24"/>
        </w:rPr>
        <w:t xml:space="preserve"> z</w:t>
      </w:r>
      <w:r w:rsidR="006534AD">
        <w:rPr>
          <w:rFonts w:ascii="Garamond" w:hAnsi="Garamond" w:cs="Arial"/>
          <w:sz w:val="24"/>
        </w:rPr>
        <w:t xml:space="preserve"> </w:t>
      </w:r>
      <w:r w:rsidRPr="005D4667">
        <w:rPr>
          <w:rFonts w:ascii="Garamond" w:hAnsi="Garamond" w:cs="Arial"/>
          <w:sz w:val="24"/>
        </w:rPr>
        <w:t>jednostek sam</w:t>
      </w:r>
      <w:r>
        <w:rPr>
          <w:rFonts w:ascii="Garamond" w:hAnsi="Garamond" w:cs="Arial"/>
          <w:sz w:val="24"/>
        </w:rPr>
        <w:t>orządu terytorialnego przez Prezydentów</w:t>
      </w:r>
      <w:r w:rsidRPr="005D4667">
        <w:rPr>
          <w:rFonts w:ascii="Garamond" w:hAnsi="Garamond" w:cs="Arial"/>
          <w:sz w:val="24"/>
        </w:rPr>
        <w:t xml:space="preserve"> Miast – Bydgoszczy, Grudziądza, Inowrocławia, i Włocławka, przedstawiciel</w:t>
      </w:r>
      <w:r w:rsidR="005E6D4D">
        <w:rPr>
          <w:rFonts w:ascii="Garamond" w:hAnsi="Garamond" w:cs="Arial"/>
          <w:sz w:val="24"/>
        </w:rPr>
        <w:t>i</w:t>
      </w:r>
      <w:r w:rsidRPr="005D4667">
        <w:rPr>
          <w:rFonts w:ascii="Garamond" w:hAnsi="Garamond" w:cs="Arial"/>
          <w:sz w:val="24"/>
        </w:rPr>
        <w:t xml:space="preserve"> z jednostek sądownictwa wskazan</w:t>
      </w:r>
      <w:r w:rsidR="005E6D4D">
        <w:rPr>
          <w:rFonts w:ascii="Garamond" w:hAnsi="Garamond" w:cs="Arial"/>
          <w:sz w:val="24"/>
        </w:rPr>
        <w:t>ych</w:t>
      </w:r>
      <w:r>
        <w:rPr>
          <w:rFonts w:ascii="Garamond" w:hAnsi="Garamond" w:cs="Arial"/>
          <w:sz w:val="24"/>
        </w:rPr>
        <w:t xml:space="preserve"> przez Prezesów</w:t>
      </w:r>
      <w:r w:rsidRPr="005D4667">
        <w:rPr>
          <w:rFonts w:ascii="Garamond" w:hAnsi="Garamond" w:cs="Arial"/>
          <w:sz w:val="24"/>
        </w:rPr>
        <w:t xml:space="preserve"> S</w:t>
      </w:r>
      <w:r>
        <w:rPr>
          <w:rFonts w:ascii="Garamond" w:hAnsi="Garamond" w:cs="Arial"/>
          <w:sz w:val="24"/>
        </w:rPr>
        <w:t>ądów Okręgowych, przedstawiciel</w:t>
      </w:r>
      <w:r w:rsidR="005E6D4D">
        <w:rPr>
          <w:rFonts w:ascii="Garamond" w:hAnsi="Garamond" w:cs="Arial"/>
          <w:sz w:val="24"/>
        </w:rPr>
        <w:t>i</w:t>
      </w:r>
      <w:r w:rsidRPr="005D4667">
        <w:rPr>
          <w:rFonts w:ascii="Garamond" w:hAnsi="Garamond" w:cs="Arial"/>
          <w:sz w:val="24"/>
        </w:rPr>
        <w:t xml:space="preserve"> j</w:t>
      </w:r>
      <w:r>
        <w:rPr>
          <w:rFonts w:ascii="Garamond" w:hAnsi="Garamond" w:cs="Arial"/>
          <w:sz w:val="24"/>
        </w:rPr>
        <w:t>ednostek prokuratorów wskazani przez  Prokuratorów Okręgowych, przedstawiciel</w:t>
      </w:r>
      <w:r w:rsidR="005E6D4D">
        <w:rPr>
          <w:rFonts w:ascii="Garamond" w:hAnsi="Garamond" w:cs="Arial"/>
          <w:sz w:val="24"/>
        </w:rPr>
        <w:t>i</w:t>
      </w:r>
      <w:r>
        <w:rPr>
          <w:rFonts w:ascii="Garamond" w:hAnsi="Garamond" w:cs="Arial"/>
          <w:sz w:val="24"/>
        </w:rPr>
        <w:t xml:space="preserve"> służb mundurowych wskazan</w:t>
      </w:r>
      <w:r w:rsidR="005E6D4D">
        <w:rPr>
          <w:rFonts w:ascii="Garamond" w:hAnsi="Garamond" w:cs="Arial"/>
          <w:sz w:val="24"/>
        </w:rPr>
        <w:t>ych</w:t>
      </w:r>
      <w:r w:rsidRPr="005D4667">
        <w:rPr>
          <w:rFonts w:ascii="Garamond" w:hAnsi="Garamond" w:cs="Arial"/>
          <w:sz w:val="24"/>
        </w:rPr>
        <w:t xml:space="preserve"> kolejno </w:t>
      </w:r>
      <w:r>
        <w:rPr>
          <w:rFonts w:ascii="Garamond" w:hAnsi="Garamond" w:cs="Arial"/>
          <w:sz w:val="24"/>
        </w:rPr>
        <w:t xml:space="preserve">przez </w:t>
      </w:r>
      <w:r w:rsidRPr="005D4667">
        <w:rPr>
          <w:rFonts w:ascii="Garamond" w:hAnsi="Garamond" w:cs="Arial"/>
          <w:sz w:val="24"/>
        </w:rPr>
        <w:t>– Komendant Wojewódzki</w:t>
      </w:r>
      <w:r>
        <w:rPr>
          <w:rFonts w:ascii="Garamond" w:hAnsi="Garamond" w:cs="Arial"/>
          <w:sz w:val="24"/>
        </w:rPr>
        <w:t>ego Policji</w:t>
      </w:r>
      <w:r w:rsidRPr="005D4667">
        <w:rPr>
          <w:rFonts w:ascii="Garamond" w:hAnsi="Garamond" w:cs="Arial"/>
          <w:sz w:val="24"/>
        </w:rPr>
        <w:t xml:space="preserve"> w Bydgoszczy, Szef</w:t>
      </w:r>
      <w:r>
        <w:rPr>
          <w:rFonts w:ascii="Garamond" w:hAnsi="Garamond" w:cs="Arial"/>
          <w:sz w:val="24"/>
        </w:rPr>
        <w:t>a</w:t>
      </w:r>
      <w:r w:rsidRPr="005D4667">
        <w:rPr>
          <w:rFonts w:ascii="Garamond" w:hAnsi="Garamond" w:cs="Arial"/>
          <w:sz w:val="24"/>
        </w:rPr>
        <w:t xml:space="preserve"> Sztabu Wojskowego w Bydgoszczy,  Dyrektor</w:t>
      </w:r>
      <w:r>
        <w:rPr>
          <w:rFonts w:ascii="Garamond" w:hAnsi="Garamond" w:cs="Arial"/>
          <w:sz w:val="24"/>
        </w:rPr>
        <w:t>a</w:t>
      </w:r>
      <w:r w:rsidRPr="005D4667">
        <w:rPr>
          <w:rFonts w:ascii="Garamond" w:hAnsi="Garamond" w:cs="Arial"/>
          <w:sz w:val="24"/>
        </w:rPr>
        <w:t xml:space="preserve"> Okręgowego Inspekt</w:t>
      </w:r>
      <w:r>
        <w:rPr>
          <w:rFonts w:ascii="Garamond" w:hAnsi="Garamond" w:cs="Arial"/>
          <w:sz w:val="24"/>
        </w:rPr>
        <w:t>oratu Służby W</w:t>
      </w:r>
      <w:r w:rsidRPr="005D4667">
        <w:rPr>
          <w:rFonts w:ascii="Garamond" w:hAnsi="Garamond" w:cs="Arial"/>
          <w:sz w:val="24"/>
        </w:rPr>
        <w:t>ięziennej ( zakłady karne)</w:t>
      </w:r>
      <w:r w:rsidR="005E6D4D">
        <w:rPr>
          <w:rFonts w:ascii="Garamond" w:hAnsi="Garamond" w:cs="Arial"/>
          <w:sz w:val="24"/>
        </w:rPr>
        <w:t xml:space="preserve"> oraz </w:t>
      </w:r>
      <w:r w:rsidR="00651C71">
        <w:rPr>
          <w:rFonts w:ascii="Garamond" w:hAnsi="Garamond" w:cs="Arial"/>
          <w:sz w:val="24"/>
        </w:rPr>
        <w:t>przedstawicieli</w:t>
      </w:r>
      <w:r w:rsidRPr="005D4667">
        <w:rPr>
          <w:rFonts w:ascii="Garamond" w:hAnsi="Garamond" w:cs="Arial"/>
          <w:sz w:val="24"/>
        </w:rPr>
        <w:t xml:space="preserve"> Wojewod</w:t>
      </w:r>
      <w:r w:rsidR="00651C71">
        <w:rPr>
          <w:rFonts w:ascii="Garamond" w:hAnsi="Garamond" w:cs="Arial"/>
          <w:sz w:val="24"/>
        </w:rPr>
        <w:t>y</w:t>
      </w:r>
      <w:r w:rsidRPr="005D4667">
        <w:rPr>
          <w:rFonts w:ascii="Garamond" w:hAnsi="Garamond" w:cs="Arial"/>
          <w:sz w:val="24"/>
        </w:rPr>
        <w:t xml:space="preserve"> Kujawsko – Pomorski</w:t>
      </w:r>
      <w:r w:rsidR="00651C71">
        <w:rPr>
          <w:rFonts w:ascii="Garamond" w:hAnsi="Garamond" w:cs="Arial"/>
          <w:sz w:val="24"/>
        </w:rPr>
        <w:t>ego</w:t>
      </w:r>
      <w:r w:rsidRPr="005D4667">
        <w:rPr>
          <w:rFonts w:ascii="Garamond" w:hAnsi="Garamond" w:cs="Arial"/>
          <w:sz w:val="24"/>
        </w:rPr>
        <w:t xml:space="preserve"> oraz Dyrektor</w:t>
      </w:r>
      <w:r w:rsidR="00651C71">
        <w:rPr>
          <w:rFonts w:ascii="Garamond" w:hAnsi="Garamond" w:cs="Arial"/>
          <w:sz w:val="24"/>
        </w:rPr>
        <w:t>ów</w:t>
      </w:r>
      <w:r w:rsidRPr="005D4667">
        <w:rPr>
          <w:rFonts w:ascii="Garamond" w:hAnsi="Garamond" w:cs="Arial"/>
          <w:sz w:val="24"/>
        </w:rPr>
        <w:t xml:space="preserve"> Wydziałów Zdrowia i Polityki Społecznej.</w:t>
      </w:r>
    </w:p>
    <w:p w:rsidR="005D4667" w:rsidRDefault="005D4667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ab/>
        <w:t>Przewodniczący Rady Pan SS</w:t>
      </w:r>
      <w:r w:rsidR="00651C71">
        <w:rPr>
          <w:rFonts w:ascii="Garamond" w:hAnsi="Garamond" w:cs="Arial"/>
          <w:sz w:val="24"/>
        </w:rPr>
        <w:t>A</w:t>
      </w:r>
      <w:r>
        <w:rPr>
          <w:rFonts w:ascii="Garamond" w:hAnsi="Garamond" w:cs="Arial"/>
          <w:sz w:val="24"/>
        </w:rPr>
        <w:t xml:space="preserve"> Mieczysław Oliwa powitał obecnych na</w:t>
      </w:r>
      <w:r w:rsidR="00651C71">
        <w:rPr>
          <w:rFonts w:ascii="Garamond" w:hAnsi="Garamond" w:cs="Arial"/>
          <w:sz w:val="24"/>
        </w:rPr>
        <w:t xml:space="preserve"> konferencji i </w:t>
      </w:r>
      <w:r>
        <w:rPr>
          <w:rFonts w:ascii="Garamond" w:hAnsi="Garamond" w:cs="Arial"/>
          <w:sz w:val="24"/>
        </w:rPr>
        <w:t>posiedzeniu członków Rady</w:t>
      </w:r>
      <w:r w:rsidR="00651C71">
        <w:rPr>
          <w:rFonts w:ascii="Garamond" w:hAnsi="Garamond" w:cs="Arial"/>
          <w:sz w:val="24"/>
        </w:rPr>
        <w:t xml:space="preserve">. </w:t>
      </w:r>
    </w:p>
    <w:p w:rsidR="00651C71" w:rsidRPr="00C84C2D" w:rsidRDefault="005D4667" w:rsidP="00651C71">
      <w:pPr>
        <w:spacing w:line="360" w:lineRule="auto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sz w:val="24"/>
        </w:rPr>
        <w:lastRenderedPageBreak/>
        <w:tab/>
      </w:r>
      <w:r w:rsidR="00A33557">
        <w:rPr>
          <w:rFonts w:ascii="Garamond" w:hAnsi="Garamond" w:cs="Arial"/>
          <w:sz w:val="24"/>
        </w:rPr>
        <w:t xml:space="preserve"> 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Wprowadzenie do Konferencji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wygłosiła Pani p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rof. dr hab. Teresa Sołtysiak – 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z 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Uniwersytet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u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Kazimierza Wielkiego w Bydgoszczy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bardzo ciekawym  wystąpieniu pt. </w:t>
      </w:r>
      <w:r w:rsidR="00651C71"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>„Blaski oraz cienie” w życiu ludzi z odchyleniami od norm w poprzednich epokach i współcześnie.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824E68">
        <w:rPr>
          <w:rFonts w:ascii="Garamond" w:hAnsi="Garamond" w:cs="Arial"/>
          <w:color w:val="222A35" w:themeColor="text2" w:themeShade="80"/>
          <w:sz w:val="24"/>
          <w:szCs w:val="24"/>
        </w:rPr>
        <w:t xml:space="preserve">Pani Profesor przedstawiła możliwości rozwoju i trudności w funkcjonowaniu osób, które na przestrzeni wieków uznawane były jako jednostki odstające od ogólnie przyjętej normy. </w:t>
      </w:r>
    </w:p>
    <w:p w:rsidR="00D02E66" w:rsidRPr="00C84C2D" w:rsidRDefault="00D02E66" w:rsidP="00651C71">
      <w:pPr>
        <w:spacing w:line="360" w:lineRule="auto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W ramach konferencji wygłoszone zostały wystąpienia przedstawicieli 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>środowisk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naukowych oraz praktyków. </w:t>
      </w:r>
    </w:p>
    <w:p w:rsidR="00651C71" w:rsidRPr="00C84C2D" w:rsidRDefault="00D02E66" w:rsidP="00BC40CE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Pan d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r hab. prof. Mariusz </w:t>
      </w:r>
      <w:proofErr w:type="spellStart"/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Jędrzejk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>o</w:t>
      </w:r>
      <w:proofErr w:type="spellEnd"/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z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Wyższ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ej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Szkoł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>y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Biznesu i Przedsiębiorczości w Ostrowcu Świętokrzyskim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oraz 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pedagog, socjolog, terapeuta uzależnień, Przewodniczący Rady Programowej Fundacji </w:t>
      </w:r>
      <w:proofErr w:type="spellStart"/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>Bonum</w:t>
      </w:r>
      <w:proofErr w:type="spellEnd"/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proofErr w:type="spellStart"/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>Humanum</w:t>
      </w:r>
      <w:proofErr w:type="spellEnd"/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Ośrodka Wsparcia dla Dzieci i Dorosłych z Zaburzeniami i Uzależnieniami w Józefowie przedstawił prezentację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p.t.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651C71"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>Ponowoczesność wieloaspektowych zagrożeń „Złota patologia”</w:t>
      </w:r>
      <w:r w:rsidR="004B5736"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 xml:space="preserve"> 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z przykładami wskazując na aspekty problematyki uzależnień młodzieży. </w:t>
      </w:r>
      <w:r w:rsidR="00824E68">
        <w:rPr>
          <w:rFonts w:ascii="Garamond" w:hAnsi="Garamond" w:cs="Arial"/>
          <w:color w:val="222A35" w:themeColor="text2" w:themeShade="80"/>
          <w:sz w:val="24"/>
          <w:szCs w:val="24"/>
        </w:rPr>
        <w:t xml:space="preserve">Szczególnym zainteresowaniem zgromadzonych cieszyły się podawane przez Pana Profesora przykłady inspirowane prowadzona działalnością terapeutyczną oraz wskazywane sytuacje związane z procesami wychowawczymi </w:t>
      </w:r>
      <w:r w:rsidR="00885A94">
        <w:rPr>
          <w:rFonts w:ascii="Garamond" w:hAnsi="Garamond" w:cs="Arial"/>
          <w:color w:val="222A35" w:themeColor="text2" w:themeShade="80"/>
          <w:sz w:val="24"/>
          <w:szCs w:val="24"/>
        </w:rPr>
        <w:t xml:space="preserve">będącymi udziałem każdego rodzica. </w:t>
      </w:r>
    </w:p>
    <w:p w:rsidR="00651C71" w:rsidRPr="00C84C2D" w:rsidRDefault="00D02E66" w:rsidP="00BC40CE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Pan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>i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dr 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Urszul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a 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Kempińsk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a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z 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Kujawsk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iej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Szkoł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y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Wyższ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ej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we Włocławku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, 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wygłosiła wystąpienie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pt. </w:t>
      </w:r>
      <w:r w:rsidR="00651C71"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>Pomoc socjalna osobom z niepełnosprawnościami w Europie Zachodniej</w:t>
      </w:r>
      <w:r w:rsidR="004B5736"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>.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885A94">
        <w:rPr>
          <w:rFonts w:ascii="Garamond" w:hAnsi="Garamond" w:cs="Arial"/>
          <w:color w:val="222A35" w:themeColor="text2" w:themeShade="80"/>
          <w:sz w:val="24"/>
          <w:szCs w:val="24"/>
        </w:rPr>
        <w:t xml:space="preserve">Z prezentacji zgromadzeni mogli dowiedzieć się jakie są różnice w zakresie możliwości uzyskania przez osoby niepełnosprawne wsparcia z jednostek pomocy społecznej w Polce i krajach Europy Zachodniej. </w:t>
      </w:r>
    </w:p>
    <w:p w:rsidR="00651C71" w:rsidRPr="00C84C2D" w:rsidRDefault="004B5736" w:rsidP="00BC40CE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Z wystąpienia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Pana p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rof. dr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.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hab. Eugeniusz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a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proofErr w:type="spellStart"/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Moczuk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a</w:t>
      </w:r>
      <w:proofErr w:type="spellEnd"/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z 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>Katedr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y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Nauk Humanistycznych i Społecznych, Wydział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u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Zarządzania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Politechniki Rzeszowskiej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zatytułowanego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651C71"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>Wiek jako kategoria analityczna ze szczególnym uwzględnieniem starości jako elementu cyklu życia jednostki</w:t>
      </w:r>
      <w:r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 xml:space="preserve">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można było dowiedzieć się w wpływie wieku na czynności podejmowane przez człowieka. </w:t>
      </w:r>
      <w:r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 xml:space="preserve"> </w:t>
      </w:r>
      <w:r w:rsidR="00824E68" w:rsidRPr="00824E68">
        <w:rPr>
          <w:rFonts w:ascii="Garamond" w:hAnsi="Garamond" w:cs="Arial"/>
          <w:color w:val="222A35" w:themeColor="text2" w:themeShade="80"/>
          <w:sz w:val="24"/>
          <w:szCs w:val="24"/>
        </w:rPr>
        <w:t xml:space="preserve">Pan Profesor przedstawił szczegółowe informacje dotyczące wieku jako kategorii analitycznej i wpływu poszczególnych cykli życiowych na funkcjonowanie jednostki i podejmowane przez nią decyzje.  </w:t>
      </w:r>
    </w:p>
    <w:p w:rsidR="00651C71" w:rsidRPr="00824E68" w:rsidRDefault="00D02E66" w:rsidP="00BC40CE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Pan dr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Łukasz Brzeziński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z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Katedr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y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Pedagogiki Pracy i Andragogiki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na wydziale Pedagogiki Uniwersytetu Kazimierza Wielkiego w Bydgoszczy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w swoim wystąpieniu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pt.</w:t>
      </w:r>
      <w:r w:rsidR="00651C7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651C71"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 xml:space="preserve">Podejmowanie dalszych aktywności – coaching emerytalny 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>wskazał na ważną rolę</w:t>
      </w:r>
      <w:r w:rsidR="00824E68">
        <w:rPr>
          <w:rFonts w:ascii="Garamond" w:hAnsi="Garamond" w:cs="Arial"/>
          <w:color w:val="222A35" w:themeColor="text2" w:themeShade="80"/>
          <w:sz w:val="24"/>
          <w:szCs w:val="24"/>
        </w:rPr>
        <w:t>,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jaką pełni zarządzanie czasem zwłaszcza a przypadku aktywności osób starszych.</w:t>
      </w:r>
      <w:r w:rsidR="004B5736"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 xml:space="preserve"> </w:t>
      </w:r>
      <w:r w:rsidR="00824E68">
        <w:rPr>
          <w:rFonts w:ascii="Garamond" w:hAnsi="Garamond" w:cs="Arial"/>
          <w:color w:val="222A35" w:themeColor="text2" w:themeShade="80"/>
          <w:sz w:val="24"/>
          <w:szCs w:val="24"/>
        </w:rPr>
        <w:t xml:space="preserve">Prelegent przedstawił najważniejsze zagadnienia związane z zagadnieniem zarządzania czasem oraz zaprezentował wyniki własnych badań naukowych w tym zakresie. </w:t>
      </w:r>
    </w:p>
    <w:p w:rsidR="00D02E66" w:rsidRPr="00C84C2D" w:rsidRDefault="00D02E66" w:rsidP="00BC40CE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Kierownik II Zespołu Kuratorskiej Służby Sądowej Sądu Rejonowego we Włocławku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, </w:t>
      </w:r>
      <w:r w:rsidR="004B573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Pan Wojciech Kuźmicki </w:t>
      </w:r>
      <w:r w:rsidR="00FB387D" w:rsidRPr="00C84C2D">
        <w:rPr>
          <w:rFonts w:ascii="Garamond" w:hAnsi="Garamond" w:cs="Arial"/>
          <w:color w:val="222A35" w:themeColor="text2" w:themeShade="80"/>
          <w:sz w:val="24"/>
          <w:szCs w:val="24"/>
        </w:rPr>
        <w:t>o</w:t>
      </w:r>
      <w:r w:rsidR="00DE0761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mówił </w:t>
      </w:r>
      <w:r w:rsidR="00FB387D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kwestię 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czynności kuratora w ramach przygotowania skazanego do życia po zwolnieniu z zakładu karnego. Swoje doświadczenia </w:t>
      </w:r>
      <w:r w:rsidR="00996FFD">
        <w:rPr>
          <w:rFonts w:ascii="Garamond" w:hAnsi="Garamond" w:cs="Arial"/>
          <w:color w:val="222A35" w:themeColor="text2" w:themeShade="80"/>
          <w:sz w:val="24"/>
          <w:szCs w:val="24"/>
        </w:rPr>
        <w:t xml:space="preserve">w </w:t>
      </w:r>
      <w:r w:rsidR="00824E68">
        <w:rPr>
          <w:rFonts w:ascii="Garamond" w:hAnsi="Garamond" w:cs="Arial"/>
          <w:color w:val="222A35" w:themeColor="text2" w:themeShade="80"/>
          <w:sz w:val="24"/>
          <w:szCs w:val="24"/>
        </w:rPr>
        <w:t>za</w:t>
      </w:r>
      <w:r w:rsidR="00996FFD">
        <w:rPr>
          <w:rFonts w:ascii="Garamond" w:hAnsi="Garamond" w:cs="Arial"/>
          <w:color w:val="222A35" w:themeColor="text2" w:themeShade="80"/>
          <w:sz w:val="24"/>
          <w:szCs w:val="24"/>
        </w:rPr>
        <w:t xml:space="preserve">kresie </w:t>
      </w:r>
      <w:r w:rsidR="00824E68">
        <w:rPr>
          <w:rFonts w:ascii="Garamond" w:hAnsi="Garamond" w:cs="Arial"/>
          <w:color w:val="222A35" w:themeColor="text2" w:themeShade="80"/>
          <w:sz w:val="24"/>
          <w:szCs w:val="24"/>
        </w:rPr>
        <w:t>opracowywania programów wolnościowych oraz realizowania zadań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kuratora</w:t>
      </w:r>
      <w:r w:rsidR="00824E68">
        <w:rPr>
          <w:rFonts w:ascii="Garamond" w:hAnsi="Garamond" w:cs="Arial"/>
          <w:color w:val="222A35" w:themeColor="text2" w:themeShade="80"/>
          <w:sz w:val="24"/>
          <w:szCs w:val="24"/>
        </w:rPr>
        <w:t>, a także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postulaty</w:t>
      </w:r>
      <w:r w:rsidR="00824E68">
        <w:rPr>
          <w:rFonts w:ascii="Garamond" w:hAnsi="Garamond" w:cs="Arial"/>
          <w:color w:val="222A35" w:themeColor="text2" w:themeShade="80"/>
          <w:sz w:val="24"/>
          <w:szCs w:val="24"/>
        </w:rPr>
        <w:t xml:space="preserve"> dotyczące możliwości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prowadzenia czynności </w:t>
      </w:r>
      <w:r w:rsidR="00824E68">
        <w:rPr>
          <w:rFonts w:ascii="Garamond" w:hAnsi="Garamond" w:cs="Arial"/>
          <w:color w:val="222A35" w:themeColor="text2" w:themeShade="80"/>
          <w:sz w:val="24"/>
          <w:szCs w:val="24"/>
        </w:rPr>
        <w:t xml:space="preserve"> na terenie zakładów karnych 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przedstawił w prezentacji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pt. </w:t>
      </w:r>
      <w:r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>Udział zawodowego kuratora sądowego w przygotowaniu i  realizacji planu wolnościowego w stosunku do osób w wieku senioralnym. Specyfika zakładanych celów i realizowanych działań</w:t>
      </w:r>
      <w:r w:rsidR="00B06ED2"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>.</w:t>
      </w:r>
    </w:p>
    <w:p w:rsidR="00D02E66" w:rsidRPr="00C84C2D" w:rsidRDefault="00D02E66" w:rsidP="00BC40CE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Pani dr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Anna </w:t>
      </w:r>
      <w:proofErr w:type="spellStart"/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Dziergawka</w:t>
      </w:r>
      <w:proofErr w:type="spellEnd"/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>Wi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ceprezes Sądu Okręgowego w Bydgoszczy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i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Wykładowca Krajowej Szkoły Sądownictwa i Prokuratury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przestawiła problematykę odpowiedzialności karnej osób starszych w prelekcji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pt.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>Starość, sprawcy czy ofiary przestępstw?</w:t>
      </w:r>
      <w:r w:rsidR="00BC40CE">
        <w:rPr>
          <w:rFonts w:ascii="Garamond" w:hAnsi="Garamond" w:cs="Arial"/>
          <w:i/>
          <w:color w:val="222A35" w:themeColor="text2" w:themeShade="80"/>
          <w:sz w:val="24"/>
          <w:szCs w:val="24"/>
        </w:rPr>
        <w:t xml:space="preserve"> </w:t>
      </w:r>
      <w:r w:rsidR="00996FFD" w:rsidRPr="00996FFD">
        <w:rPr>
          <w:rFonts w:ascii="Garamond" w:hAnsi="Garamond" w:cs="Arial"/>
          <w:color w:val="222A35" w:themeColor="text2" w:themeShade="80"/>
          <w:sz w:val="24"/>
          <w:szCs w:val="24"/>
        </w:rPr>
        <w:t>wskazując, iż nie jest możliwe przypisanie osób starszych jednoznacznie do kategorii sprawców lub ofiar przestępstw.</w:t>
      </w:r>
      <w:r w:rsidR="00996FFD">
        <w:rPr>
          <w:rFonts w:ascii="Garamond" w:hAnsi="Garamond" w:cs="Arial"/>
          <w:i/>
          <w:color w:val="222A35" w:themeColor="text2" w:themeShade="80"/>
          <w:sz w:val="24"/>
          <w:szCs w:val="24"/>
        </w:rPr>
        <w:t xml:space="preserve"> </w:t>
      </w:r>
    </w:p>
    <w:p w:rsidR="00D02E66" w:rsidRPr="00C84C2D" w:rsidRDefault="00B06ED2" w:rsidP="00BC40CE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P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an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>Tomasz Kamiński Pełnomocnik Wojewody Kujawsko-Pomorskiego ds. Uzależnień, HIV i AIDS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D02E66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w swojej prezentacji pt. </w:t>
      </w:r>
      <w:r w:rsidR="00D02E66"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>Choroby przewlekłe w kontekście wykonywania kary pozbawienia wolności - próba diagnozy, analiza wyzwań, propozycje rozwiązań</w:t>
      </w:r>
      <w:r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 xml:space="preserve">,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odniósł się do kwestii wykonywania kary pozbawienia wolności w stosunku do osób przewlekle chorych, wskazując na dane statystyczne i propozycje poprawy uregulowań zasad odbywania kary przez takie osoby. </w:t>
      </w:r>
    </w:p>
    <w:p w:rsidR="00D02E66" w:rsidRDefault="00D02E66" w:rsidP="00BC40CE">
      <w:pPr>
        <w:spacing w:line="360" w:lineRule="auto"/>
        <w:ind w:firstLine="708"/>
        <w:jc w:val="both"/>
        <w:rPr>
          <w:rFonts w:ascii="Garamond" w:hAnsi="Garamond" w:cs="Arial"/>
          <w:i/>
          <w:color w:val="222A35" w:themeColor="text2" w:themeShade="80"/>
          <w:sz w:val="24"/>
          <w:szCs w:val="24"/>
        </w:rPr>
      </w:pP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>Wiceprzewodnicząca Kujawsko – Pomorskiej Rady Terenowej ds. Społecznej Readaptacji i Pomocy Skazanym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Pani Aleksandra </w:t>
      </w:r>
      <w:proofErr w:type="spellStart"/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>Poeplau</w:t>
      </w:r>
      <w:proofErr w:type="spellEnd"/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>przestawi</w:t>
      </w:r>
      <w:r w:rsidR="00BC40CE">
        <w:rPr>
          <w:rFonts w:ascii="Garamond" w:hAnsi="Garamond" w:cs="Arial"/>
          <w:color w:val="222A35" w:themeColor="text2" w:themeShade="80"/>
          <w:sz w:val="24"/>
          <w:szCs w:val="24"/>
        </w:rPr>
        <w:t>ła</w:t>
      </w:r>
      <w:r w:rsidR="00B06ED2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problematykę ograniczeń dotyczących osób niepełnosprawnych w kontekście problemów  penitencjarnych. </w:t>
      </w:r>
      <w:r w:rsidR="00C84C2D" w:rsidRPr="00C84C2D">
        <w:rPr>
          <w:rFonts w:ascii="Garamond" w:hAnsi="Garamond" w:cs="Arial"/>
          <w:color w:val="222A35" w:themeColor="text2" w:themeShade="80"/>
          <w:sz w:val="24"/>
          <w:szCs w:val="24"/>
        </w:rPr>
        <w:t>Zagadnienia przedstawiła w</w:t>
      </w:r>
      <w:r w:rsidR="00BC40CE">
        <w:rPr>
          <w:rFonts w:ascii="Garamond" w:hAnsi="Garamond" w:cs="Arial"/>
          <w:color w:val="222A35" w:themeColor="text2" w:themeShade="80"/>
          <w:sz w:val="24"/>
          <w:szCs w:val="24"/>
        </w:rPr>
        <w:t xml:space="preserve"> obszernej</w:t>
      </w:r>
      <w:r w:rsidR="00C84C2D" w:rsidRPr="00C84C2D">
        <w:rPr>
          <w:rFonts w:ascii="Garamond" w:hAnsi="Garamond" w:cs="Arial"/>
          <w:color w:val="222A35" w:themeColor="text2" w:themeShade="80"/>
          <w:sz w:val="24"/>
          <w:szCs w:val="24"/>
        </w:rPr>
        <w:t xml:space="preserve"> prezentacji pt. </w:t>
      </w:r>
      <w:r w:rsidRP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>Niepełnosprawność, jako problem penitencjarny - wybrane aspekty ograniczeń funkcjonalnych oraz ich wpływ na proces resocjalizacji realizowany w warunkach zakładu karnego</w:t>
      </w:r>
      <w:r w:rsidR="00C84C2D">
        <w:rPr>
          <w:rFonts w:ascii="Garamond" w:hAnsi="Garamond" w:cs="Arial"/>
          <w:i/>
          <w:color w:val="222A35" w:themeColor="text2" w:themeShade="80"/>
          <w:sz w:val="24"/>
          <w:szCs w:val="24"/>
        </w:rPr>
        <w:t>.</w:t>
      </w:r>
    </w:p>
    <w:p w:rsidR="00C84C2D" w:rsidRDefault="00C84C2D" w:rsidP="00C84C2D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color w:val="222A35" w:themeColor="text2" w:themeShade="80"/>
          <w:sz w:val="24"/>
          <w:szCs w:val="24"/>
        </w:rPr>
        <w:t>Z inicjatywy Przewodniczącego Rady Pana SSA Mieczysława Oliwy podczas przerwy w konferencji i posiedzeniu uczestnicy konferencji i członkowie Rady mieli możliwość zapoznania się z wnętrzami zabytkowego budynku Sądu Okręgowego w Bydgoszczy przy ul. Wały Jagiellońskie 2. Szczególnym zainteresowaniem cieszyła się możliwość wstępu na wieżę Sądu Okręgowego w Bydgoszczy skąd rozpościera się widok na panoramę Bydgoszczy. Co istotne wieża na co dzień nie jest dostępna dla zwiedzających. Zgromadzonych po budynku Sądu Okręgowego w Bydgoszczy oprowadzał Pan SSA Mieczysław Oliwa.</w:t>
      </w:r>
    </w:p>
    <w:p w:rsidR="00C84C2D" w:rsidRPr="00C84C2D" w:rsidRDefault="00C84C2D" w:rsidP="00C84C2D">
      <w:pPr>
        <w:spacing w:line="360" w:lineRule="auto"/>
        <w:ind w:firstLine="708"/>
        <w:jc w:val="both"/>
        <w:rPr>
          <w:rFonts w:ascii="Garamond" w:hAnsi="Garamond" w:cs="Arial"/>
          <w:color w:val="222A35" w:themeColor="text2" w:themeShade="80"/>
          <w:sz w:val="24"/>
          <w:szCs w:val="24"/>
        </w:rPr>
      </w:pPr>
      <w:r>
        <w:rPr>
          <w:rFonts w:ascii="Garamond" w:hAnsi="Garamond" w:cs="Arial"/>
          <w:color w:val="222A35" w:themeColor="text2" w:themeShade="80"/>
          <w:sz w:val="24"/>
          <w:szCs w:val="24"/>
        </w:rPr>
        <w:t xml:space="preserve">Po wygłoszeniu ostatniego wystąpienia uczestnicy konferencji oraz członkowie Rady mieli możliwość udziału w dyskusji dotyczącej tematów poruszanych w ramach wystąpień.  Połączenie tych dwóch wydarzeń umożliwiło wymianę doświadczeń oraz nawiązanie kontaktów przydatnych w podejmowaniu działań na rzecz resocjalizacji i readaptacji skazanych. </w:t>
      </w: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</w:p>
    <w:p w:rsidR="00475651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            Pr</w:t>
      </w:r>
      <w:r w:rsidR="004B25AD">
        <w:rPr>
          <w:rFonts w:ascii="Garamond" w:hAnsi="Garamond" w:cs="Arial"/>
          <w:sz w:val="24"/>
        </w:rPr>
        <w:t xml:space="preserve">otokołował </w:t>
      </w:r>
      <w:r>
        <w:rPr>
          <w:rFonts w:ascii="Garamond" w:hAnsi="Garamond" w:cs="Arial"/>
          <w:sz w:val="24"/>
        </w:rPr>
        <w:t xml:space="preserve">                                              </w:t>
      </w:r>
      <w:r w:rsidR="00552FE3">
        <w:rPr>
          <w:rFonts w:ascii="Garamond" w:hAnsi="Garamond" w:cs="Arial"/>
          <w:sz w:val="24"/>
        </w:rPr>
        <w:t xml:space="preserve">                 </w:t>
      </w:r>
      <w:r w:rsidR="004B25AD">
        <w:rPr>
          <w:rFonts w:ascii="Garamond" w:hAnsi="Garamond" w:cs="Arial"/>
          <w:sz w:val="24"/>
        </w:rPr>
        <w:t xml:space="preserve">Przewodniczący Rady </w:t>
      </w:r>
    </w:p>
    <w:p w:rsidR="00475651" w:rsidRDefault="004B25AD" w:rsidP="004B25AD">
      <w:pPr>
        <w:spacing w:line="360" w:lineRule="auto"/>
        <w:ind w:left="708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Rafał Łukomski                                                              SS</w:t>
      </w:r>
      <w:r w:rsidR="00651C71">
        <w:rPr>
          <w:rFonts w:ascii="Garamond" w:hAnsi="Garamond" w:cs="Arial"/>
          <w:sz w:val="24"/>
        </w:rPr>
        <w:t>A</w:t>
      </w:r>
      <w:r>
        <w:rPr>
          <w:rFonts w:ascii="Garamond" w:hAnsi="Garamond" w:cs="Arial"/>
          <w:sz w:val="24"/>
        </w:rPr>
        <w:t xml:space="preserve"> Mieczysław Oliwa </w:t>
      </w:r>
    </w:p>
    <w:p w:rsidR="006534AD" w:rsidRDefault="00475651" w:rsidP="00475651">
      <w:pPr>
        <w:spacing w:line="360" w:lineRule="auto"/>
        <w:jc w:val="both"/>
        <w:outlineLvl w:val="0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………………………………… ……                                ………………………………………</w:t>
      </w:r>
    </w:p>
    <w:p w:rsidR="00955BD5" w:rsidRDefault="00955BD5" w:rsidP="00475651">
      <w:pPr>
        <w:spacing w:line="360" w:lineRule="auto"/>
      </w:pPr>
      <w:bookmarkStart w:id="1" w:name="_GoBack"/>
      <w:bookmarkEnd w:id="1"/>
    </w:p>
    <w:sectPr w:rsidR="00955B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A9" w:rsidRDefault="000C31A9" w:rsidP="00EF2ADB">
      <w:r>
        <w:separator/>
      </w:r>
    </w:p>
  </w:endnote>
  <w:endnote w:type="continuationSeparator" w:id="0">
    <w:p w:rsidR="000C31A9" w:rsidRDefault="000C31A9" w:rsidP="00EF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949099"/>
      <w:docPartObj>
        <w:docPartGallery w:val="Page Numbers (Bottom of Page)"/>
        <w:docPartUnique/>
      </w:docPartObj>
    </w:sdtPr>
    <w:sdtEndPr/>
    <w:sdtContent>
      <w:p w:rsidR="00552FE3" w:rsidRPr="00552FE3" w:rsidRDefault="00552FE3" w:rsidP="00552FE3">
        <w:pPr>
          <w:pStyle w:val="Stopka"/>
          <w:jc w:val="center"/>
          <w:rPr>
            <w:i/>
          </w:rPr>
        </w:pPr>
        <w:r w:rsidRPr="00552FE3">
          <w:rPr>
            <w:i/>
          </w:rPr>
          <w:t xml:space="preserve">Kujawsko – Pomorska  Rada </w:t>
        </w:r>
        <w:r w:rsidR="002B40D4">
          <w:rPr>
            <w:i/>
          </w:rPr>
          <w:t xml:space="preserve">Terenowa </w:t>
        </w:r>
        <w:r w:rsidRPr="00552FE3">
          <w:rPr>
            <w:i/>
          </w:rPr>
          <w:t>ds. Społecznej Readaptacji i Pomocy Skazanym</w:t>
        </w:r>
      </w:p>
      <w:p w:rsidR="00552FE3" w:rsidRDefault="00552FE3">
        <w:pPr>
          <w:pStyle w:val="Stopka"/>
          <w:jc w:val="right"/>
        </w:pP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773C">
          <w:rPr>
            <w:noProof/>
          </w:rPr>
          <w:t>1</w:t>
        </w:r>
        <w:r>
          <w:fldChar w:fldCharType="end"/>
        </w:r>
      </w:p>
    </w:sdtContent>
  </w:sdt>
  <w:p w:rsidR="00552FE3" w:rsidRDefault="00552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A9" w:rsidRDefault="000C31A9" w:rsidP="00EF2ADB">
      <w:r>
        <w:separator/>
      </w:r>
    </w:p>
  </w:footnote>
  <w:footnote w:type="continuationSeparator" w:id="0">
    <w:p w:rsidR="000C31A9" w:rsidRDefault="000C31A9" w:rsidP="00EF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DA8"/>
    <w:multiLevelType w:val="hybridMultilevel"/>
    <w:tmpl w:val="BC68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889"/>
    <w:multiLevelType w:val="hybridMultilevel"/>
    <w:tmpl w:val="C97E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8B8"/>
    <w:multiLevelType w:val="hybridMultilevel"/>
    <w:tmpl w:val="A108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278A"/>
    <w:multiLevelType w:val="hybridMultilevel"/>
    <w:tmpl w:val="2E1A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3FED"/>
    <w:multiLevelType w:val="hybridMultilevel"/>
    <w:tmpl w:val="3112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23B4"/>
    <w:multiLevelType w:val="hybridMultilevel"/>
    <w:tmpl w:val="AEC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2264A"/>
    <w:multiLevelType w:val="hybridMultilevel"/>
    <w:tmpl w:val="28DCD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45"/>
    <w:rsid w:val="00032A91"/>
    <w:rsid w:val="000C31A9"/>
    <w:rsid w:val="000F6A07"/>
    <w:rsid w:val="001E18FF"/>
    <w:rsid w:val="002914E9"/>
    <w:rsid w:val="00292BBC"/>
    <w:rsid w:val="002A5CAC"/>
    <w:rsid w:val="002B40D4"/>
    <w:rsid w:val="003575DB"/>
    <w:rsid w:val="00444668"/>
    <w:rsid w:val="00475651"/>
    <w:rsid w:val="004B25AD"/>
    <w:rsid w:val="004B5736"/>
    <w:rsid w:val="004D7245"/>
    <w:rsid w:val="00552FE3"/>
    <w:rsid w:val="005D4667"/>
    <w:rsid w:val="005E6D4D"/>
    <w:rsid w:val="00651C71"/>
    <w:rsid w:val="006534AD"/>
    <w:rsid w:val="006C06B6"/>
    <w:rsid w:val="00752F56"/>
    <w:rsid w:val="007874B8"/>
    <w:rsid w:val="00824E68"/>
    <w:rsid w:val="0082731F"/>
    <w:rsid w:val="00885A94"/>
    <w:rsid w:val="00955BD5"/>
    <w:rsid w:val="00996FFD"/>
    <w:rsid w:val="00A33557"/>
    <w:rsid w:val="00B06ED2"/>
    <w:rsid w:val="00BC40CE"/>
    <w:rsid w:val="00BF68B4"/>
    <w:rsid w:val="00C7773C"/>
    <w:rsid w:val="00C84C2D"/>
    <w:rsid w:val="00CC0448"/>
    <w:rsid w:val="00D02E66"/>
    <w:rsid w:val="00DE0761"/>
    <w:rsid w:val="00E37204"/>
    <w:rsid w:val="00E44FBB"/>
    <w:rsid w:val="00EF2ADB"/>
    <w:rsid w:val="00F837A0"/>
    <w:rsid w:val="00FB387D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704FF"/>
  <w15:chartTrackingRefBased/>
  <w15:docId w15:val="{0AD5AA10-47E5-4A76-B06A-56CA37A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44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4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A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A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75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E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DBBD-484F-494B-9DBD-8CE35D08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Łukomski</dc:creator>
  <cp:keywords/>
  <dc:description/>
  <cp:lastModifiedBy>Rafał Łukomski</cp:lastModifiedBy>
  <cp:revision>16</cp:revision>
  <cp:lastPrinted>2021-05-06T09:28:00Z</cp:lastPrinted>
  <dcterms:created xsi:type="dcterms:W3CDTF">2021-04-07T07:34:00Z</dcterms:created>
  <dcterms:modified xsi:type="dcterms:W3CDTF">2023-01-03T12:10:00Z</dcterms:modified>
</cp:coreProperties>
</file>