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Layout w:type="fixed"/>
        <w:tblLook w:val="0000" w:firstRow="0" w:lastRow="0" w:firstColumn="0" w:lastColumn="0" w:noHBand="0" w:noVBand="0"/>
      </w:tblPr>
      <w:tblGrid>
        <w:gridCol w:w="2598"/>
        <w:gridCol w:w="6801"/>
      </w:tblGrid>
      <w:tr w:rsidR="009804F3" w:rsidRPr="009804F3" w14:paraId="7604BF7F" w14:textId="77777777" w:rsidTr="009804F3">
        <w:tc>
          <w:tcPr>
            <w:tcW w:w="2598" w:type="dxa"/>
          </w:tcPr>
          <w:p w14:paraId="2CEB3CF0" w14:textId="68FC665A" w:rsidR="009804F3" w:rsidRPr="009804F3" w:rsidRDefault="009804F3" w:rsidP="009804F3">
            <w:pPr>
              <w:widowControl w:val="0"/>
              <w:suppressAutoHyphens/>
              <w:autoSpaceDE w:val="0"/>
              <w:snapToGrid w:val="0"/>
              <w:spacing w:after="0" w:line="240" w:lineRule="auto"/>
              <w:jc w:val="both"/>
              <w:rPr>
                <w:rFonts w:ascii="Calibri" w:eastAsia="Times New Roman" w:hAnsi="Calibri" w:cs="Calibri"/>
                <w:color w:val="FF0000"/>
                <w:sz w:val="40"/>
                <w:szCs w:val="40"/>
                <w:lang w:eastAsia="ar-SA"/>
              </w:rPr>
            </w:pPr>
            <w:r w:rsidRPr="009804F3">
              <w:rPr>
                <w:rFonts w:ascii="Times New Roman" w:eastAsia="Times New Roman" w:hAnsi="Times New Roman" w:cs="Times New Roman"/>
                <w:b/>
                <w:noProof/>
                <w:color w:val="FF0000"/>
                <w:lang w:eastAsia="ar-SA"/>
              </w:rPr>
              <w:drawing>
                <wp:inline distT="0" distB="0" distL="0" distR="0" wp14:anchorId="44B9352A" wp14:editId="38B3E8F2">
                  <wp:extent cx="1508760" cy="1356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1508760" cy="1356360"/>
                          </a:xfrm>
                          <a:prstGeom prst="rect">
                            <a:avLst/>
                          </a:prstGeom>
                          <a:solidFill>
                            <a:srgbClr val="FFFFFF"/>
                          </a:solidFill>
                          <a:ln>
                            <a:noFill/>
                          </a:ln>
                        </pic:spPr>
                      </pic:pic>
                    </a:graphicData>
                  </a:graphic>
                </wp:inline>
              </w:drawing>
            </w:r>
          </w:p>
        </w:tc>
        <w:tc>
          <w:tcPr>
            <w:tcW w:w="6801" w:type="dxa"/>
          </w:tcPr>
          <w:p w14:paraId="578D9C20" w14:textId="77777777" w:rsidR="009804F3" w:rsidRPr="009804F3" w:rsidRDefault="009804F3" w:rsidP="009804F3">
            <w:pPr>
              <w:keepNext/>
              <w:suppressAutoHyphens/>
              <w:snapToGrid w:val="0"/>
              <w:spacing w:after="0" w:line="240" w:lineRule="auto"/>
              <w:jc w:val="center"/>
              <w:rPr>
                <w:rFonts w:ascii="Calibri" w:eastAsia="Times New Roman" w:hAnsi="Calibri" w:cs="Calibri"/>
                <w:sz w:val="40"/>
                <w:szCs w:val="40"/>
                <w:lang w:eastAsia="ar-SA"/>
              </w:rPr>
            </w:pPr>
            <w:r w:rsidRPr="009804F3">
              <w:rPr>
                <w:rFonts w:ascii="Calibri" w:eastAsia="Times New Roman" w:hAnsi="Calibri" w:cs="Calibri"/>
                <w:sz w:val="40"/>
                <w:szCs w:val="40"/>
                <w:lang w:eastAsia="ar-SA"/>
              </w:rPr>
              <w:t>Sąd Okręgowy w Bydgoszczy</w:t>
            </w:r>
          </w:p>
          <w:p w14:paraId="6EAB68C4" w14:textId="77777777" w:rsidR="009804F3" w:rsidRPr="009804F3" w:rsidRDefault="009804F3" w:rsidP="009804F3">
            <w:pPr>
              <w:widowControl w:val="0"/>
              <w:suppressAutoHyphens/>
              <w:autoSpaceDE w:val="0"/>
              <w:spacing w:after="0" w:line="240" w:lineRule="auto"/>
              <w:jc w:val="center"/>
              <w:rPr>
                <w:rFonts w:ascii="Times New Roman" w:eastAsia="Times New Roman" w:hAnsi="Times New Roman" w:cs="Times New Roman"/>
                <w:caps/>
                <w:lang w:eastAsia="ar-SA"/>
              </w:rPr>
            </w:pPr>
            <w:r w:rsidRPr="009804F3">
              <w:rPr>
                <w:rFonts w:ascii="Times New Roman" w:eastAsia="Times New Roman" w:hAnsi="Times New Roman" w:cs="Times New Roman"/>
                <w:caps/>
                <w:lang w:eastAsia="ar-SA"/>
              </w:rPr>
              <w:t>--------------------------------------------------------------------------</w:t>
            </w:r>
          </w:p>
          <w:p w14:paraId="40DF0BAF" w14:textId="77777777" w:rsidR="009804F3" w:rsidRPr="009804F3" w:rsidRDefault="009804F3" w:rsidP="009804F3">
            <w:pPr>
              <w:widowControl w:val="0"/>
              <w:suppressAutoHyphens/>
              <w:autoSpaceDE w:val="0"/>
              <w:spacing w:after="0" w:line="240" w:lineRule="auto"/>
              <w:jc w:val="center"/>
              <w:rPr>
                <w:rFonts w:ascii="Calibri" w:eastAsia="Times New Roman" w:hAnsi="Calibri" w:cs="Calibri"/>
                <w:sz w:val="24"/>
                <w:szCs w:val="24"/>
                <w:lang w:eastAsia="ar-SA"/>
              </w:rPr>
            </w:pPr>
            <w:r w:rsidRPr="009804F3">
              <w:rPr>
                <w:rFonts w:ascii="Calibri" w:eastAsia="Times New Roman" w:hAnsi="Calibri" w:cs="Calibri"/>
                <w:sz w:val="24"/>
                <w:szCs w:val="24"/>
                <w:lang w:eastAsia="ar-SA"/>
              </w:rPr>
              <w:t xml:space="preserve">ul. Wały Jagiellońskie 2          85-128 Bydgoszcz       </w:t>
            </w:r>
          </w:p>
          <w:p w14:paraId="47D00261" w14:textId="77777777" w:rsidR="009804F3" w:rsidRPr="009804F3" w:rsidRDefault="009804F3" w:rsidP="009804F3">
            <w:pPr>
              <w:widowControl w:val="0"/>
              <w:suppressAutoHyphens/>
              <w:autoSpaceDE w:val="0"/>
              <w:spacing w:after="0" w:line="240" w:lineRule="auto"/>
              <w:jc w:val="center"/>
              <w:rPr>
                <w:rFonts w:ascii="Calibri" w:eastAsia="Times New Roman" w:hAnsi="Calibri" w:cs="Calibri"/>
                <w:sz w:val="24"/>
                <w:szCs w:val="24"/>
                <w:lang w:val="en-US" w:eastAsia="ar-SA"/>
              </w:rPr>
            </w:pPr>
            <w:r w:rsidRPr="009804F3">
              <w:rPr>
                <w:rFonts w:ascii="Calibri" w:eastAsia="Times New Roman" w:hAnsi="Calibri" w:cs="Calibri"/>
                <w:sz w:val="24"/>
                <w:szCs w:val="24"/>
                <w:lang w:eastAsia="ar-SA"/>
              </w:rPr>
              <w:t xml:space="preserve">       </w:t>
            </w:r>
            <w:r w:rsidRPr="009804F3">
              <w:rPr>
                <w:rFonts w:ascii="Calibri" w:eastAsia="Times New Roman" w:hAnsi="Calibri" w:cs="Calibri"/>
                <w:sz w:val="24"/>
                <w:szCs w:val="24"/>
                <w:lang w:val="en-US" w:eastAsia="ar-SA"/>
              </w:rPr>
              <w:t>tel. 52  32-53-100          fax 52 32-53-184</w:t>
            </w:r>
          </w:p>
          <w:p w14:paraId="11F819DC" w14:textId="77777777" w:rsidR="009804F3" w:rsidRPr="009804F3" w:rsidRDefault="009804F3" w:rsidP="009804F3">
            <w:pPr>
              <w:keepNext/>
              <w:suppressAutoHyphens/>
              <w:spacing w:after="0" w:line="240" w:lineRule="auto"/>
              <w:jc w:val="center"/>
              <w:rPr>
                <w:rFonts w:ascii="Calibri" w:eastAsia="Times New Roman" w:hAnsi="Calibri" w:cs="Calibri"/>
                <w:i/>
                <w:iCs/>
                <w:color w:val="FF0000"/>
                <w:sz w:val="24"/>
                <w:szCs w:val="24"/>
                <w:lang w:val="en-US" w:eastAsia="ar-SA"/>
              </w:rPr>
            </w:pPr>
            <w:r w:rsidRPr="009804F3">
              <w:rPr>
                <w:rFonts w:ascii="Calibri" w:eastAsia="Times New Roman" w:hAnsi="Calibri" w:cs="Calibri"/>
                <w:i/>
                <w:iCs/>
                <w:sz w:val="24"/>
                <w:szCs w:val="24"/>
                <w:lang w:val="en-US" w:eastAsia="ar-SA"/>
              </w:rPr>
              <w:t>www.bydgoszcz.so.gov.pl</w:t>
            </w:r>
          </w:p>
        </w:tc>
      </w:tr>
    </w:tbl>
    <w:p w14:paraId="2F335C48" w14:textId="77777777" w:rsidR="009804F3" w:rsidRPr="009804F3" w:rsidRDefault="009804F3" w:rsidP="009804F3">
      <w:pPr>
        <w:suppressAutoHyphens/>
        <w:spacing w:after="200" w:line="276" w:lineRule="auto"/>
        <w:jc w:val="both"/>
        <w:rPr>
          <w:rFonts w:ascii="Times New Roman" w:eastAsia="Times New Roman" w:hAnsi="Times New Roman" w:cs="Times New Roman"/>
          <w:color w:val="FF0000"/>
          <w:lang w:val="en-US" w:eastAsia="ar-SA"/>
        </w:rPr>
      </w:pPr>
    </w:p>
    <w:p w14:paraId="6067F46C" w14:textId="77777777" w:rsidR="009804F3" w:rsidRPr="009804F3" w:rsidRDefault="009804F3" w:rsidP="009804F3">
      <w:pPr>
        <w:suppressAutoHyphens/>
        <w:spacing w:after="200" w:line="276" w:lineRule="auto"/>
        <w:jc w:val="both"/>
        <w:rPr>
          <w:rFonts w:ascii="Times New Roman" w:eastAsia="Times New Roman" w:hAnsi="Times New Roman" w:cs="Times New Roman"/>
          <w:color w:val="FF0000"/>
          <w:lang w:val="en-US" w:eastAsia="ar-SA"/>
        </w:rPr>
      </w:pPr>
    </w:p>
    <w:p w14:paraId="0F18AAE7" w14:textId="77777777" w:rsidR="009804F3" w:rsidRPr="009804F3" w:rsidRDefault="009804F3" w:rsidP="009804F3">
      <w:pPr>
        <w:suppressAutoHyphens/>
        <w:spacing w:after="200" w:line="276" w:lineRule="auto"/>
        <w:jc w:val="both"/>
        <w:rPr>
          <w:rFonts w:ascii="Times New Roman" w:eastAsia="Times New Roman" w:hAnsi="Times New Roman" w:cs="Times New Roman"/>
          <w:color w:val="FF0000"/>
          <w:lang w:val="en-US" w:eastAsia="ar-SA"/>
        </w:rPr>
      </w:pPr>
    </w:p>
    <w:p w14:paraId="40612753" w14:textId="77777777" w:rsidR="009804F3" w:rsidRPr="009804F3" w:rsidRDefault="009804F3" w:rsidP="009804F3">
      <w:pPr>
        <w:suppressAutoHyphens/>
        <w:spacing w:after="200" w:line="276" w:lineRule="auto"/>
        <w:jc w:val="both"/>
        <w:rPr>
          <w:rFonts w:ascii="Times New Roman" w:eastAsia="Times New Roman" w:hAnsi="Times New Roman" w:cs="Times New Roman"/>
          <w:color w:val="FF0000"/>
          <w:lang w:val="en-US" w:eastAsia="ar-SA"/>
        </w:rPr>
      </w:pPr>
    </w:p>
    <w:p w14:paraId="6A2E78F6"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val="en-US" w:eastAsia="ar-SA"/>
        </w:rPr>
      </w:pPr>
    </w:p>
    <w:p w14:paraId="13E35F18" w14:textId="77777777" w:rsidR="009804F3" w:rsidRPr="009804F3" w:rsidRDefault="009804F3" w:rsidP="009804F3">
      <w:pPr>
        <w:suppressAutoHyphens/>
        <w:spacing w:after="0" w:line="240" w:lineRule="auto"/>
        <w:jc w:val="center"/>
        <w:rPr>
          <w:rFonts w:ascii="Times New Roman" w:eastAsia="Times New Roman" w:hAnsi="Times New Roman" w:cs="Times New Roman"/>
          <w:b/>
          <w:sz w:val="32"/>
          <w:szCs w:val="32"/>
          <w:lang w:eastAsia="ar-SA"/>
        </w:rPr>
      </w:pPr>
      <w:r w:rsidRPr="009804F3">
        <w:rPr>
          <w:rFonts w:ascii="Times New Roman" w:eastAsia="Times New Roman" w:hAnsi="Times New Roman" w:cs="Times New Roman"/>
          <w:b/>
          <w:sz w:val="32"/>
          <w:szCs w:val="32"/>
          <w:lang w:eastAsia="ar-SA"/>
        </w:rPr>
        <w:t xml:space="preserve">OGŁOSZENIE O ZAMÓWIENIU </w:t>
      </w:r>
    </w:p>
    <w:p w14:paraId="14C3DA83" w14:textId="77777777" w:rsidR="009804F3" w:rsidRPr="009804F3" w:rsidRDefault="009804F3" w:rsidP="009804F3">
      <w:pPr>
        <w:suppressAutoHyphens/>
        <w:spacing w:after="0" w:line="240" w:lineRule="auto"/>
        <w:jc w:val="center"/>
        <w:rPr>
          <w:rFonts w:ascii="Times New Roman" w:eastAsia="Times New Roman" w:hAnsi="Times New Roman" w:cs="Times New Roman"/>
          <w:b/>
          <w:sz w:val="32"/>
          <w:szCs w:val="32"/>
          <w:lang w:eastAsia="ar-SA"/>
        </w:rPr>
      </w:pPr>
      <w:r w:rsidRPr="009804F3">
        <w:rPr>
          <w:rFonts w:ascii="Times New Roman" w:eastAsia="Times New Roman" w:hAnsi="Times New Roman" w:cs="Times New Roman"/>
          <w:b/>
          <w:sz w:val="32"/>
          <w:szCs w:val="32"/>
          <w:lang w:eastAsia="ar-SA"/>
        </w:rPr>
        <w:t>(Usługa społeczna)</w:t>
      </w:r>
    </w:p>
    <w:p w14:paraId="38A28F4F" w14:textId="77777777" w:rsidR="009804F3" w:rsidRPr="009804F3" w:rsidRDefault="009804F3" w:rsidP="009804F3">
      <w:pPr>
        <w:suppressAutoHyphens/>
        <w:spacing w:after="200" w:line="276" w:lineRule="auto"/>
        <w:jc w:val="both"/>
        <w:rPr>
          <w:rFonts w:ascii="Times New Roman" w:eastAsia="Times New Roman" w:hAnsi="Times New Roman" w:cs="Times New Roman"/>
          <w:lang w:eastAsia="ar-SA"/>
        </w:rPr>
      </w:pPr>
    </w:p>
    <w:p w14:paraId="4F609A9F" w14:textId="77777777" w:rsidR="009804F3" w:rsidRPr="009804F3" w:rsidRDefault="009804F3" w:rsidP="009804F3">
      <w:pPr>
        <w:suppressAutoHyphens/>
        <w:spacing w:after="200" w:line="276" w:lineRule="auto"/>
        <w:jc w:val="both"/>
        <w:rPr>
          <w:rFonts w:ascii="Times New Roman" w:eastAsia="Times New Roman" w:hAnsi="Times New Roman" w:cs="Times New Roman"/>
          <w:lang w:eastAsia="ar-SA"/>
        </w:rPr>
      </w:pPr>
    </w:p>
    <w:p w14:paraId="4818A632" w14:textId="77777777" w:rsidR="009804F3" w:rsidRPr="009804F3" w:rsidRDefault="009804F3" w:rsidP="009804F3">
      <w:pPr>
        <w:suppressAutoHyphens/>
        <w:spacing w:after="200" w:line="276" w:lineRule="auto"/>
        <w:jc w:val="both"/>
        <w:rPr>
          <w:rFonts w:ascii="Times New Roman" w:eastAsia="Times New Roman" w:hAnsi="Times New Roman" w:cs="Times New Roman"/>
          <w:lang w:eastAsia="ar-SA"/>
        </w:rPr>
      </w:pPr>
    </w:p>
    <w:p w14:paraId="74AC9D3C" w14:textId="1AA69DA0" w:rsidR="009804F3" w:rsidRPr="009804F3" w:rsidRDefault="009804F3" w:rsidP="009804F3">
      <w:pPr>
        <w:suppressAutoHyphens/>
        <w:spacing w:after="200" w:line="276" w:lineRule="auto"/>
        <w:jc w:val="center"/>
        <w:rPr>
          <w:rFonts w:ascii="Times New Roman" w:eastAsia="Times New Roman" w:hAnsi="Times New Roman" w:cs="Times New Roman"/>
          <w:b/>
          <w:bCs/>
          <w:sz w:val="28"/>
          <w:szCs w:val="28"/>
          <w:lang w:eastAsia="ar-SA"/>
        </w:rPr>
      </w:pPr>
      <w:r w:rsidRPr="009804F3">
        <w:rPr>
          <w:rFonts w:ascii="Times New Roman" w:eastAsia="Times New Roman" w:hAnsi="Times New Roman" w:cs="Times New Roman"/>
          <w:b/>
          <w:bCs/>
          <w:sz w:val="28"/>
          <w:szCs w:val="28"/>
          <w:lang w:eastAsia="ar-SA"/>
        </w:rPr>
        <w:t>Świadczenie usługi ochrony w Sądach funkcjonalnych podległych Sądowi Okręgowemu w Bydgoszczy w roku 2021</w:t>
      </w:r>
    </w:p>
    <w:p w14:paraId="1D18F52B" w14:textId="1E6A59A1" w:rsidR="009804F3" w:rsidRPr="009804F3" w:rsidRDefault="009804F3" w:rsidP="009804F3">
      <w:pPr>
        <w:suppressAutoHyphens/>
        <w:spacing w:after="0" w:line="240" w:lineRule="auto"/>
        <w:jc w:val="center"/>
        <w:rPr>
          <w:rFonts w:ascii="Times New Roman" w:eastAsia="Times New Roman" w:hAnsi="Times New Roman" w:cs="Times New Roman"/>
          <w:sz w:val="24"/>
          <w:szCs w:val="24"/>
          <w:lang w:eastAsia="ar-SA"/>
        </w:rPr>
      </w:pPr>
      <w:r w:rsidRPr="009804F3">
        <w:rPr>
          <w:rFonts w:ascii="Times New Roman" w:eastAsia="Times New Roman" w:hAnsi="Times New Roman" w:cs="Times New Roman"/>
          <w:sz w:val="24"/>
          <w:szCs w:val="24"/>
          <w:lang w:eastAsia="ar-SA"/>
        </w:rPr>
        <w:t>nr sprawy SZP-273-6/2020</w:t>
      </w:r>
    </w:p>
    <w:p w14:paraId="61823B86"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5C3279C4"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1776383C"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2D581C15"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283A13A4"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57105564"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28A8BCDD"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6C623476"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0E838C54"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67AB36EC"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2E66F5B8"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3EED6298" w14:textId="77777777" w:rsidR="009804F3" w:rsidRPr="009804F3" w:rsidRDefault="009804F3" w:rsidP="009804F3">
      <w:pPr>
        <w:suppressAutoHyphens/>
        <w:spacing w:after="0" w:line="240" w:lineRule="auto"/>
        <w:jc w:val="both"/>
        <w:rPr>
          <w:rFonts w:ascii="Times New Roman" w:eastAsia="Times New Roman" w:hAnsi="Times New Roman" w:cs="Times New Roman"/>
          <w:lang w:eastAsia="ar-SA"/>
        </w:rPr>
      </w:pPr>
    </w:p>
    <w:p w14:paraId="33EC3763" w14:textId="77777777" w:rsidR="009804F3" w:rsidRPr="009804F3" w:rsidRDefault="009804F3" w:rsidP="009804F3">
      <w:pPr>
        <w:suppressAutoHyphens/>
        <w:spacing w:after="0" w:line="240" w:lineRule="auto"/>
        <w:jc w:val="both"/>
        <w:rPr>
          <w:rFonts w:ascii="Times New Roman" w:eastAsia="Times New Roman" w:hAnsi="Times New Roman" w:cs="Times New Roman"/>
          <w:lang w:eastAsia="ar-SA"/>
        </w:rPr>
      </w:pPr>
    </w:p>
    <w:p w14:paraId="0815A676" w14:textId="77777777" w:rsidR="009804F3" w:rsidRPr="009804F3" w:rsidRDefault="009804F3" w:rsidP="009804F3">
      <w:pPr>
        <w:suppressAutoHyphens/>
        <w:spacing w:after="0" w:line="240" w:lineRule="auto"/>
        <w:jc w:val="both"/>
        <w:rPr>
          <w:rFonts w:ascii="Times New Roman" w:eastAsia="Times New Roman" w:hAnsi="Times New Roman" w:cs="Times New Roman"/>
          <w:sz w:val="20"/>
          <w:szCs w:val="20"/>
          <w:lang w:eastAsia="ar-SA"/>
        </w:rPr>
      </w:pPr>
      <w:r w:rsidRPr="009804F3">
        <w:rPr>
          <w:rFonts w:ascii="Times New Roman" w:eastAsia="Times New Roman" w:hAnsi="Times New Roman" w:cs="Times New Roman"/>
          <w:lang w:eastAsia="ar-SA"/>
        </w:rPr>
        <w:t xml:space="preserve">                                          </w:t>
      </w:r>
      <w:r w:rsidRPr="009804F3">
        <w:rPr>
          <w:rFonts w:ascii="Times New Roman" w:eastAsia="Times New Roman" w:hAnsi="Times New Roman" w:cs="Times New Roman"/>
          <w:lang w:eastAsia="ar-SA"/>
        </w:rPr>
        <w:tab/>
      </w:r>
      <w:r w:rsidRPr="009804F3">
        <w:rPr>
          <w:rFonts w:ascii="Times New Roman" w:eastAsia="Times New Roman" w:hAnsi="Times New Roman" w:cs="Times New Roman"/>
          <w:lang w:eastAsia="ar-SA"/>
        </w:rPr>
        <w:tab/>
      </w:r>
      <w:r w:rsidRPr="009804F3">
        <w:rPr>
          <w:rFonts w:ascii="Times New Roman" w:eastAsia="Times New Roman" w:hAnsi="Times New Roman" w:cs="Times New Roman"/>
          <w:lang w:eastAsia="ar-SA"/>
        </w:rPr>
        <w:tab/>
      </w:r>
      <w:r w:rsidRPr="009804F3">
        <w:rPr>
          <w:rFonts w:ascii="Times New Roman" w:eastAsia="Times New Roman" w:hAnsi="Times New Roman" w:cs="Times New Roman"/>
          <w:lang w:eastAsia="ar-SA"/>
        </w:rPr>
        <w:tab/>
      </w:r>
      <w:r w:rsidRPr="009804F3">
        <w:rPr>
          <w:rFonts w:ascii="Times New Roman" w:eastAsia="Times New Roman" w:hAnsi="Times New Roman" w:cs="Times New Roman"/>
          <w:lang w:eastAsia="ar-SA"/>
        </w:rPr>
        <w:tab/>
      </w:r>
      <w:r w:rsidRPr="009804F3">
        <w:rPr>
          <w:rFonts w:ascii="Times New Roman" w:eastAsia="Times New Roman" w:hAnsi="Times New Roman" w:cs="Times New Roman"/>
          <w:lang w:eastAsia="ar-SA"/>
        </w:rPr>
        <w:tab/>
        <w:t xml:space="preserve">      </w:t>
      </w:r>
      <w:r w:rsidRPr="009804F3">
        <w:rPr>
          <w:rFonts w:ascii="Times New Roman" w:eastAsia="Times New Roman" w:hAnsi="Times New Roman" w:cs="Times New Roman"/>
          <w:sz w:val="20"/>
          <w:szCs w:val="20"/>
          <w:lang w:eastAsia="ar-SA"/>
        </w:rPr>
        <w:t>Zatwierdzam:</w:t>
      </w:r>
    </w:p>
    <w:p w14:paraId="419FBA02" w14:textId="77777777" w:rsidR="009804F3" w:rsidRPr="009804F3" w:rsidRDefault="009804F3" w:rsidP="009804F3">
      <w:pPr>
        <w:suppressAutoHyphens/>
        <w:spacing w:after="0" w:line="240" w:lineRule="auto"/>
        <w:jc w:val="both"/>
        <w:rPr>
          <w:rFonts w:ascii="Times New Roman" w:eastAsia="Times New Roman" w:hAnsi="Times New Roman" w:cs="Times New Roman"/>
          <w:sz w:val="20"/>
          <w:szCs w:val="20"/>
          <w:lang w:eastAsia="ar-SA"/>
        </w:rPr>
      </w:pPr>
    </w:p>
    <w:p w14:paraId="27AFC0F6" w14:textId="77777777" w:rsidR="009804F3" w:rsidRPr="009804F3" w:rsidRDefault="009804F3" w:rsidP="009804F3">
      <w:pPr>
        <w:suppressAutoHyphens/>
        <w:spacing w:after="0" w:line="240" w:lineRule="auto"/>
        <w:jc w:val="both"/>
        <w:rPr>
          <w:rFonts w:ascii="Times New Roman" w:eastAsia="Times New Roman" w:hAnsi="Times New Roman" w:cs="Times New Roman"/>
          <w:sz w:val="20"/>
          <w:szCs w:val="20"/>
          <w:lang w:eastAsia="ar-SA"/>
        </w:rPr>
      </w:pPr>
    </w:p>
    <w:p w14:paraId="1C8A55DE" w14:textId="77777777" w:rsidR="009804F3" w:rsidRPr="009804F3" w:rsidRDefault="009804F3" w:rsidP="009804F3">
      <w:pPr>
        <w:suppressAutoHyphens/>
        <w:spacing w:after="0" w:line="240" w:lineRule="auto"/>
        <w:jc w:val="both"/>
        <w:rPr>
          <w:rFonts w:ascii="Times New Roman" w:eastAsia="Times New Roman" w:hAnsi="Times New Roman" w:cs="Times New Roman"/>
          <w:sz w:val="20"/>
          <w:szCs w:val="20"/>
          <w:lang w:eastAsia="ar-SA"/>
        </w:rPr>
      </w:pPr>
      <w:r w:rsidRPr="009804F3">
        <w:rPr>
          <w:rFonts w:ascii="Times New Roman" w:eastAsia="Times New Roman" w:hAnsi="Times New Roman" w:cs="Times New Roman"/>
          <w:sz w:val="20"/>
          <w:szCs w:val="20"/>
          <w:lang w:eastAsia="ar-SA"/>
        </w:rPr>
        <w:t xml:space="preserve">                                                                     ……………………..           ……………………………………</w:t>
      </w:r>
    </w:p>
    <w:p w14:paraId="020CD77B" w14:textId="77777777" w:rsidR="009804F3" w:rsidRPr="009804F3" w:rsidRDefault="009804F3" w:rsidP="009804F3">
      <w:pPr>
        <w:suppressAutoHyphens/>
        <w:spacing w:after="0" w:line="240" w:lineRule="auto"/>
        <w:ind w:left="3538" w:firstLine="709"/>
        <w:jc w:val="both"/>
        <w:rPr>
          <w:rFonts w:ascii="Times New Roman" w:eastAsia="Times New Roman" w:hAnsi="Times New Roman" w:cs="Times New Roman"/>
          <w:sz w:val="20"/>
          <w:szCs w:val="20"/>
          <w:lang w:eastAsia="ar-SA"/>
        </w:rPr>
      </w:pPr>
      <w:r w:rsidRPr="009804F3">
        <w:rPr>
          <w:rFonts w:ascii="Times New Roman" w:eastAsia="Times New Roman" w:hAnsi="Times New Roman" w:cs="Times New Roman"/>
          <w:sz w:val="20"/>
          <w:szCs w:val="20"/>
          <w:lang w:eastAsia="ar-SA"/>
        </w:rPr>
        <w:t xml:space="preserve">        data                                    podpis i pieczęć</w:t>
      </w:r>
    </w:p>
    <w:p w14:paraId="41B33524" w14:textId="77777777" w:rsidR="009804F3" w:rsidRPr="009804F3" w:rsidRDefault="009804F3" w:rsidP="009804F3">
      <w:pPr>
        <w:keepNext/>
        <w:suppressAutoHyphens/>
        <w:spacing w:before="120" w:after="120" w:line="360" w:lineRule="auto"/>
        <w:outlineLvl w:val="0"/>
        <w:rPr>
          <w:rFonts w:ascii="Times New Roman" w:eastAsia="Times New Roman" w:hAnsi="Times New Roman" w:cs="Times New Roman"/>
          <w:lang w:eastAsia="ar-SA"/>
        </w:rPr>
      </w:pPr>
    </w:p>
    <w:p w14:paraId="130A8D69" w14:textId="77777777" w:rsidR="009804F3" w:rsidRPr="009804F3" w:rsidRDefault="009804F3" w:rsidP="009804F3">
      <w:pPr>
        <w:suppressAutoHyphens/>
        <w:spacing w:after="120" w:line="240" w:lineRule="auto"/>
        <w:jc w:val="both"/>
        <w:rPr>
          <w:rFonts w:ascii="Arial" w:eastAsia="Calibri" w:hAnsi="Arial" w:cs="Times New Roman"/>
          <w:color w:val="FF0000"/>
          <w:sz w:val="24"/>
          <w:szCs w:val="24"/>
          <w:lang w:eastAsia="ar-SA"/>
        </w:rPr>
      </w:pPr>
    </w:p>
    <w:p w14:paraId="16DFABC5" w14:textId="77777777" w:rsidR="009804F3" w:rsidRPr="009804F3"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lang w:val="x-none" w:eastAsia="ar-SA"/>
        </w:rPr>
      </w:pPr>
      <w:r w:rsidRPr="009804F3">
        <w:rPr>
          <w:rFonts w:ascii="Times New Roman" w:eastAsia="Calibri" w:hAnsi="Times New Roman" w:cs="Times New Roman"/>
          <w:b/>
          <w:bCs/>
          <w:lang w:val="x-none" w:eastAsia="ar-SA"/>
        </w:rPr>
        <w:lastRenderedPageBreak/>
        <w:t>CZĘŚĆ I - NAZWA I ADRES ZAMAWIAJĄCEGO</w:t>
      </w:r>
    </w:p>
    <w:p w14:paraId="1DCD6801" w14:textId="77777777" w:rsidR="009804F3" w:rsidRPr="009804F3" w:rsidRDefault="009804F3" w:rsidP="009804F3">
      <w:pPr>
        <w:suppressAutoHyphens/>
        <w:spacing w:after="0" w:line="240" w:lineRule="auto"/>
        <w:jc w:val="both"/>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Sąd Okręgowy w Bydgoszczy</w:t>
      </w:r>
    </w:p>
    <w:p w14:paraId="6C1BB41F" w14:textId="77777777" w:rsidR="009804F3" w:rsidRPr="009804F3" w:rsidRDefault="009804F3" w:rsidP="009804F3">
      <w:pPr>
        <w:suppressAutoHyphens/>
        <w:spacing w:after="0" w:line="240" w:lineRule="auto"/>
        <w:jc w:val="both"/>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ul. Wały Jagiellońskie 2</w:t>
      </w:r>
    </w:p>
    <w:p w14:paraId="7DD9E738" w14:textId="77777777" w:rsidR="009804F3" w:rsidRPr="009804F3" w:rsidRDefault="009804F3" w:rsidP="009804F3">
      <w:pPr>
        <w:suppressAutoHyphens/>
        <w:spacing w:after="0" w:line="240" w:lineRule="auto"/>
        <w:jc w:val="both"/>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85-128 Bydgoszcz</w:t>
      </w:r>
    </w:p>
    <w:p w14:paraId="2B884728" w14:textId="77777777" w:rsidR="009804F3" w:rsidRPr="009804F3" w:rsidRDefault="009804F3" w:rsidP="009804F3">
      <w:pPr>
        <w:suppressAutoHyphens/>
        <w:spacing w:after="0" w:line="240" w:lineRule="auto"/>
        <w:jc w:val="both"/>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tel. 052 32 53 181</w:t>
      </w:r>
    </w:p>
    <w:p w14:paraId="261E8E18" w14:textId="77777777" w:rsidR="009804F3" w:rsidRPr="009804F3" w:rsidRDefault="009804F3" w:rsidP="009804F3">
      <w:pPr>
        <w:suppressAutoHyphens/>
        <w:spacing w:after="0" w:line="240" w:lineRule="auto"/>
        <w:jc w:val="both"/>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fax. 052 32 53 184</w:t>
      </w:r>
    </w:p>
    <w:p w14:paraId="7D3DE9E9" w14:textId="77777777" w:rsidR="009804F3" w:rsidRPr="009804F3" w:rsidRDefault="009804F3" w:rsidP="009804F3">
      <w:pPr>
        <w:suppressAutoHyphens/>
        <w:spacing w:after="0" w:line="240" w:lineRule="auto"/>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 xml:space="preserve">adres strony internetowej na której umieszczone jest </w:t>
      </w:r>
      <w:r w:rsidRPr="009804F3">
        <w:rPr>
          <w:rFonts w:ascii="Times New Roman" w:eastAsia="Times New Roman" w:hAnsi="Times New Roman" w:cs="Times New Roman"/>
          <w:lang w:eastAsia="ar-SA"/>
        </w:rPr>
        <w:t>ogłoszenie o zamówieniu</w:t>
      </w:r>
      <w:r w:rsidRPr="009804F3">
        <w:rPr>
          <w:rFonts w:ascii="Times New Roman" w:eastAsia="Times New Roman" w:hAnsi="Times New Roman" w:cs="Times New Roman"/>
          <w:lang w:val="x-none" w:eastAsia="ar-SA"/>
        </w:rPr>
        <w:t xml:space="preserve">: www.bip.bydgoszcz.so.gov.pl  </w:t>
      </w:r>
    </w:p>
    <w:p w14:paraId="4B437C84" w14:textId="77777777" w:rsidR="009804F3" w:rsidRPr="009804F3" w:rsidRDefault="009804F3" w:rsidP="009804F3">
      <w:pPr>
        <w:suppressAutoHyphens/>
        <w:spacing w:after="0" w:line="240" w:lineRule="auto"/>
        <w:jc w:val="both"/>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NIP 953-11-00-905</w:t>
      </w:r>
    </w:p>
    <w:p w14:paraId="770CAAF1" w14:textId="77777777" w:rsidR="009804F3" w:rsidRPr="009804F3" w:rsidRDefault="009804F3" w:rsidP="009804F3">
      <w:pPr>
        <w:suppressAutoHyphens/>
        <w:spacing w:after="0" w:line="240" w:lineRule="auto"/>
        <w:jc w:val="both"/>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REGON 000321454</w:t>
      </w:r>
    </w:p>
    <w:p w14:paraId="3C06DB55" w14:textId="77777777" w:rsidR="009804F3" w:rsidRPr="009804F3" w:rsidRDefault="009804F3" w:rsidP="009804F3">
      <w:pPr>
        <w:suppressAutoHyphens/>
        <w:spacing w:after="0" w:line="240" w:lineRule="auto"/>
        <w:jc w:val="both"/>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Numer rachunku bankowego 47 1130 1017 0021 1000 3790 0004</w:t>
      </w:r>
    </w:p>
    <w:p w14:paraId="6E19286A" w14:textId="77777777" w:rsidR="009804F3" w:rsidRPr="009804F3"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lang w:val="x-none" w:eastAsia="ar-SA"/>
        </w:rPr>
      </w:pPr>
    </w:p>
    <w:p w14:paraId="563050DC" w14:textId="77777777" w:rsidR="009804F3" w:rsidRPr="009804F3"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lang w:val="x-none" w:eastAsia="ar-SA"/>
        </w:rPr>
      </w:pPr>
      <w:r w:rsidRPr="009804F3">
        <w:rPr>
          <w:rFonts w:ascii="Times New Roman" w:eastAsia="Calibri" w:hAnsi="Times New Roman" w:cs="Times New Roman"/>
          <w:b/>
          <w:bCs/>
          <w:lang w:val="x-none" w:eastAsia="ar-SA"/>
        </w:rPr>
        <w:t>CZĘŚĆ II - TRYB UDZIELENIA ZAMÓWIENIA</w:t>
      </w:r>
    </w:p>
    <w:p w14:paraId="169AE68F" w14:textId="0DD23379" w:rsidR="009804F3" w:rsidRPr="009804F3" w:rsidRDefault="009804F3" w:rsidP="009804F3">
      <w:pPr>
        <w:widowControl w:val="0"/>
        <w:tabs>
          <w:tab w:val="left" w:pos="426"/>
        </w:tabs>
        <w:suppressAutoHyphens/>
        <w:autoSpaceDE w:val="0"/>
        <w:spacing w:after="120" w:line="240" w:lineRule="auto"/>
        <w:jc w:val="both"/>
        <w:rPr>
          <w:rFonts w:ascii="Times New Roman" w:eastAsia="Calibri" w:hAnsi="Times New Roman" w:cs="Calibri"/>
          <w:lang w:val="x-none" w:eastAsia="ar-SA"/>
        </w:rPr>
      </w:pPr>
      <w:r w:rsidRPr="009804F3">
        <w:rPr>
          <w:rFonts w:ascii="Times New Roman" w:eastAsia="Calibri" w:hAnsi="Times New Roman" w:cs="Calibri"/>
          <w:lang w:val="x-none" w:eastAsia="ar-SA"/>
        </w:rPr>
        <w:t xml:space="preserve">Przedmiotowe postępowanie jest prowadzone w ramach procedury określonej przez Zamawiającego na podstawie art. 138o ustawy - Prawo zamówień publicznych (t.j. Dz. U z 2019 r. poz. </w:t>
      </w:r>
      <w:r w:rsidRPr="009804F3">
        <w:rPr>
          <w:rFonts w:ascii="Times New Roman" w:eastAsia="Calibri" w:hAnsi="Times New Roman" w:cs="Calibri"/>
          <w:lang w:eastAsia="ar-SA"/>
        </w:rPr>
        <w:t>1</w:t>
      </w:r>
      <w:r w:rsidRPr="009804F3">
        <w:rPr>
          <w:rFonts w:ascii="Times New Roman" w:eastAsia="Calibri" w:hAnsi="Times New Roman" w:cs="Calibri"/>
          <w:lang w:val="x-none" w:eastAsia="ar-SA"/>
        </w:rPr>
        <w:t>8</w:t>
      </w:r>
      <w:r w:rsidRPr="009804F3">
        <w:rPr>
          <w:rFonts w:ascii="Times New Roman" w:eastAsia="Calibri" w:hAnsi="Times New Roman" w:cs="Calibri"/>
          <w:lang w:eastAsia="ar-SA"/>
        </w:rPr>
        <w:t>43 ze zm.</w:t>
      </w:r>
      <w:r w:rsidRPr="009804F3">
        <w:rPr>
          <w:rFonts w:ascii="Times New Roman" w:eastAsia="Calibri" w:hAnsi="Times New Roman" w:cs="Calibri"/>
          <w:lang w:val="x-none" w:eastAsia="ar-SA"/>
        </w:rPr>
        <w:t xml:space="preserve"> – </w:t>
      </w:r>
      <w:r w:rsidRPr="009804F3">
        <w:rPr>
          <w:rFonts w:ascii="Times New Roman" w:eastAsia="Calibri" w:hAnsi="Times New Roman" w:cs="Calibri"/>
          <w:lang w:eastAsia="ar-SA"/>
        </w:rPr>
        <w:t xml:space="preserve">zwanej </w:t>
      </w:r>
      <w:r w:rsidRPr="009804F3">
        <w:rPr>
          <w:rFonts w:ascii="Times New Roman" w:eastAsia="Calibri" w:hAnsi="Times New Roman" w:cs="Calibri"/>
          <w:lang w:val="x-none" w:eastAsia="ar-SA"/>
        </w:rPr>
        <w:t>dalej „ustawą”) i dotyczy usług społecznych o wartości zamówienia poniżej kwoty określonej w przepisie art. 138g ust. 1 pkt 1 ustawy Pzp (</w:t>
      </w:r>
      <w:r w:rsidRPr="009804F3">
        <w:rPr>
          <w:rFonts w:ascii="Times New Roman" w:eastAsia="Calibri" w:hAnsi="Times New Roman" w:cs="Calibri"/>
          <w:lang w:eastAsia="ar-SA"/>
        </w:rPr>
        <w:t xml:space="preserve">tj. </w:t>
      </w:r>
      <w:r w:rsidRPr="009804F3">
        <w:rPr>
          <w:rFonts w:ascii="Times New Roman" w:eastAsia="Calibri" w:hAnsi="Times New Roman" w:cs="Calibri"/>
          <w:lang w:val="x-none" w:eastAsia="ar-SA"/>
        </w:rPr>
        <w:t>poniżej 750.000 euro).</w:t>
      </w:r>
    </w:p>
    <w:p w14:paraId="4F8BBF3C" w14:textId="77777777" w:rsidR="009804F3" w:rsidRPr="009804F3"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color w:val="FF0000"/>
          <w:lang w:val="x-none" w:eastAsia="ar-SA"/>
        </w:rPr>
      </w:pPr>
    </w:p>
    <w:p w14:paraId="3F343EFB" w14:textId="77777777" w:rsidR="009804F3" w:rsidRPr="009804F3"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lang w:val="x-none" w:eastAsia="ar-SA"/>
        </w:rPr>
      </w:pPr>
      <w:r w:rsidRPr="009804F3">
        <w:rPr>
          <w:rFonts w:ascii="Times New Roman" w:eastAsia="Calibri" w:hAnsi="Times New Roman" w:cs="Times New Roman"/>
          <w:b/>
          <w:bCs/>
          <w:lang w:val="x-none" w:eastAsia="ar-SA"/>
        </w:rPr>
        <w:t xml:space="preserve">CZĘŚĆ III </w:t>
      </w:r>
      <w:r w:rsidRPr="009804F3">
        <w:rPr>
          <w:rFonts w:ascii="Times New Roman" w:eastAsia="Calibri" w:hAnsi="Times New Roman" w:cs="Times New Roman"/>
          <w:b/>
          <w:bCs/>
          <w:lang w:eastAsia="ar-SA"/>
        </w:rPr>
        <w:t>-</w:t>
      </w:r>
      <w:r w:rsidRPr="009804F3">
        <w:rPr>
          <w:rFonts w:ascii="Times New Roman" w:eastAsia="Calibri" w:hAnsi="Times New Roman" w:cs="Times New Roman"/>
          <w:b/>
          <w:bCs/>
          <w:lang w:val="x-none" w:eastAsia="ar-SA"/>
        </w:rPr>
        <w:t xml:space="preserve"> </w:t>
      </w:r>
      <w:r w:rsidRPr="009804F3">
        <w:rPr>
          <w:rFonts w:ascii="Times New Roman" w:eastAsia="Calibri" w:hAnsi="Times New Roman" w:cs="Times New Roman"/>
          <w:b/>
          <w:bCs/>
          <w:lang w:eastAsia="ar-SA"/>
        </w:rPr>
        <w:t xml:space="preserve">OPIS </w:t>
      </w:r>
      <w:r w:rsidRPr="009804F3">
        <w:rPr>
          <w:rFonts w:ascii="Times New Roman" w:eastAsia="Calibri" w:hAnsi="Times New Roman" w:cs="Times New Roman"/>
          <w:b/>
          <w:bCs/>
          <w:lang w:val="x-none" w:eastAsia="ar-SA"/>
        </w:rPr>
        <w:t>PRZEDMIOT</w:t>
      </w:r>
      <w:r w:rsidRPr="009804F3">
        <w:rPr>
          <w:rFonts w:ascii="Times New Roman" w:eastAsia="Calibri" w:hAnsi="Times New Roman" w:cs="Times New Roman"/>
          <w:b/>
          <w:bCs/>
          <w:lang w:eastAsia="ar-SA"/>
        </w:rPr>
        <w:t>U</w:t>
      </w:r>
      <w:r w:rsidRPr="009804F3">
        <w:rPr>
          <w:rFonts w:ascii="Times New Roman" w:eastAsia="Calibri" w:hAnsi="Times New Roman" w:cs="Times New Roman"/>
          <w:b/>
          <w:bCs/>
          <w:lang w:val="x-none" w:eastAsia="ar-SA"/>
        </w:rPr>
        <w:t xml:space="preserve"> ZAMÓWIENIA</w:t>
      </w:r>
    </w:p>
    <w:p w14:paraId="52610963" w14:textId="77777777" w:rsidR="009804F3" w:rsidRPr="009804F3" w:rsidRDefault="009804F3" w:rsidP="00310F35">
      <w:pPr>
        <w:widowControl w:val="0"/>
        <w:numPr>
          <w:ilvl w:val="0"/>
          <w:numId w:val="55"/>
        </w:numPr>
        <w:suppressAutoHyphens/>
        <w:autoSpaceDE w:val="0"/>
        <w:spacing w:after="120" w:line="240" w:lineRule="auto"/>
        <w:jc w:val="both"/>
        <w:rPr>
          <w:rFonts w:ascii="Times New Roman" w:eastAsia="Times New Roman" w:hAnsi="Times New Roman" w:cs="Calibri"/>
          <w:lang w:eastAsia="ar-SA"/>
        </w:rPr>
      </w:pPr>
      <w:r w:rsidRPr="009804F3">
        <w:rPr>
          <w:rFonts w:ascii="Times New Roman" w:eastAsia="Calibri" w:hAnsi="Times New Roman" w:cs="Calibri"/>
          <w:lang w:val="x-none" w:eastAsia="ar-SA"/>
        </w:rPr>
        <w:t>Przedmiotem zamówienia jest</w:t>
      </w:r>
      <w:r w:rsidRPr="009804F3">
        <w:rPr>
          <w:rFonts w:ascii="Times New Roman" w:eastAsia="Times New Roman" w:hAnsi="Times New Roman" w:cs="Calibri"/>
          <w:lang w:val="x-none" w:eastAsia="ar-SA"/>
        </w:rPr>
        <w:t xml:space="preserve"> </w:t>
      </w:r>
      <w:r w:rsidRPr="009804F3">
        <w:rPr>
          <w:rFonts w:ascii="Times New Roman" w:eastAsia="Times New Roman" w:hAnsi="Times New Roman" w:cs="Calibri"/>
          <w:lang w:eastAsia="ar-SA"/>
        </w:rPr>
        <w:t>usługa ochrony w obiektach sądów funkcjonalnych podlegających Sądowi Okręgowemu w Bydgoszczy, tj. w Sądzie Rejonowym w Tucholi, Mogilnie, Szubinie oraz Żninie.</w:t>
      </w:r>
    </w:p>
    <w:p w14:paraId="6FB1EB83" w14:textId="77777777" w:rsidR="009804F3" w:rsidRPr="009804F3" w:rsidRDefault="009804F3" w:rsidP="00310F35">
      <w:pPr>
        <w:numPr>
          <w:ilvl w:val="1"/>
          <w:numId w:val="14"/>
        </w:numPr>
        <w:suppressAutoHyphens/>
        <w:spacing w:before="120" w:after="120" w:line="276" w:lineRule="auto"/>
        <w:jc w:val="both"/>
        <w:rPr>
          <w:rFonts w:ascii="Times New Roman" w:eastAsia="Times New Roman" w:hAnsi="Times New Roman" w:cs="Times New Roman"/>
          <w:lang w:eastAsia="ar-SA"/>
        </w:rPr>
      </w:pPr>
      <w:r w:rsidRPr="009804F3">
        <w:rPr>
          <w:rFonts w:ascii="Times New Roman" w:eastAsia="Times New Roman" w:hAnsi="Times New Roman" w:cs="Times New Roman"/>
          <w:lang w:eastAsia="ar-SA"/>
        </w:rPr>
        <w:t>Zamówienie</w:t>
      </w:r>
      <w:r w:rsidRPr="009804F3">
        <w:rPr>
          <w:rFonts w:ascii="Times New Roman" w:eastAsia="Times New Roman" w:hAnsi="Times New Roman" w:cs="Times New Roman"/>
          <w:sz w:val="24"/>
          <w:szCs w:val="24"/>
          <w:lang w:eastAsia="ar-SA"/>
        </w:rPr>
        <w:t xml:space="preserve"> </w:t>
      </w:r>
      <w:r w:rsidRPr="009804F3">
        <w:rPr>
          <w:rFonts w:ascii="Times New Roman" w:eastAsia="Times New Roman" w:hAnsi="Times New Roman" w:cs="Times New Roman"/>
          <w:lang w:eastAsia="ar-SA"/>
        </w:rPr>
        <w:t>podzielone jest na następujące części:</w:t>
      </w:r>
    </w:p>
    <w:p w14:paraId="17A4E48C" w14:textId="77777777" w:rsidR="009804F3" w:rsidRPr="009804F3" w:rsidRDefault="009804F3" w:rsidP="00310F35">
      <w:pPr>
        <w:numPr>
          <w:ilvl w:val="2"/>
          <w:numId w:val="14"/>
        </w:numPr>
        <w:suppressAutoHyphens/>
        <w:spacing w:before="120" w:after="120" w:line="276" w:lineRule="auto"/>
        <w:ind w:left="993"/>
        <w:jc w:val="both"/>
        <w:rPr>
          <w:rFonts w:ascii="Times New Roman" w:eastAsia="Times New Roman" w:hAnsi="Times New Roman" w:cs="Times New Roman"/>
          <w:i/>
          <w:lang w:eastAsia="ar-SA"/>
        </w:rPr>
      </w:pPr>
      <w:r w:rsidRPr="009804F3">
        <w:rPr>
          <w:rFonts w:ascii="Times New Roman" w:eastAsia="Times New Roman" w:hAnsi="Times New Roman" w:cs="Times New Roman"/>
          <w:lang w:eastAsia="ar-SA"/>
        </w:rPr>
        <w:t xml:space="preserve">Część 1 - </w:t>
      </w:r>
      <w:r w:rsidRPr="009804F3">
        <w:rPr>
          <w:rFonts w:ascii="Times New Roman" w:eastAsia="Times New Roman" w:hAnsi="Times New Roman" w:cs="Times New Roman"/>
          <w:i/>
          <w:lang w:eastAsia="ar-SA"/>
        </w:rPr>
        <w:t>świadczenie usługi ochrony w Sądzie Rejonowym w Tucholi.</w:t>
      </w:r>
    </w:p>
    <w:p w14:paraId="2BE08E53" w14:textId="77777777" w:rsidR="009804F3" w:rsidRPr="009804F3" w:rsidRDefault="009804F3" w:rsidP="00310F35">
      <w:pPr>
        <w:numPr>
          <w:ilvl w:val="2"/>
          <w:numId w:val="14"/>
        </w:numPr>
        <w:suppressAutoHyphens/>
        <w:spacing w:before="120" w:after="120" w:line="276" w:lineRule="auto"/>
        <w:ind w:left="993"/>
        <w:jc w:val="both"/>
        <w:rPr>
          <w:rFonts w:ascii="Times New Roman" w:eastAsia="Times New Roman" w:hAnsi="Times New Roman" w:cs="Times New Roman"/>
          <w:i/>
          <w:lang w:eastAsia="ar-SA"/>
        </w:rPr>
      </w:pPr>
      <w:r w:rsidRPr="009804F3">
        <w:rPr>
          <w:rFonts w:ascii="Times New Roman" w:eastAsia="Times New Roman" w:hAnsi="Times New Roman" w:cs="Times New Roman"/>
          <w:lang w:eastAsia="ar-SA"/>
        </w:rPr>
        <w:t xml:space="preserve">Część 2 - </w:t>
      </w:r>
      <w:r w:rsidRPr="009804F3">
        <w:rPr>
          <w:rFonts w:ascii="Times New Roman" w:eastAsia="Times New Roman" w:hAnsi="Times New Roman" w:cs="Times New Roman"/>
          <w:i/>
          <w:lang w:eastAsia="ar-SA"/>
        </w:rPr>
        <w:t>świadczenie usługi ochrony w Sądzie Rejonowym w Mogilnie.</w:t>
      </w:r>
    </w:p>
    <w:p w14:paraId="60C0DA38" w14:textId="77777777" w:rsidR="009804F3" w:rsidRPr="009804F3" w:rsidRDefault="009804F3" w:rsidP="00310F35">
      <w:pPr>
        <w:numPr>
          <w:ilvl w:val="2"/>
          <w:numId w:val="14"/>
        </w:numPr>
        <w:suppressAutoHyphens/>
        <w:spacing w:before="120" w:after="120" w:line="276" w:lineRule="auto"/>
        <w:ind w:left="993"/>
        <w:jc w:val="both"/>
        <w:rPr>
          <w:rFonts w:ascii="Times New Roman" w:eastAsia="Times New Roman" w:hAnsi="Times New Roman" w:cs="Times New Roman"/>
          <w:i/>
          <w:lang w:eastAsia="ar-SA"/>
        </w:rPr>
      </w:pPr>
      <w:r w:rsidRPr="009804F3">
        <w:rPr>
          <w:rFonts w:ascii="Times New Roman" w:eastAsia="Times New Roman" w:hAnsi="Times New Roman" w:cs="Times New Roman"/>
          <w:lang w:eastAsia="ar-SA"/>
        </w:rPr>
        <w:t xml:space="preserve">Część 3 - </w:t>
      </w:r>
      <w:r w:rsidRPr="009804F3">
        <w:rPr>
          <w:rFonts w:ascii="Times New Roman" w:eastAsia="Times New Roman" w:hAnsi="Times New Roman" w:cs="Times New Roman"/>
          <w:i/>
          <w:lang w:eastAsia="ar-SA"/>
        </w:rPr>
        <w:t>świadczenie usługi ochrony w Sądzie Rejonowym w Szubinie.</w:t>
      </w:r>
    </w:p>
    <w:p w14:paraId="61808EE7" w14:textId="77777777" w:rsidR="009804F3" w:rsidRPr="009804F3" w:rsidRDefault="009804F3" w:rsidP="00310F35">
      <w:pPr>
        <w:numPr>
          <w:ilvl w:val="2"/>
          <w:numId w:val="14"/>
        </w:numPr>
        <w:suppressAutoHyphens/>
        <w:spacing w:before="120" w:after="120" w:line="276" w:lineRule="auto"/>
        <w:ind w:left="993"/>
        <w:jc w:val="both"/>
        <w:rPr>
          <w:rFonts w:ascii="Times New Roman" w:eastAsia="Times New Roman" w:hAnsi="Times New Roman" w:cs="Times New Roman"/>
          <w:i/>
          <w:lang w:eastAsia="ar-SA"/>
        </w:rPr>
      </w:pPr>
      <w:r w:rsidRPr="009804F3">
        <w:rPr>
          <w:rFonts w:ascii="Times New Roman" w:eastAsia="Times New Roman" w:hAnsi="Times New Roman" w:cs="Times New Roman"/>
          <w:lang w:eastAsia="ar-SA"/>
        </w:rPr>
        <w:t xml:space="preserve">Część 4 - </w:t>
      </w:r>
      <w:r w:rsidRPr="009804F3">
        <w:rPr>
          <w:rFonts w:ascii="Times New Roman" w:eastAsia="Times New Roman" w:hAnsi="Times New Roman" w:cs="Times New Roman"/>
          <w:i/>
          <w:lang w:eastAsia="ar-SA"/>
        </w:rPr>
        <w:t>świadczenie usługi ochrony w Sądzie Rejonowym w Żninie.</w:t>
      </w:r>
    </w:p>
    <w:p w14:paraId="1BF717BA" w14:textId="77777777" w:rsidR="009804F3" w:rsidRPr="009804F3" w:rsidRDefault="009804F3" w:rsidP="009804F3">
      <w:pPr>
        <w:suppressAutoHyphens/>
        <w:spacing w:before="120" w:after="120" w:line="276" w:lineRule="auto"/>
        <w:ind w:left="426"/>
        <w:jc w:val="both"/>
        <w:rPr>
          <w:rFonts w:ascii="Times New Roman" w:eastAsia="Times New Roman" w:hAnsi="Times New Roman" w:cs="Times New Roman"/>
          <w:lang w:eastAsia="ar-SA"/>
        </w:rPr>
      </w:pPr>
      <w:r w:rsidRPr="009804F3">
        <w:rPr>
          <w:rFonts w:ascii="Times New Roman" w:eastAsia="Times New Roman" w:hAnsi="Times New Roman" w:cs="Times New Roman"/>
          <w:lang w:eastAsia="ar-SA"/>
        </w:rPr>
        <w:t>Wykonawca może złożyć ofertę na jedną, kilka lub wszystkie części zamówienia.</w:t>
      </w:r>
    </w:p>
    <w:p w14:paraId="7155EBF2" w14:textId="77777777" w:rsidR="009804F3" w:rsidRPr="009804F3" w:rsidRDefault="009804F3" w:rsidP="00310F35">
      <w:pPr>
        <w:widowControl w:val="0"/>
        <w:numPr>
          <w:ilvl w:val="0"/>
          <w:numId w:val="55"/>
        </w:numPr>
        <w:tabs>
          <w:tab w:val="left" w:pos="426"/>
        </w:tabs>
        <w:suppressAutoHyphens/>
        <w:autoSpaceDE w:val="0"/>
        <w:spacing w:after="120" w:line="240" w:lineRule="auto"/>
        <w:jc w:val="both"/>
        <w:rPr>
          <w:rFonts w:ascii="Times New Roman" w:eastAsia="Calibri" w:hAnsi="Times New Roman" w:cs="Calibri"/>
          <w:lang w:val="x-none" w:eastAsia="ar-SA"/>
        </w:rPr>
      </w:pPr>
      <w:r w:rsidRPr="009804F3">
        <w:rPr>
          <w:rFonts w:ascii="Times New Roman" w:eastAsia="Calibri" w:hAnsi="Times New Roman" w:cs="Calibri"/>
          <w:lang w:val="x-none" w:eastAsia="ar-SA"/>
        </w:rPr>
        <w:t>Oznaczenie przedmiotu zamówienia wg Wspólnego Słownika Zamówień (CPV):</w:t>
      </w:r>
    </w:p>
    <w:p w14:paraId="084997A8" w14:textId="77777777" w:rsidR="009804F3" w:rsidRPr="009804F3" w:rsidRDefault="009804F3" w:rsidP="009804F3">
      <w:pPr>
        <w:suppressAutoHyphens/>
        <w:spacing w:after="120" w:line="240" w:lineRule="auto"/>
        <w:ind w:firstLine="426"/>
        <w:jc w:val="both"/>
        <w:rPr>
          <w:rFonts w:ascii="Times New Roman" w:eastAsia="Times New Roman" w:hAnsi="Times New Roman" w:cs="Times New Roman"/>
          <w:lang w:val="x-none" w:eastAsia="ar-SA"/>
        </w:rPr>
      </w:pPr>
      <w:r w:rsidRPr="009804F3">
        <w:rPr>
          <w:rFonts w:ascii="Times New Roman" w:eastAsia="Times New Roman" w:hAnsi="Times New Roman" w:cs="Times New Roman"/>
          <w:lang w:val="x-none" w:eastAsia="ar-SA"/>
        </w:rPr>
        <w:t xml:space="preserve">Główny przedmiot: </w:t>
      </w:r>
    </w:p>
    <w:p w14:paraId="0A4BBB83" w14:textId="77777777" w:rsidR="009804F3" w:rsidRPr="009804F3" w:rsidRDefault="009804F3" w:rsidP="009804F3">
      <w:pPr>
        <w:suppressAutoHyphens/>
        <w:spacing w:after="0" w:line="276" w:lineRule="auto"/>
        <w:ind w:left="720"/>
        <w:jc w:val="both"/>
        <w:rPr>
          <w:rFonts w:ascii="Times New Roman" w:eastAsia="Times New Roman" w:hAnsi="Times New Roman" w:cs="Times New Roman"/>
          <w:i/>
          <w:lang w:eastAsia="ar-SA"/>
        </w:rPr>
      </w:pPr>
      <w:r w:rsidRPr="009804F3">
        <w:rPr>
          <w:rFonts w:ascii="Times New Roman" w:eastAsia="Times New Roman" w:hAnsi="Times New Roman" w:cs="Times New Roman"/>
          <w:lang w:eastAsia="ar-SA"/>
        </w:rPr>
        <w:t xml:space="preserve">Część 1 - 79710000-4 </w:t>
      </w:r>
      <w:r w:rsidRPr="009804F3">
        <w:rPr>
          <w:rFonts w:ascii="Times New Roman" w:eastAsia="Times New Roman" w:hAnsi="Times New Roman" w:cs="Times New Roman"/>
          <w:i/>
          <w:lang w:eastAsia="ar-SA"/>
        </w:rPr>
        <w:t>Usługi ochroniarskie</w:t>
      </w:r>
    </w:p>
    <w:p w14:paraId="16653BE7" w14:textId="77777777" w:rsidR="009804F3" w:rsidRPr="009804F3" w:rsidRDefault="009804F3" w:rsidP="009804F3">
      <w:pPr>
        <w:suppressAutoHyphens/>
        <w:spacing w:after="0" w:line="276" w:lineRule="auto"/>
        <w:ind w:left="720"/>
        <w:jc w:val="both"/>
        <w:rPr>
          <w:rFonts w:ascii="Times New Roman" w:eastAsia="Times New Roman" w:hAnsi="Times New Roman" w:cs="Times New Roman"/>
          <w:i/>
          <w:lang w:eastAsia="ar-SA"/>
        </w:rPr>
      </w:pPr>
      <w:r w:rsidRPr="009804F3">
        <w:rPr>
          <w:rFonts w:ascii="Times New Roman" w:eastAsia="Times New Roman" w:hAnsi="Times New Roman" w:cs="Times New Roman"/>
          <w:lang w:eastAsia="ar-SA"/>
        </w:rPr>
        <w:t xml:space="preserve">Część 2 - 79710000-4 </w:t>
      </w:r>
      <w:r w:rsidRPr="009804F3">
        <w:rPr>
          <w:rFonts w:ascii="Times New Roman" w:eastAsia="Times New Roman" w:hAnsi="Times New Roman" w:cs="Times New Roman"/>
          <w:i/>
          <w:lang w:eastAsia="ar-SA"/>
        </w:rPr>
        <w:t>Usługi ochroniarskie</w:t>
      </w:r>
    </w:p>
    <w:p w14:paraId="44B7BFF2" w14:textId="77777777" w:rsidR="009804F3" w:rsidRPr="009804F3" w:rsidRDefault="009804F3" w:rsidP="009804F3">
      <w:pPr>
        <w:suppressAutoHyphens/>
        <w:spacing w:after="0" w:line="276" w:lineRule="auto"/>
        <w:ind w:left="720"/>
        <w:jc w:val="both"/>
        <w:rPr>
          <w:rFonts w:ascii="Times New Roman" w:eastAsia="Times New Roman" w:hAnsi="Times New Roman" w:cs="Times New Roman"/>
          <w:i/>
          <w:lang w:eastAsia="ar-SA"/>
        </w:rPr>
      </w:pPr>
      <w:r w:rsidRPr="009804F3">
        <w:rPr>
          <w:rFonts w:ascii="Times New Roman" w:eastAsia="Times New Roman" w:hAnsi="Times New Roman" w:cs="Times New Roman"/>
          <w:lang w:eastAsia="ar-SA"/>
        </w:rPr>
        <w:t xml:space="preserve">Część 3 - 79710000-4 </w:t>
      </w:r>
      <w:r w:rsidRPr="009804F3">
        <w:rPr>
          <w:rFonts w:ascii="Times New Roman" w:eastAsia="Times New Roman" w:hAnsi="Times New Roman" w:cs="Times New Roman"/>
          <w:i/>
          <w:lang w:eastAsia="ar-SA"/>
        </w:rPr>
        <w:t>Usługi ochroniarskie</w:t>
      </w:r>
    </w:p>
    <w:p w14:paraId="584B7523" w14:textId="77777777" w:rsidR="009804F3" w:rsidRPr="009804F3" w:rsidRDefault="009804F3" w:rsidP="009804F3">
      <w:pPr>
        <w:suppressAutoHyphens/>
        <w:spacing w:after="0" w:line="276" w:lineRule="auto"/>
        <w:ind w:left="720"/>
        <w:jc w:val="both"/>
        <w:rPr>
          <w:rFonts w:ascii="Times New Roman" w:eastAsia="Times New Roman" w:hAnsi="Times New Roman" w:cs="Times New Roman"/>
          <w:i/>
          <w:lang w:eastAsia="ar-SA"/>
        </w:rPr>
      </w:pPr>
      <w:r w:rsidRPr="009804F3">
        <w:rPr>
          <w:rFonts w:ascii="Times New Roman" w:eastAsia="Times New Roman" w:hAnsi="Times New Roman" w:cs="Times New Roman"/>
          <w:lang w:eastAsia="ar-SA"/>
        </w:rPr>
        <w:t xml:space="preserve">Część 4 - 79710000-4 </w:t>
      </w:r>
      <w:r w:rsidRPr="009804F3">
        <w:rPr>
          <w:rFonts w:ascii="Times New Roman" w:eastAsia="Times New Roman" w:hAnsi="Times New Roman" w:cs="Times New Roman"/>
          <w:i/>
          <w:lang w:eastAsia="ar-SA"/>
        </w:rPr>
        <w:t>Usługi ochroniarskie</w:t>
      </w:r>
    </w:p>
    <w:p w14:paraId="61D9B1D4" w14:textId="77777777" w:rsidR="009804F3" w:rsidRPr="009804F3" w:rsidRDefault="009804F3" w:rsidP="009804F3">
      <w:pPr>
        <w:suppressAutoHyphens/>
        <w:spacing w:after="0" w:line="240" w:lineRule="auto"/>
        <w:ind w:left="720"/>
        <w:jc w:val="both"/>
        <w:rPr>
          <w:rFonts w:ascii="Times New Roman" w:eastAsia="Times New Roman" w:hAnsi="Times New Roman" w:cs="Times New Roman"/>
          <w:color w:val="FF0000"/>
          <w:lang w:eastAsia="ar-SA"/>
        </w:rPr>
      </w:pPr>
    </w:p>
    <w:p w14:paraId="7788045A"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pPr>
    </w:p>
    <w:p w14:paraId="381BF7F1" w14:textId="77777777" w:rsidR="009804F3" w:rsidRPr="00556AEF" w:rsidRDefault="009804F3" w:rsidP="00310F35">
      <w:pPr>
        <w:widowControl w:val="0"/>
        <w:numPr>
          <w:ilvl w:val="0"/>
          <w:numId w:val="55"/>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556AEF">
        <w:rPr>
          <w:rFonts w:ascii="Times New Roman" w:eastAsia="Calibri" w:hAnsi="Times New Roman" w:cs="Calibri"/>
          <w:lang w:val="x-none" w:eastAsia="ar-SA"/>
        </w:rPr>
        <w:t xml:space="preserve">Opis przedmiotu zamówienia </w:t>
      </w:r>
      <w:r w:rsidRPr="00556AEF">
        <w:rPr>
          <w:rFonts w:ascii="Times New Roman" w:eastAsia="Calibri" w:hAnsi="Times New Roman" w:cs="Calibri"/>
          <w:lang w:eastAsia="ar-SA"/>
        </w:rPr>
        <w:t xml:space="preserve">dla poszczególnych części </w:t>
      </w:r>
      <w:r w:rsidRPr="00556AEF">
        <w:rPr>
          <w:rFonts w:ascii="Times New Roman" w:eastAsia="Calibri" w:hAnsi="Times New Roman" w:cs="Calibri"/>
          <w:lang w:val="x-none" w:eastAsia="ar-SA"/>
        </w:rPr>
        <w:t>zamieszczono w Załącznik</w:t>
      </w:r>
      <w:r w:rsidRPr="00556AEF">
        <w:rPr>
          <w:rFonts w:ascii="Times New Roman" w:eastAsia="Calibri" w:hAnsi="Times New Roman" w:cs="Calibri"/>
          <w:lang w:eastAsia="ar-SA"/>
        </w:rPr>
        <w:t>ach</w:t>
      </w:r>
      <w:r w:rsidRPr="00556AEF">
        <w:rPr>
          <w:rFonts w:ascii="Times New Roman" w:eastAsia="Calibri" w:hAnsi="Times New Roman" w:cs="Calibri"/>
          <w:lang w:val="x-none" w:eastAsia="ar-SA"/>
        </w:rPr>
        <w:t xml:space="preserve"> nr </w:t>
      </w:r>
      <w:r w:rsidRPr="00556AEF">
        <w:rPr>
          <w:rFonts w:ascii="Times New Roman" w:eastAsia="Calibri" w:hAnsi="Times New Roman" w:cs="Calibri"/>
          <w:lang w:eastAsia="ar-SA"/>
        </w:rPr>
        <w:t>3,4 oraz 5</w:t>
      </w:r>
      <w:r w:rsidRPr="00556AEF">
        <w:rPr>
          <w:rFonts w:ascii="Times New Roman" w:eastAsia="Calibri" w:hAnsi="Times New Roman" w:cs="Calibri"/>
          <w:lang w:val="x-none" w:eastAsia="ar-SA"/>
        </w:rPr>
        <w:t xml:space="preserve"> do </w:t>
      </w:r>
      <w:r w:rsidRPr="00556AEF">
        <w:rPr>
          <w:rFonts w:ascii="Times New Roman" w:eastAsia="Calibri" w:hAnsi="Times New Roman" w:cs="Calibri"/>
          <w:lang w:eastAsia="ar-SA"/>
        </w:rPr>
        <w:t>ogłoszenia</w:t>
      </w:r>
      <w:r w:rsidRPr="00556AEF">
        <w:rPr>
          <w:rFonts w:ascii="Times New Roman" w:eastAsia="Calibri" w:hAnsi="Times New Roman" w:cs="Calibri"/>
          <w:lang w:val="x-none" w:eastAsia="ar-SA"/>
        </w:rPr>
        <w:t>.</w:t>
      </w:r>
    </w:p>
    <w:p w14:paraId="2403AD26" w14:textId="77777777" w:rsidR="009804F3" w:rsidRPr="00556AEF" w:rsidRDefault="009804F3" w:rsidP="009804F3">
      <w:pPr>
        <w:widowControl w:val="0"/>
        <w:tabs>
          <w:tab w:val="left" w:pos="426"/>
        </w:tabs>
        <w:suppressAutoHyphens/>
        <w:autoSpaceDE w:val="0"/>
        <w:spacing w:after="120" w:line="240" w:lineRule="auto"/>
        <w:ind w:left="426"/>
        <w:jc w:val="both"/>
        <w:rPr>
          <w:rFonts w:ascii="Times New Roman" w:eastAsia="Calibri" w:hAnsi="Times New Roman" w:cs="Calibri"/>
          <w:shd w:val="clear" w:color="auto" w:fill="FFFF00"/>
          <w:lang w:val="x-none" w:eastAsia="ar-SA"/>
        </w:rPr>
      </w:pPr>
    </w:p>
    <w:p w14:paraId="3C16410E" w14:textId="77777777" w:rsidR="009804F3" w:rsidRPr="00556AEF" w:rsidRDefault="009804F3" w:rsidP="009804F3">
      <w:pPr>
        <w:keepNext/>
        <w:tabs>
          <w:tab w:val="num" w:pos="432"/>
        </w:tabs>
        <w:suppressAutoHyphens/>
        <w:spacing w:before="120" w:after="120" w:line="276" w:lineRule="auto"/>
        <w:ind w:left="432" w:hanging="432"/>
        <w:jc w:val="both"/>
        <w:outlineLvl w:val="0"/>
        <w:rPr>
          <w:rFonts w:ascii="Times New Roman" w:eastAsia="Calibri" w:hAnsi="Times New Roman" w:cs="Times New Roman"/>
          <w:b/>
          <w:lang w:val="x-none" w:eastAsia="ar-SA"/>
        </w:rPr>
      </w:pPr>
      <w:r w:rsidRPr="00556AEF">
        <w:rPr>
          <w:rFonts w:ascii="Times New Roman" w:eastAsia="Calibri" w:hAnsi="Times New Roman" w:cs="Times New Roman"/>
          <w:b/>
          <w:bCs/>
          <w:lang w:val="x-none" w:eastAsia="ar-SA"/>
        </w:rPr>
        <w:lastRenderedPageBreak/>
        <w:t xml:space="preserve">CZĘŚĆ </w:t>
      </w:r>
      <w:r w:rsidRPr="00556AEF">
        <w:rPr>
          <w:rFonts w:ascii="Times New Roman" w:eastAsia="Calibri" w:hAnsi="Times New Roman" w:cs="Times New Roman"/>
          <w:b/>
          <w:bCs/>
          <w:lang w:eastAsia="ar-SA"/>
        </w:rPr>
        <w:t>I</w:t>
      </w:r>
      <w:r w:rsidRPr="00556AEF">
        <w:rPr>
          <w:rFonts w:ascii="Times New Roman" w:eastAsia="Calibri" w:hAnsi="Times New Roman" w:cs="Times New Roman"/>
          <w:b/>
          <w:bCs/>
          <w:lang w:val="x-none" w:eastAsia="ar-SA"/>
        </w:rPr>
        <w:t xml:space="preserve">V - </w:t>
      </w:r>
      <w:r w:rsidRPr="00556AEF">
        <w:rPr>
          <w:rFonts w:ascii="Times New Roman" w:eastAsia="Calibri" w:hAnsi="Times New Roman" w:cs="Times New Roman"/>
          <w:b/>
          <w:lang w:val="x-none" w:eastAsia="ar-SA"/>
        </w:rPr>
        <w:t>TERMIN WYKONANIA ZAMÓWIENIA, GWARANCJA I WARUNKI PŁATNOŚCI</w:t>
      </w:r>
    </w:p>
    <w:p w14:paraId="3CCA7D0B" w14:textId="0A4101B4" w:rsidR="009804F3" w:rsidRPr="00556AEF" w:rsidRDefault="009804F3" w:rsidP="00310F35">
      <w:pPr>
        <w:widowControl w:val="0"/>
        <w:numPr>
          <w:ilvl w:val="0"/>
          <w:numId w:val="56"/>
        </w:numPr>
        <w:suppressAutoHyphens/>
        <w:autoSpaceDE w:val="0"/>
        <w:spacing w:after="120" w:line="240" w:lineRule="auto"/>
        <w:jc w:val="both"/>
        <w:rPr>
          <w:rFonts w:ascii="Times New Roman" w:eastAsia="Calibri" w:hAnsi="Times New Roman" w:cs="Calibri"/>
          <w:lang w:eastAsia="ar-SA"/>
        </w:rPr>
      </w:pPr>
      <w:r w:rsidRPr="00556AEF">
        <w:rPr>
          <w:rFonts w:ascii="Times New Roman" w:eastAsia="Calibri" w:hAnsi="Times New Roman" w:cs="Calibri"/>
          <w:lang w:val="x-none" w:eastAsia="ar-SA"/>
        </w:rPr>
        <w:t>Wymagany termin realizacji przedmiotu zamówienia</w:t>
      </w:r>
      <w:r w:rsidRPr="00556AEF">
        <w:rPr>
          <w:rFonts w:ascii="Times New Roman" w:eastAsia="Calibri" w:hAnsi="Times New Roman" w:cs="Calibri"/>
          <w:lang w:eastAsia="ar-SA"/>
        </w:rPr>
        <w:t xml:space="preserve"> dla każdej z części zamówienia od 01.01.202</w:t>
      </w:r>
      <w:r w:rsidR="00556AEF" w:rsidRPr="00556AEF">
        <w:rPr>
          <w:rFonts w:ascii="Times New Roman" w:eastAsia="Calibri" w:hAnsi="Times New Roman" w:cs="Calibri"/>
          <w:lang w:eastAsia="ar-SA"/>
        </w:rPr>
        <w:t>1</w:t>
      </w:r>
      <w:r w:rsidRPr="00556AEF">
        <w:rPr>
          <w:rFonts w:ascii="Times New Roman" w:eastAsia="Calibri" w:hAnsi="Times New Roman" w:cs="Calibri"/>
          <w:lang w:eastAsia="ar-SA"/>
        </w:rPr>
        <w:t xml:space="preserve"> r. do 31.12.202</w:t>
      </w:r>
      <w:r w:rsidR="00556AEF" w:rsidRPr="00556AEF">
        <w:rPr>
          <w:rFonts w:ascii="Times New Roman" w:eastAsia="Calibri" w:hAnsi="Times New Roman" w:cs="Calibri"/>
          <w:lang w:eastAsia="ar-SA"/>
        </w:rPr>
        <w:t>1</w:t>
      </w:r>
      <w:r w:rsidRPr="00556AEF">
        <w:rPr>
          <w:rFonts w:ascii="Times New Roman" w:eastAsia="Calibri" w:hAnsi="Times New Roman" w:cs="Calibri"/>
          <w:lang w:eastAsia="ar-SA"/>
        </w:rPr>
        <w:t xml:space="preserve"> r.</w:t>
      </w:r>
    </w:p>
    <w:p w14:paraId="3F2BE95C" w14:textId="77777777" w:rsidR="009804F3" w:rsidRPr="00556AEF" w:rsidRDefault="009804F3" w:rsidP="00310F35">
      <w:pPr>
        <w:widowControl w:val="0"/>
        <w:numPr>
          <w:ilvl w:val="0"/>
          <w:numId w:val="56"/>
        </w:numPr>
        <w:tabs>
          <w:tab w:val="left" w:pos="426"/>
        </w:tabs>
        <w:suppressAutoHyphens/>
        <w:autoSpaceDE w:val="0"/>
        <w:spacing w:after="120" w:line="240" w:lineRule="auto"/>
        <w:ind w:left="426" w:hanging="425"/>
        <w:jc w:val="both"/>
        <w:rPr>
          <w:rFonts w:ascii="Times New Roman" w:eastAsia="Calibri" w:hAnsi="Times New Roman" w:cs="Calibri"/>
          <w:lang w:eastAsia="ar-SA"/>
        </w:rPr>
      </w:pPr>
      <w:r w:rsidRPr="00556AEF">
        <w:rPr>
          <w:rFonts w:ascii="Times New Roman" w:eastAsia="Calibri" w:hAnsi="Times New Roman" w:cs="Calibri"/>
          <w:lang w:val="x-none" w:eastAsia="ar-SA"/>
        </w:rPr>
        <w:t xml:space="preserve">Zapłata wynagrodzenia nastąpi na rachunek </w:t>
      </w:r>
      <w:r w:rsidRPr="00556AEF">
        <w:rPr>
          <w:rFonts w:ascii="Times New Roman" w:eastAsia="Calibri" w:hAnsi="Times New Roman" w:cs="Calibri"/>
          <w:lang w:eastAsia="ar-SA"/>
        </w:rPr>
        <w:t xml:space="preserve">wykonawcy </w:t>
      </w:r>
      <w:r w:rsidRPr="00556AEF">
        <w:rPr>
          <w:rFonts w:ascii="Times New Roman" w:eastAsia="Calibri" w:hAnsi="Times New Roman" w:cs="Calibri"/>
          <w:lang w:val="x-none" w:eastAsia="ar-SA"/>
        </w:rPr>
        <w:t xml:space="preserve">zgodnie z postanowieniami wzoru umowy, stanowiącego Załącznik nr </w:t>
      </w:r>
      <w:r w:rsidRPr="00556AEF">
        <w:rPr>
          <w:rFonts w:ascii="Times New Roman" w:eastAsia="Calibri" w:hAnsi="Times New Roman" w:cs="Calibri"/>
          <w:lang w:eastAsia="ar-SA"/>
        </w:rPr>
        <w:t>5</w:t>
      </w:r>
      <w:r w:rsidRPr="00556AEF">
        <w:rPr>
          <w:rFonts w:ascii="Times New Roman" w:eastAsia="Calibri" w:hAnsi="Times New Roman" w:cs="Calibri"/>
          <w:lang w:val="x-none" w:eastAsia="ar-SA"/>
        </w:rPr>
        <w:t xml:space="preserve"> do </w:t>
      </w:r>
      <w:r w:rsidRPr="00556AEF">
        <w:rPr>
          <w:rFonts w:ascii="Times New Roman" w:eastAsia="Calibri" w:hAnsi="Times New Roman" w:cs="Calibri"/>
          <w:lang w:eastAsia="ar-SA"/>
        </w:rPr>
        <w:t>ogłoszenia</w:t>
      </w:r>
      <w:r w:rsidRPr="00556AEF">
        <w:rPr>
          <w:rFonts w:ascii="Times New Roman" w:eastAsia="Calibri" w:hAnsi="Times New Roman" w:cs="Calibri"/>
          <w:lang w:val="x-none" w:eastAsia="ar-SA"/>
        </w:rPr>
        <w:t xml:space="preserve">.   </w:t>
      </w:r>
      <w:r w:rsidRPr="00556AEF">
        <w:rPr>
          <w:rFonts w:ascii="Times New Roman" w:eastAsia="Calibri" w:hAnsi="Times New Roman" w:cs="Calibri"/>
          <w:lang w:eastAsia="ar-SA"/>
        </w:rPr>
        <w:t xml:space="preserve"> </w:t>
      </w:r>
    </w:p>
    <w:p w14:paraId="12A44A83" w14:textId="77777777" w:rsidR="009804F3" w:rsidRPr="009804F3" w:rsidRDefault="009804F3" w:rsidP="009804F3">
      <w:pPr>
        <w:widowControl w:val="0"/>
        <w:tabs>
          <w:tab w:val="left" w:pos="426"/>
        </w:tabs>
        <w:suppressAutoHyphens/>
        <w:autoSpaceDE w:val="0"/>
        <w:spacing w:after="120" w:line="240" w:lineRule="auto"/>
        <w:jc w:val="both"/>
        <w:rPr>
          <w:rFonts w:ascii="Times New Roman" w:eastAsia="Calibri" w:hAnsi="Times New Roman" w:cs="Calibri"/>
          <w:color w:val="FF0000"/>
          <w:lang w:val="x-none" w:eastAsia="ar-SA"/>
        </w:rPr>
      </w:pPr>
    </w:p>
    <w:p w14:paraId="43CB4022" w14:textId="77777777" w:rsidR="009804F3" w:rsidRPr="00556AEF"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lang w:eastAsia="ar-SA"/>
        </w:rPr>
      </w:pPr>
      <w:r w:rsidRPr="00556AEF">
        <w:rPr>
          <w:rFonts w:ascii="Times New Roman" w:eastAsia="Calibri" w:hAnsi="Times New Roman" w:cs="Times New Roman"/>
          <w:b/>
          <w:bCs/>
          <w:lang w:val="x-none" w:eastAsia="ar-SA"/>
        </w:rPr>
        <w:t xml:space="preserve">CZĘŚĆ V - </w:t>
      </w:r>
      <w:r w:rsidRPr="00556AEF">
        <w:rPr>
          <w:rFonts w:ascii="Times New Roman" w:eastAsia="Calibri" w:hAnsi="Times New Roman" w:cs="Times New Roman"/>
          <w:b/>
          <w:bCs/>
          <w:lang w:eastAsia="ar-SA"/>
        </w:rPr>
        <w:t>WARUNKI</w:t>
      </w:r>
      <w:r w:rsidRPr="00556AEF">
        <w:rPr>
          <w:rFonts w:ascii="Times New Roman" w:eastAsia="Calibri" w:hAnsi="Times New Roman" w:cs="Times New Roman"/>
          <w:b/>
          <w:bCs/>
          <w:lang w:val="x-none" w:eastAsia="ar-SA"/>
        </w:rPr>
        <w:t xml:space="preserve"> UDZIAŁU W POSTĘPOWANIU</w:t>
      </w:r>
      <w:r w:rsidRPr="00556AEF">
        <w:rPr>
          <w:rFonts w:ascii="Times New Roman" w:eastAsia="Calibri" w:hAnsi="Times New Roman" w:cs="Times New Roman"/>
          <w:b/>
          <w:bCs/>
          <w:lang w:eastAsia="ar-SA"/>
        </w:rPr>
        <w:t xml:space="preserve"> </w:t>
      </w:r>
    </w:p>
    <w:p w14:paraId="67682932" w14:textId="77777777" w:rsidR="009804F3" w:rsidRPr="00556AEF" w:rsidRDefault="009804F3" w:rsidP="00310F35">
      <w:pPr>
        <w:widowControl w:val="0"/>
        <w:numPr>
          <w:ilvl w:val="0"/>
          <w:numId w:val="57"/>
        </w:numPr>
        <w:suppressAutoHyphens/>
        <w:autoSpaceDE w:val="0"/>
        <w:spacing w:after="120" w:line="240" w:lineRule="auto"/>
        <w:jc w:val="both"/>
        <w:rPr>
          <w:rFonts w:ascii="Times New Roman" w:eastAsia="Calibri" w:hAnsi="Times New Roman" w:cs="Calibri"/>
          <w:lang w:val="x-none" w:eastAsia="ar-SA"/>
        </w:rPr>
      </w:pPr>
      <w:r w:rsidRPr="00556AEF">
        <w:rPr>
          <w:rFonts w:ascii="Times New Roman" w:eastAsia="Calibri" w:hAnsi="Times New Roman" w:cs="Calibri"/>
          <w:lang w:val="x-none" w:eastAsia="ar-SA"/>
        </w:rPr>
        <w:t>O udzielenie zamówienia mogą ubiegać się wykonawcy, którzy:</w:t>
      </w:r>
    </w:p>
    <w:p w14:paraId="220162FE" w14:textId="77777777" w:rsidR="009804F3" w:rsidRPr="00556AEF" w:rsidRDefault="009804F3" w:rsidP="00310F35">
      <w:pPr>
        <w:numPr>
          <w:ilvl w:val="0"/>
          <w:numId w:val="58"/>
        </w:numPr>
        <w:suppressAutoHyphens/>
        <w:spacing w:after="120" w:line="240" w:lineRule="auto"/>
        <w:jc w:val="both"/>
        <w:rPr>
          <w:rFonts w:ascii="Times New Roman" w:eastAsia="Times New Roman" w:hAnsi="Times New Roman" w:cs="Times New Roman"/>
          <w:lang w:eastAsia="ar-SA"/>
        </w:rPr>
      </w:pPr>
      <w:r w:rsidRPr="00556AEF">
        <w:rPr>
          <w:rFonts w:ascii="Times New Roman" w:eastAsia="Times New Roman" w:hAnsi="Times New Roman" w:cs="Times New Roman"/>
          <w:lang w:eastAsia="ar-SA"/>
        </w:rPr>
        <w:t xml:space="preserve"> nie podlegają wykluczeniu </w:t>
      </w:r>
      <w:r w:rsidRPr="00556AEF">
        <w:rPr>
          <w:rFonts w:ascii="Times New Roman" w:eastAsia="Times New Roman" w:hAnsi="Times New Roman" w:cs="Times New Roman"/>
          <w:lang w:val="x-none" w:eastAsia="ar-SA"/>
        </w:rPr>
        <w:t>na podstawie</w:t>
      </w:r>
      <w:r w:rsidRPr="00556AEF">
        <w:rPr>
          <w:rFonts w:ascii="Times New Roman" w:eastAsia="Times New Roman" w:hAnsi="Times New Roman" w:cs="Times New Roman"/>
          <w:lang w:eastAsia="ar-SA"/>
        </w:rPr>
        <w:t xml:space="preserve"> </w:t>
      </w:r>
      <w:r w:rsidRPr="00556AEF">
        <w:rPr>
          <w:rFonts w:ascii="Times New Roman" w:eastAsia="Times New Roman" w:hAnsi="Times New Roman" w:cs="Times New Roman"/>
          <w:lang w:val="x-none" w:eastAsia="ar-SA"/>
        </w:rPr>
        <w:t xml:space="preserve">art. 24 ust 1 pkt. 12-23 </w:t>
      </w:r>
      <w:r w:rsidRPr="00556AEF">
        <w:rPr>
          <w:rFonts w:ascii="Times New Roman" w:eastAsia="Times New Roman" w:hAnsi="Times New Roman" w:cs="Times New Roman"/>
          <w:lang w:eastAsia="ar-SA"/>
        </w:rPr>
        <w:t xml:space="preserve">oraz </w:t>
      </w:r>
      <w:r w:rsidRPr="00556AEF">
        <w:rPr>
          <w:rFonts w:ascii="Times New Roman" w:eastAsia="Times New Roman" w:hAnsi="Times New Roman" w:cs="Times New Roman"/>
          <w:lang w:val="x-none" w:eastAsia="ar-SA"/>
        </w:rPr>
        <w:t xml:space="preserve">art. 24 ust </w:t>
      </w:r>
      <w:r w:rsidRPr="00556AEF">
        <w:rPr>
          <w:rFonts w:ascii="Times New Roman" w:eastAsia="Times New Roman" w:hAnsi="Times New Roman" w:cs="Times New Roman"/>
          <w:lang w:eastAsia="ar-SA"/>
        </w:rPr>
        <w:t>5</w:t>
      </w:r>
      <w:r w:rsidRPr="00556AEF">
        <w:rPr>
          <w:rFonts w:ascii="Times New Roman" w:eastAsia="Times New Roman" w:hAnsi="Times New Roman" w:cs="Times New Roman"/>
          <w:lang w:val="x-none" w:eastAsia="ar-SA"/>
        </w:rPr>
        <w:t xml:space="preserve"> pkt. 1 ustawy</w:t>
      </w:r>
      <w:r w:rsidRPr="00556AEF">
        <w:rPr>
          <w:rFonts w:ascii="Times New Roman" w:eastAsia="Times New Roman" w:hAnsi="Times New Roman" w:cs="Times New Roman"/>
          <w:lang w:eastAsia="ar-SA"/>
        </w:rPr>
        <w:t>.</w:t>
      </w:r>
    </w:p>
    <w:p w14:paraId="2A3F7F78" w14:textId="77777777" w:rsidR="009804F3" w:rsidRPr="00556AEF" w:rsidRDefault="009804F3" w:rsidP="00310F35">
      <w:pPr>
        <w:widowControl w:val="0"/>
        <w:numPr>
          <w:ilvl w:val="0"/>
          <w:numId w:val="57"/>
        </w:numPr>
        <w:suppressAutoHyphens/>
        <w:autoSpaceDE w:val="0"/>
        <w:spacing w:after="120" w:line="240" w:lineRule="auto"/>
        <w:jc w:val="both"/>
        <w:rPr>
          <w:rFonts w:ascii="Times New Roman" w:eastAsia="Calibri" w:hAnsi="Times New Roman" w:cs="Calibri"/>
          <w:lang w:val="x-none" w:eastAsia="ar-SA"/>
        </w:rPr>
      </w:pPr>
      <w:r w:rsidRPr="00556AEF">
        <w:rPr>
          <w:rFonts w:ascii="Times New Roman" w:eastAsia="Calibri" w:hAnsi="Times New Roman" w:cs="Calibri"/>
          <w:lang w:val="x-none" w:eastAsia="ar-SA"/>
        </w:rPr>
        <w:t>Wykonawcy wspólnie ubiegający się o udzielenie zamówienia:</w:t>
      </w:r>
    </w:p>
    <w:p w14:paraId="6109E639" w14:textId="77777777" w:rsidR="009804F3" w:rsidRPr="00556AEF" w:rsidRDefault="009804F3" w:rsidP="00310F35">
      <w:pPr>
        <w:numPr>
          <w:ilvl w:val="0"/>
          <w:numId w:val="59"/>
        </w:numPr>
        <w:suppressAutoHyphens/>
        <w:spacing w:after="120" w:line="240" w:lineRule="auto"/>
        <w:jc w:val="both"/>
        <w:rPr>
          <w:rFonts w:ascii="Times New Roman" w:eastAsia="Times New Roman" w:hAnsi="Times New Roman" w:cs="Times New Roman"/>
          <w:lang w:val="x-none" w:eastAsia="ar-SA"/>
        </w:rPr>
      </w:pPr>
      <w:r w:rsidRPr="00556AEF">
        <w:rPr>
          <w:rFonts w:ascii="Times New Roman" w:eastAsia="Times New Roman" w:hAnsi="Times New Roman" w:cs="Times New Roman"/>
          <w:lang w:val="x-none" w:eastAsia="ar-SA"/>
        </w:rPr>
        <w:t>ustanawiają pełnomocnika do reprezentowania ich w postępowaniu o udzielenie zamówienia albo do reprezentowania w postępowaniu i zawarcia umowy w sprawie zamówienia,</w:t>
      </w:r>
    </w:p>
    <w:p w14:paraId="53D20B6C" w14:textId="77777777" w:rsidR="009804F3" w:rsidRPr="00556AEF" w:rsidRDefault="009804F3" w:rsidP="00310F35">
      <w:pPr>
        <w:numPr>
          <w:ilvl w:val="0"/>
          <w:numId w:val="59"/>
        </w:numPr>
        <w:suppressAutoHyphens/>
        <w:spacing w:after="120" w:line="240" w:lineRule="auto"/>
        <w:jc w:val="both"/>
        <w:rPr>
          <w:rFonts w:ascii="Times New Roman" w:eastAsia="Times New Roman" w:hAnsi="Times New Roman" w:cs="Times New Roman"/>
          <w:lang w:val="x-none" w:eastAsia="ar-SA"/>
        </w:rPr>
      </w:pPr>
      <w:r w:rsidRPr="00556AEF">
        <w:rPr>
          <w:rFonts w:ascii="Times New Roman" w:eastAsia="Times New Roman" w:hAnsi="Times New Roman" w:cs="Times New Roman"/>
          <w:lang w:val="x-none" w:eastAsia="ar-SA"/>
        </w:rPr>
        <w:t xml:space="preserve">ponoszą solidarną odpowiedzialność za wykonanie umowy. </w:t>
      </w:r>
    </w:p>
    <w:p w14:paraId="3C0D0B98" w14:textId="77777777" w:rsidR="009804F3" w:rsidRPr="009804F3" w:rsidRDefault="009804F3" w:rsidP="009804F3">
      <w:pPr>
        <w:suppressAutoHyphens/>
        <w:spacing w:after="120" w:line="240" w:lineRule="auto"/>
        <w:ind w:left="720"/>
        <w:jc w:val="both"/>
        <w:rPr>
          <w:rFonts w:ascii="Times New Roman" w:eastAsia="Times New Roman" w:hAnsi="Times New Roman" w:cs="Times New Roman"/>
          <w:color w:val="FF0000"/>
          <w:lang w:val="x-none" w:eastAsia="ar-SA"/>
        </w:rPr>
      </w:pPr>
    </w:p>
    <w:p w14:paraId="5B82AC7F" w14:textId="77777777" w:rsidR="009804F3" w:rsidRPr="00556AEF" w:rsidRDefault="009804F3" w:rsidP="009804F3">
      <w:pPr>
        <w:keepNext/>
        <w:tabs>
          <w:tab w:val="num" w:pos="432"/>
        </w:tabs>
        <w:suppressAutoHyphens/>
        <w:spacing w:before="120" w:after="120" w:line="240" w:lineRule="auto"/>
        <w:ind w:left="432" w:hanging="432"/>
        <w:jc w:val="both"/>
        <w:outlineLvl w:val="0"/>
        <w:rPr>
          <w:rFonts w:ascii="Times New Roman" w:eastAsia="Calibri" w:hAnsi="Times New Roman" w:cs="Times New Roman"/>
          <w:b/>
          <w:bCs/>
          <w:lang w:eastAsia="ar-SA"/>
        </w:rPr>
      </w:pPr>
      <w:r w:rsidRPr="00556AEF">
        <w:rPr>
          <w:rFonts w:ascii="Times New Roman" w:eastAsia="Calibri" w:hAnsi="Times New Roman" w:cs="Times New Roman"/>
          <w:b/>
          <w:bCs/>
          <w:lang w:val="x-none" w:eastAsia="ar-SA"/>
        </w:rPr>
        <w:t>CZĘ</w:t>
      </w:r>
      <w:r w:rsidRPr="00556AEF">
        <w:rPr>
          <w:rFonts w:ascii="Times New Roman" w:eastAsia="Calibri" w:hAnsi="Times New Roman" w:cs="Times New Roman"/>
          <w:b/>
          <w:bCs/>
          <w:lang w:eastAsia="ar-SA"/>
        </w:rPr>
        <w:t>ŚĆ</w:t>
      </w:r>
      <w:r w:rsidRPr="00556AEF">
        <w:rPr>
          <w:rFonts w:ascii="Times New Roman" w:eastAsia="Calibri" w:hAnsi="Times New Roman" w:cs="Times New Roman"/>
          <w:b/>
          <w:bCs/>
          <w:lang w:val="x-none" w:eastAsia="ar-SA"/>
        </w:rPr>
        <w:t xml:space="preserve"> V</w:t>
      </w:r>
      <w:r w:rsidRPr="00556AEF">
        <w:rPr>
          <w:rFonts w:ascii="Times New Roman" w:eastAsia="Calibri" w:hAnsi="Times New Roman" w:cs="Times New Roman"/>
          <w:b/>
          <w:bCs/>
          <w:lang w:eastAsia="ar-SA"/>
        </w:rPr>
        <w:t>I</w:t>
      </w:r>
      <w:r w:rsidRPr="00556AEF">
        <w:rPr>
          <w:rFonts w:ascii="Times New Roman" w:eastAsia="Calibri" w:hAnsi="Times New Roman" w:cs="Times New Roman"/>
          <w:b/>
          <w:bCs/>
          <w:lang w:val="x-none" w:eastAsia="ar-SA"/>
        </w:rPr>
        <w:t xml:space="preserve"> - WYKAZ OŚWIADCZEŃ LUB DOKUMENTÓW, </w:t>
      </w:r>
      <w:r w:rsidRPr="00556AEF">
        <w:rPr>
          <w:rFonts w:ascii="Times New Roman" w:eastAsia="Calibri" w:hAnsi="Times New Roman" w:cs="Times New Roman"/>
          <w:b/>
          <w:bCs/>
          <w:lang w:eastAsia="ar-SA"/>
        </w:rPr>
        <w:t>WYMAGANYCH W POSTĘPOWANIU</w:t>
      </w:r>
    </w:p>
    <w:p w14:paraId="3F205BA7" w14:textId="77777777" w:rsidR="009804F3" w:rsidRPr="00556AEF" w:rsidRDefault="009804F3" w:rsidP="00310F35">
      <w:pPr>
        <w:widowControl w:val="0"/>
        <w:numPr>
          <w:ilvl w:val="0"/>
          <w:numId w:val="60"/>
        </w:numPr>
        <w:suppressAutoHyphens/>
        <w:autoSpaceDE w:val="0"/>
        <w:spacing w:after="120" w:line="240" w:lineRule="auto"/>
        <w:jc w:val="both"/>
        <w:rPr>
          <w:rFonts w:ascii="Times New Roman" w:eastAsia="Calibri" w:hAnsi="Times New Roman" w:cs="Calibri"/>
          <w:b/>
          <w:lang w:val="x-none" w:eastAsia="ar-SA"/>
        </w:rPr>
      </w:pPr>
      <w:r w:rsidRPr="00556AEF">
        <w:rPr>
          <w:rFonts w:ascii="Times New Roman" w:eastAsia="Calibri" w:hAnsi="Times New Roman" w:cs="Calibri"/>
          <w:b/>
          <w:lang w:val="x-none" w:eastAsia="ar-SA"/>
        </w:rPr>
        <w:t>W</w:t>
      </w:r>
      <w:r w:rsidRPr="00556AEF">
        <w:rPr>
          <w:rFonts w:ascii="Times New Roman" w:eastAsia="Calibri" w:hAnsi="Times New Roman" w:cs="Calibri"/>
          <w:b/>
          <w:lang w:eastAsia="ar-SA"/>
        </w:rPr>
        <w:t>ykaz</w:t>
      </w:r>
      <w:r w:rsidRPr="00556AEF">
        <w:rPr>
          <w:rFonts w:ascii="Times New Roman" w:eastAsia="Calibri" w:hAnsi="Times New Roman" w:cs="Calibri"/>
          <w:b/>
          <w:lang w:val="x-none" w:eastAsia="ar-SA"/>
        </w:rPr>
        <w:t xml:space="preserve"> oświadczeń i dokument</w:t>
      </w:r>
      <w:r w:rsidRPr="00556AEF">
        <w:rPr>
          <w:rFonts w:ascii="Times New Roman" w:eastAsia="Calibri" w:hAnsi="Times New Roman" w:cs="Calibri"/>
          <w:b/>
          <w:lang w:eastAsia="ar-SA"/>
        </w:rPr>
        <w:t>ów, które</w:t>
      </w:r>
      <w:r w:rsidRPr="00556AEF">
        <w:rPr>
          <w:rFonts w:ascii="Times New Roman" w:eastAsia="Calibri" w:hAnsi="Times New Roman" w:cs="Calibri"/>
          <w:b/>
          <w:lang w:val="x-none" w:eastAsia="ar-SA"/>
        </w:rPr>
        <w:t xml:space="preserve"> wykonawca musi złożyć wraz z ofertą:</w:t>
      </w:r>
    </w:p>
    <w:p w14:paraId="5768F580" w14:textId="77777777" w:rsidR="009804F3" w:rsidRPr="00556AEF" w:rsidRDefault="009804F3" w:rsidP="00310F35">
      <w:pPr>
        <w:numPr>
          <w:ilvl w:val="0"/>
          <w:numId w:val="61"/>
        </w:numPr>
        <w:suppressAutoHyphens/>
        <w:spacing w:after="0" w:line="240" w:lineRule="auto"/>
        <w:jc w:val="both"/>
        <w:rPr>
          <w:rFonts w:ascii="Times New Roman" w:eastAsia="Times New Roman" w:hAnsi="Times New Roman" w:cs="Times New Roman"/>
          <w:lang w:eastAsia="ar-SA"/>
        </w:rPr>
      </w:pPr>
      <w:r w:rsidRPr="00556AEF">
        <w:rPr>
          <w:rFonts w:ascii="Times New Roman" w:eastAsia="Times New Roman" w:hAnsi="Times New Roman" w:cs="Times New Roman"/>
          <w:lang w:val="x-none" w:eastAsia="ar-SA"/>
        </w:rPr>
        <w:t xml:space="preserve">aktualne na dzień składania ofert oświadczenie w zakresie wskazanym w  Załączniku nr </w:t>
      </w:r>
      <w:r w:rsidRPr="00556AEF">
        <w:rPr>
          <w:rFonts w:ascii="Times New Roman" w:eastAsia="Times New Roman" w:hAnsi="Times New Roman" w:cs="Times New Roman"/>
          <w:lang w:eastAsia="ar-SA"/>
        </w:rPr>
        <w:t>2</w:t>
      </w:r>
      <w:r w:rsidRPr="00556AEF">
        <w:rPr>
          <w:rFonts w:ascii="Times New Roman" w:eastAsia="Times New Roman" w:hAnsi="Times New Roman" w:cs="Times New Roman"/>
          <w:lang w:val="x-none" w:eastAsia="ar-SA"/>
        </w:rPr>
        <w:t xml:space="preserve"> do </w:t>
      </w:r>
      <w:r w:rsidRPr="00556AEF">
        <w:rPr>
          <w:rFonts w:ascii="Times New Roman" w:eastAsia="Times New Roman" w:hAnsi="Times New Roman" w:cs="Times New Roman"/>
          <w:lang w:eastAsia="ar-SA"/>
        </w:rPr>
        <w:t>ogłoszenia</w:t>
      </w:r>
      <w:r w:rsidRPr="00556AEF">
        <w:rPr>
          <w:rFonts w:ascii="Times New Roman" w:eastAsia="Times New Roman" w:hAnsi="Times New Roman" w:cs="Times New Roman"/>
          <w:lang w:val="x-none" w:eastAsia="ar-SA"/>
        </w:rPr>
        <w:t>. Informacje zawarte w oświadczeni</w:t>
      </w:r>
      <w:r w:rsidRPr="00556AEF">
        <w:rPr>
          <w:rFonts w:ascii="Times New Roman" w:eastAsia="Times New Roman" w:hAnsi="Times New Roman" w:cs="Times New Roman"/>
          <w:lang w:eastAsia="ar-SA"/>
        </w:rPr>
        <w:t>u</w:t>
      </w:r>
      <w:r w:rsidRPr="00556AEF">
        <w:rPr>
          <w:rFonts w:ascii="Times New Roman" w:eastAsia="Times New Roman" w:hAnsi="Times New Roman" w:cs="Times New Roman"/>
          <w:lang w:val="x-none" w:eastAsia="ar-SA"/>
        </w:rPr>
        <w:t xml:space="preserve"> stanowią wstępne potwierdzenie, że wykonawca nie podlega wykluczeniu.</w:t>
      </w:r>
      <w:r w:rsidRPr="00556AEF">
        <w:rPr>
          <w:rFonts w:ascii="Times New Roman" w:eastAsia="Times New Roman" w:hAnsi="Times New Roman" w:cs="Times New Roman"/>
          <w:lang w:eastAsia="ar-SA"/>
        </w:rPr>
        <w:t xml:space="preserve"> </w:t>
      </w:r>
    </w:p>
    <w:p w14:paraId="709F158D" w14:textId="77777777" w:rsidR="009804F3" w:rsidRPr="00556AEF" w:rsidRDefault="009804F3" w:rsidP="009804F3">
      <w:pPr>
        <w:suppressAutoHyphens/>
        <w:spacing w:after="0" w:line="240" w:lineRule="auto"/>
        <w:ind w:left="720"/>
        <w:jc w:val="both"/>
        <w:rPr>
          <w:rFonts w:ascii="Times New Roman" w:eastAsia="Times New Roman" w:hAnsi="Times New Roman" w:cs="Times New Roman"/>
          <w:lang w:eastAsia="ar-SA"/>
        </w:rPr>
      </w:pPr>
      <w:r w:rsidRPr="00556AEF">
        <w:rPr>
          <w:rFonts w:ascii="Times New Roman" w:eastAsia="Times New Roman" w:hAnsi="Times New Roman" w:cs="Times New Roman"/>
          <w:lang w:eastAsia="ar-SA"/>
        </w:rPr>
        <w:t>(Dokument należy złożyć w oryginale)</w:t>
      </w:r>
    </w:p>
    <w:p w14:paraId="220AAB33" w14:textId="77777777" w:rsidR="009804F3" w:rsidRPr="00556AEF" w:rsidRDefault="009804F3" w:rsidP="009804F3">
      <w:pPr>
        <w:suppressAutoHyphens/>
        <w:spacing w:after="0" w:line="240" w:lineRule="auto"/>
        <w:ind w:left="720"/>
        <w:jc w:val="both"/>
        <w:rPr>
          <w:rFonts w:ascii="Times New Roman" w:eastAsia="Times New Roman" w:hAnsi="Times New Roman" w:cs="Times New Roman"/>
          <w:lang w:val="x-none" w:eastAsia="ar-SA"/>
        </w:rPr>
      </w:pPr>
    </w:p>
    <w:p w14:paraId="0E568970" w14:textId="77777777" w:rsidR="009804F3" w:rsidRPr="00556AEF" w:rsidRDefault="009804F3" w:rsidP="00310F35">
      <w:pPr>
        <w:numPr>
          <w:ilvl w:val="0"/>
          <w:numId w:val="61"/>
        </w:numPr>
        <w:suppressAutoHyphens/>
        <w:spacing w:after="0" w:line="240" w:lineRule="auto"/>
        <w:jc w:val="both"/>
        <w:rPr>
          <w:rFonts w:ascii="Times New Roman" w:eastAsia="Times New Roman" w:hAnsi="Times New Roman" w:cs="Times New Roman"/>
          <w:lang w:eastAsia="ar-SA"/>
        </w:rPr>
      </w:pPr>
      <w:r w:rsidRPr="00556AEF">
        <w:rPr>
          <w:rFonts w:ascii="Times New Roman" w:eastAsia="Times New Roman" w:hAnsi="Times New Roman" w:cs="Times New Roman"/>
          <w:lang w:eastAsia="ar-SA"/>
        </w:rPr>
        <w:t>ważną koncesję Ministra Spraw Wewnętrznych na prowadzenie działalności gospodarczej w zakresie ochrony osób i mienia ( w rozumieniu ustawy o ochronie osób i mienia z dnia 22 sierpnia 1997r. Dz. U. Nr 145, poz.  1221 z 2005r. z późn. zmianami).</w:t>
      </w:r>
    </w:p>
    <w:p w14:paraId="28E35339" w14:textId="77777777" w:rsidR="009804F3" w:rsidRPr="00556AEF" w:rsidRDefault="009804F3" w:rsidP="009804F3">
      <w:pPr>
        <w:suppressAutoHyphens/>
        <w:spacing w:after="0" w:line="240" w:lineRule="auto"/>
        <w:ind w:left="720"/>
        <w:jc w:val="both"/>
        <w:rPr>
          <w:rFonts w:ascii="Times New Roman" w:eastAsia="Times New Roman" w:hAnsi="Times New Roman" w:cs="Times New Roman"/>
          <w:lang w:eastAsia="ar-SA"/>
        </w:rPr>
      </w:pPr>
      <w:r w:rsidRPr="00556AEF">
        <w:rPr>
          <w:rFonts w:ascii="Times New Roman" w:eastAsia="Times New Roman" w:hAnsi="Times New Roman" w:cs="Times New Roman"/>
          <w:lang w:eastAsia="ar-SA"/>
        </w:rPr>
        <w:t>(Dokument należy złożyć w oryginale lub kopii poświadczonej za zgodność z oryginałem przez wykonawcę)</w:t>
      </w:r>
    </w:p>
    <w:p w14:paraId="33FC7AC3" w14:textId="77777777" w:rsidR="009804F3" w:rsidRPr="00556AEF" w:rsidRDefault="009804F3" w:rsidP="009804F3">
      <w:pPr>
        <w:suppressAutoHyphens/>
        <w:spacing w:after="0" w:line="240" w:lineRule="auto"/>
        <w:ind w:left="720"/>
        <w:jc w:val="both"/>
        <w:rPr>
          <w:rFonts w:ascii="Times New Roman" w:eastAsia="Times New Roman" w:hAnsi="Times New Roman" w:cs="Times New Roman"/>
          <w:lang w:val="x-none" w:eastAsia="ar-SA"/>
        </w:rPr>
      </w:pPr>
    </w:p>
    <w:p w14:paraId="77FE687F" w14:textId="77777777" w:rsidR="009804F3" w:rsidRPr="00556AEF" w:rsidRDefault="009804F3" w:rsidP="00310F35">
      <w:pPr>
        <w:numPr>
          <w:ilvl w:val="0"/>
          <w:numId w:val="61"/>
        </w:numPr>
        <w:suppressAutoHyphens/>
        <w:spacing w:after="0" w:line="240" w:lineRule="auto"/>
        <w:jc w:val="both"/>
        <w:rPr>
          <w:rFonts w:ascii="Times New Roman" w:eastAsia="Times New Roman" w:hAnsi="Times New Roman" w:cs="Times New Roman"/>
          <w:lang w:eastAsia="ar-SA"/>
        </w:rPr>
      </w:pPr>
      <w:r w:rsidRPr="00556AEF">
        <w:rPr>
          <w:rFonts w:ascii="Times New Roman" w:eastAsia="Times New Roman" w:hAnsi="Times New Roman" w:cs="Times New Roman"/>
          <w:lang w:eastAsia="ar-SA"/>
        </w:rPr>
        <w:t xml:space="preserve">pełnomocnictwo -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 </w:t>
      </w:r>
    </w:p>
    <w:p w14:paraId="75FBD249" w14:textId="77777777" w:rsidR="009804F3" w:rsidRPr="00556AEF" w:rsidRDefault="009804F3" w:rsidP="009804F3">
      <w:pPr>
        <w:suppressAutoHyphens/>
        <w:spacing w:after="0" w:line="240" w:lineRule="auto"/>
        <w:ind w:left="720"/>
        <w:jc w:val="both"/>
        <w:rPr>
          <w:rFonts w:ascii="Times New Roman" w:eastAsia="Times New Roman" w:hAnsi="Times New Roman" w:cs="Times New Roman"/>
          <w:lang w:eastAsia="ar-SA"/>
        </w:rPr>
      </w:pPr>
      <w:r w:rsidRPr="00556AEF">
        <w:rPr>
          <w:rFonts w:ascii="Times New Roman" w:eastAsia="Times New Roman" w:hAnsi="Times New Roman" w:cs="Times New Roman"/>
          <w:lang w:eastAsia="ar-SA"/>
        </w:rPr>
        <w:t>(Dokument należy złożyć w oryginale lub kopii poświadczonej notarialnie za zgodność z oryginałem)</w:t>
      </w:r>
    </w:p>
    <w:p w14:paraId="58BF27FD" w14:textId="77777777" w:rsidR="009804F3" w:rsidRPr="00556AEF" w:rsidRDefault="009804F3" w:rsidP="009804F3">
      <w:pPr>
        <w:suppressAutoHyphens/>
        <w:spacing w:after="0" w:line="240" w:lineRule="auto"/>
        <w:ind w:left="720"/>
        <w:jc w:val="both"/>
        <w:rPr>
          <w:rFonts w:ascii="Times New Roman" w:eastAsia="Times New Roman" w:hAnsi="Times New Roman" w:cs="Times New Roman"/>
          <w:lang w:val="x-none" w:eastAsia="ar-SA"/>
        </w:rPr>
      </w:pPr>
    </w:p>
    <w:p w14:paraId="386DFD49" w14:textId="77777777" w:rsidR="009804F3" w:rsidRPr="00556AEF" w:rsidRDefault="009804F3" w:rsidP="00310F35">
      <w:pPr>
        <w:numPr>
          <w:ilvl w:val="0"/>
          <w:numId w:val="61"/>
        </w:numPr>
        <w:suppressAutoHyphens/>
        <w:spacing w:after="0" w:line="240" w:lineRule="auto"/>
        <w:jc w:val="both"/>
        <w:rPr>
          <w:rFonts w:ascii="Times New Roman" w:eastAsia="Times New Roman" w:hAnsi="Times New Roman" w:cs="Times New Roman"/>
          <w:lang w:eastAsia="ar-SA"/>
        </w:rPr>
      </w:pPr>
      <w:r w:rsidRPr="00556AEF">
        <w:rPr>
          <w:rFonts w:ascii="Times New Roman" w:eastAsia="Times New Roman" w:hAnsi="Times New Roman" w:cs="Times New Roman"/>
          <w:lang w:eastAsia="ar-SA"/>
        </w:rPr>
        <w:t xml:space="preserve">odpis z właściwego rejestru lub centralnej ewidencji i informacji o działalności gospodarczej, jeżeli odrębne przepisy wymagają wpisu do rejestru w celu potwierdzenia braku podstaw wykluczenia na podstawie art. 24 ust. 5 pkt 1 ustawy.  </w:t>
      </w:r>
    </w:p>
    <w:p w14:paraId="6E9AB455" w14:textId="77777777" w:rsidR="009804F3" w:rsidRPr="00556AEF" w:rsidRDefault="009804F3" w:rsidP="009804F3">
      <w:pPr>
        <w:suppressAutoHyphens/>
        <w:spacing w:after="0" w:line="240" w:lineRule="auto"/>
        <w:ind w:left="720"/>
        <w:jc w:val="both"/>
        <w:rPr>
          <w:rFonts w:ascii="Times New Roman" w:eastAsia="Times New Roman" w:hAnsi="Times New Roman" w:cs="Times New Roman"/>
          <w:lang w:eastAsia="ar-SA"/>
        </w:rPr>
      </w:pPr>
      <w:r w:rsidRPr="00556AEF">
        <w:rPr>
          <w:rFonts w:ascii="Times New Roman" w:eastAsia="Times New Roman" w:hAnsi="Times New Roman" w:cs="Times New Roman"/>
          <w:lang w:eastAsia="ar-SA"/>
        </w:rPr>
        <w:t>(Dokument należy złożyć w oryginale lub kopii poświadczonej za zgodność z oryginałem przez wykonawcę)</w:t>
      </w:r>
    </w:p>
    <w:p w14:paraId="4005006A" w14:textId="77777777" w:rsidR="009804F3" w:rsidRPr="00556AEF" w:rsidRDefault="009804F3" w:rsidP="009804F3">
      <w:pPr>
        <w:suppressAutoHyphens/>
        <w:spacing w:after="120" w:line="240" w:lineRule="auto"/>
        <w:jc w:val="both"/>
        <w:rPr>
          <w:rFonts w:ascii="Times New Roman" w:eastAsia="Times New Roman" w:hAnsi="Times New Roman" w:cs="Times New Roman"/>
          <w:lang w:eastAsia="ar-SA"/>
        </w:rPr>
      </w:pPr>
    </w:p>
    <w:p w14:paraId="1AEDACC4" w14:textId="77777777" w:rsidR="009804F3" w:rsidRPr="00556AEF" w:rsidRDefault="009804F3" w:rsidP="009804F3">
      <w:pPr>
        <w:suppressAutoHyphens/>
        <w:spacing w:after="0" w:line="360" w:lineRule="auto"/>
        <w:jc w:val="both"/>
        <w:rPr>
          <w:rFonts w:ascii="Times New Roman" w:eastAsia="Times New Roman" w:hAnsi="Times New Roman" w:cs="Times New Roman"/>
          <w:b/>
          <w:lang w:eastAsia="ar-SA"/>
        </w:rPr>
      </w:pPr>
      <w:r w:rsidRPr="00556AEF">
        <w:rPr>
          <w:rFonts w:ascii="Times New Roman" w:eastAsia="Times New Roman" w:hAnsi="Times New Roman" w:cs="Times New Roman"/>
          <w:b/>
          <w:lang w:eastAsia="ar-SA"/>
        </w:rPr>
        <w:t>CZĘŚĆ VII - WYMAGANIA DOTYCZĄCE WADIUM</w:t>
      </w:r>
    </w:p>
    <w:p w14:paraId="2B098EE8" w14:textId="77777777" w:rsidR="009804F3" w:rsidRPr="00556AEF" w:rsidRDefault="009804F3" w:rsidP="00310F35">
      <w:pPr>
        <w:widowControl w:val="0"/>
        <w:numPr>
          <w:ilvl w:val="0"/>
          <w:numId w:val="62"/>
        </w:numPr>
        <w:suppressAutoHyphens/>
        <w:autoSpaceDE w:val="0"/>
        <w:spacing w:after="120" w:line="240" w:lineRule="auto"/>
        <w:jc w:val="both"/>
        <w:rPr>
          <w:rFonts w:ascii="Times New Roman" w:eastAsia="Calibri" w:hAnsi="Times New Roman" w:cs="Calibri"/>
          <w:lang w:val="x-none" w:eastAsia="ar-SA"/>
        </w:rPr>
      </w:pPr>
      <w:r w:rsidRPr="00556AEF">
        <w:rPr>
          <w:rFonts w:ascii="Times New Roman" w:eastAsia="Calibri" w:hAnsi="Times New Roman" w:cs="Calibri"/>
          <w:lang w:val="x-none" w:eastAsia="ar-SA"/>
        </w:rPr>
        <w:t>Zamawiający nie wymaga wniesienia wadium.</w:t>
      </w:r>
    </w:p>
    <w:p w14:paraId="28BC1A7F" w14:textId="77777777" w:rsidR="009804F3" w:rsidRPr="00556AEF" w:rsidRDefault="009804F3" w:rsidP="009804F3">
      <w:pPr>
        <w:widowControl w:val="0"/>
        <w:tabs>
          <w:tab w:val="left" w:pos="426"/>
        </w:tabs>
        <w:suppressAutoHyphens/>
        <w:autoSpaceDE w:val="0"/>
        <w:spacing w:after="120" w:line="240" w:lineRule="auto"/>
        <w:ind w:left="360"/>
        <w:jc w:val="both"/>
        <w:rPr>
          <w:rFonts w:ascii="Times New Roman" w:eastAsia="Calibri" w:hAnsi="Times New Roman" w:cs="Calibri"/>
          <w:i/>
          <w:shd w:val="clear" w:color="auto" w:fill="00FF00"/>
          <w:lang w:val="x-none" w:eastAsia="ar-SA"/>
        </w:rPr>
      </w:pPr>
    </w:p>
    <w:p w14:paraId="5351472A" w14:textId="77777777" w:rsidR="009804F3" w:rsidRPr="00556AEF" w:rsidRDefault="009804F3" w:rsidP="009804F3">
      <w:pPr>
        <w:widowControl w:val="0"/>
        <w:tabs>
          <w:tab w:val="left" w:pos="0"/>
        </w:tabs>
        <w:suppressAutoHyphens/>
        <w:autoSpaceDE w:val="0"/>
        <w:spacing w:after="120" w:line="360" w:lineRule="auto"/>
        <w:jc w:val="both"/>
        <w:rPr>
          <w:rFonts w:ascii="Times New Roman" w:eastAsia="Calibri" w:hAnsi="Times New Roman" w:cs="Calibri"/>
          <w:b/>
          <w:lang w:val="x-none" w:eastAsia="ar-SA"/>
        </w:rPr>
      </w:pPr>
      <w:r w:rsidRPr="00556AEF">
        <w:rPr>
          <w:rFonts w:ascii="Times New Roman" w:eastAsia="Calibri" w:hAnsi="Times New Roman" w:cs="Calibri"/>
          <w:b/>
          <w:lang w:val="x-none" w:eastAsia="ar-SA"/>
        </w:rPr>
        <w:lastRenderedPageBreak/>
        <w:t>CZĘŚĆ VIII – TERMIN ZWIĄZANIA OFERTĄ</w:t>
      </w:r>
    </w:p>
    <w:p w14:paraId="7023E59B" w14:textId="77777777" w:rsidR="009804F3" w:rsidRPr="00556AEF" w:rsidRDefault="009804F3" w:rsidP="00310F35">
      <w:pPr>
        <w:widowControl w:val="0"/>
        <w:numPr>
          <w:ilvl w:val="0"/>
          <w:numId w:val="63"/>
        </w:numPr>
        <w:tabs>
          <w:tab w:val="left" w:pos="426"/>
        </w:tabs>
        <w:suppressAutoHyphens/>
        <w:autoSpaceDE w:val="0"/>
        <w:spacing w:after="120" w:line="240" w:lineRule="auto"/>
        <w:ind w:left="426"/>
        <w:jc w:val="both"/>
        <w:rPr>
          <w:rFonts w:ascii="Times New Roman" w:eastAsia="Calibri" w:hAnsi="Times New Roman" w:cs="Calibri"/>
          <w:lang w:val="x-none" w:eastAsia="ar-SA"/>
        </w:rPr>
      </w:pPr>
      <w:r w:rsidRPr="00556AEF">
        <w:rPr>
          <w:rFonts w:ascii="Times New Roman" w:eastAsia="Calibri" w:hAnsi="Times New Roman" w:cs="Calibri"/>
          <w:lang w:val="x-none" w:eastAsia="ar-SA"/>
        </w:rPr>
        <w:t xml:space="preserve">Termin związania ofertą wynosi 30 dni. </w:t>
      </w:r>
    </w:p>
    <w:p w14:paraId="2C2C52DC" w14:textId="77777777" w:rsidR="009804F3" w:rsidRPr="00556AEF" w:rsidRDefault="009804F3" w:rsidP="00310F35">
      <w:pPr>
        <w:widowControl w:val="0"/>
        <w:numPr>
          <w:ilvl w:val="0"/>
          <w:numId w:val="63"/>
        </w:numPr>
        <w:tabs>
          <w:tab w:val="left" w:pos="426"/>
        </w:tabs>
        <w:suppressAutoHyphens/>
        <w:autoSpaceDE w:val="0"/>
        <w:spacing w:after="120" w:line="240" w:lineRule="auto"/>
        <w:ind w:left="426"/>
        <w:jc w:val="both"/>
        <w:rPr>
          <w:rFonts w:ascii="Times New Roman" w:eastAsia="Calibri" w:hAnsi="Times New Roman" w:cs="Calibri"/>
          <w:lang w:val="x-none" w:eastAsia="ar-SA"/>
        </w:rPr>
      </w:pPr>
      <w:r w:rsidRPr="00556AEF">
        <w:rPr>
          <w:rFonts w:ascii="Times New Roman" w:eastAsia="Calibri" w:hAnsi="Times New Roman" w:cs="Calibri"/>
          <w:lang w:val="x-none"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3B739CF6" w14:textId="77777777" w:rsidR="009804F3" w:rsidRPr="00556AEF" w:rsidRDefault="009804F3" w:rsidP="009804F3">
      <w:pPr>
        <w:widowControl w:val="0"/>
        <w:tabs>
          <w:tab w:val="left" w:pos="426"/>
        </w:tabs>
        <w:suppressAutoHyphens/>
        <w:autoSpaceDE w:val="0"/>
        <w:spacing w:after="120" w:line="240" w:lineRule="auto"/>
        <w:ind w:left="426"/>
        <w:jc w:val="both"/>
        <w:rPr>
          <w:rFonts w:ascii="Times New Roman" w:eastAsia="Calibri" w:hAnsi="Times New Roman" w:cs="Calibri"/>
          <w:lang w:val="x-none" w:eastAsia="ar-SA"/>
        </w:rPr>
      </w:pPr>
    </w:p>
    <w:p w14:paraId="5D595771" w14:textId="77777777" w:rsidR="009804F3" w:rsidRPr="00556AEF" w:rsidRDefault="009804F3" w:rsidP="009804F3">
      <w:pPr>
        <w:keepNext/>
        <w:tabs>
          <w:tab w:val="num" w:pos="432"/>
        </w:tabs>
        <w:suppressAutoHyphens/>
        <w:spacing w:after="120" w:line="360" w:lineRule="auto"/>
        <w:ind w:left="432" w:hanging="432"/>
        <w:jc w:val="both"/>
        <w:outlineLvl w:val="0"/>
        <w:rPr>
          <w:rFonts w:ascii="Times New Roman" w:eastAsia="Calibri" w:hAnsi="Times New Roman" w:cs="Times New Roman"/>
          <w:b/>
          <w:bCs/>
          <w:lang w:val="x-none" w:eastAsia="ar-SA"/>
        </w:rPr>
      </w:pPr>
      <w:r w:rsidRPr="00556AEF">
        <w:rPr>
          <w:rFonts w:ascii="Times New Roman" w:eastAsia="Calibri" w:hAnsi="Times New Roman" w:cs="Times New Roman"/>
          <w:b/>
          <w:bCs/>
          <w:lang w:val="x-none" w:eastAsia="ar-SA"/>
        </w:rPr>
        <w:t xml:space="preserve">CZĘŚĆ </w:t>
      </w:r>
      <w:r w:rsidRPr="00556AEF">
        <w:rPr>
          <w:rFonts w:ascii="Times New Roman" w:eastAsia="Calibri" w:hAnsi="Times New Roman" w:cs="Times New Roman"/>
          <w:b/>
          <w:bCs/>
          <w:lang w:eastAsia="ar-SA"/>
        </w:rPr>
        <w:t>I</w:t>
      </w:r>
      <w:r w:rsidRPr="00556AEF">
        <w:rPr>
          <w:rFonts w:ascii="Times New Roman" w:eastAsia="Calibri" w:hAnsi="Times New Roman" w:cs="Times New Roman"/>
          <w:b/>
          <w:bCs/>
          <w:lang w:val="x-none" w:eastAsia="ar-SA"/>
        </w:rPr>
        <w:t xml:space="preserve">X </w:t>
      </w:r>
      <w:r w:rsidRPr="00556AEF">
        <w:rPr>
          <w:rFonts w:ascii="Times New Roman" w:eastAsia="Calibri" w:hAnsi="Times New Roman" w:cs="Times New Roman"/>
          <w:b/>
          <w:bCs/>
          <w:lang w:eastAsia="ar-SA"/>
        </w:rPr>
        <w:t>-</w:t>
      </w:r>
      <w:r w:rsidRPr="00556AEF">
        <w:rPr>
          <w:rFonts w:ascii="Times New Roman" w:eastAsia="Calibri" w:hAnsi="Times New Roman" w:cs="Times New Roman"/>
          <w:b/>
          <w:bCs/>
          <w:lang w:val="x-none" w:eastAsia="ar-SA"/>
        </w:rPr>
        <w:t xml:space="preserve"> OPIS SPOSOBU PRZYGOTOWANIA OFERT</w:t>
      </w:r>
    </w:p>
    <w:p w14:paraId="477C6E3B" w14:textId="77777777" w:rsidR="009804F3" w:rsidRPr="00556AEF" w:rsidRDefault="009804F3" w:rsidP="00310F35">
      <w:pPr>
        <w:widowControl w:val="0"/>
        <w:numPr>
          <w:ilvl w:val="0"/>
          <w:numId w:val="64"/>
        </w:numPr>
        <w:suppressAutoHyphens/>
        <w:autoSpaceDE w:val="0"/>
        <w:spacing w:after="120" w:line="240" w:lineRule="auto"/>
        <w:jc w:val="both"/>
        <w:rPr>
          <w:rFonts w:ascii="Times New Roman" w:eastAsia="Calibri" w:hAnsi="Times New Roman" w:cs="Calibri"/>
          <w:lang w:eastAsia="ar-SA"/>
        </w:rPr>
      </w:pPr>
      <w:r w:rsidRPr="00556AEF">
        <w:rPr>
          <w:rFonts w:ascii="Times New Roman" w:eastAsia="Calibri" w:hAnsi="Times New Roman" w:cs="Calibri"/>
          <w:lang w:val="x-none" w:eastAsia="ar-SA"/>
        </w:rPr>
        <w:t xml:space="preserve">Ofertę stanowi wypełniony druk </w:t>
      </w:r>
      <w:r w:rsidRPr="00556AEF">
        <w:rPr>
          <w:rFonts w:ascii="Times New Roman" w:eastAsia="Calibri" w:hAnsi="Times New Roman" w:cs="Calibri"/>
          <w:i/>
          <w:iCs/>
          <w:lang w:val="x-none" w:eastAsia="ar-SA"/>
        </w:rPr>
        <w:t xml:space="preserve">Formularza oferty, </w:t>
      </w:r>
      <w:r w:rsidRPr="00556AEF">
        <w:rPr>
          <w:rFonts w:ascii="Times New Roman" w:eastAsia="Calibri" w:hAnsi="Times New Roman" w:cs="Calibri"/>
          <w:lang w:val="x-none" w:eastAsia="ar-SA"/>
        </w:rPr>
        <w:t xml:space="preserve">który stanowi </w:t>
      </w:r>
      <w:r w:rsidRPr="00556AEF">
        <w:rPr>
          <w:rFonts w:ascii="Times New Roman" w:eastAsia="Calibri" w:hAnsi="Times New Roman" w:cs="Calibri"/>
          <w:lang w:eastAsia="ar-SA"/>
        </w:rPr>
        <w:t>odpowiednio dla danej części zamówienia:</w:t>
      </w:r>
    </w:p>
    <w:p w14:paraId="0B9DA1A8" w14:textId="77777777" w:rsidR="009804F3" w:rsidRPr="00556AEF" w:rsidRDefault="009804F3" w:rsidP="00310F35">
      <w:pPr>
        <w:widowControl w:val="0"/>
        <w:numPr>
          <w:ilvl w:val="0"/>
          <w:numId w:val="51"/>
        </w:numPr>
        <w:suppressAutoHyphens/>
        <w:autoSpaceDE w:val="0"/>
        <w:spacing w:after="120" w:line="240" w:lineRule="auto"/>
        <w:jc w:val="both"/>
        <w:rPr>
          <w:rFonts w:ascii="Times New Roman" w:eastAsia="Calibri" w:hAnsi="Times New Roman" w:cs="Calibri"/>
          <w:lang w:eastAsia="ar-SA"/>
        </w:rPr>
      </w:pPr>
      <w:r w:rsidRPr="00556AEF">
        <w:rPr>
          <w:rFonts w:ascii="Times New Roman" w:eastAsia="Calibri" w:hAnsi="Times New Roman" w:cs="Calibri"/>
          <w:lang w:eastAsia="ar-SA"/>
        </w:rPr>
        <w:t xml:space="preserve">dla części 1 - </w:t>
      </w:r>
      <w:r w:rsidRPr="00556AEF">
        <w:rPr>
          <w:rFonts w:ascii="Times New Roman" w:eastAsia="Calibri" w:hAnsi="Times New Roman" w:cs="Calibri"/>
          <w:i/>
          <w:lang w:val="x-none" w:eastAsia="ar-SA"/>
        </w:rPr>
        <w:t xml:space="preserve">świadczenie usługi ochrony w Sądzie Rejonowym w Tucholi </w:t>
      </w:r>
      <w:r w:rsidRPr="00556AEF">
        <w:rPr>
          <w:rFonts w:ascii="Times New Roman" w:eastAsia="Calibri" w:hAnsi="Times New Roman" w:cs="Calibri"/>
          <w:i/>
          <w:lang w:eastAsia="ar-SA"/>
        </w:rPr>
        <w:t xml:space="preserve">– </w:t>
      </w:r>
      <w:r w:rsidRPr="00556AEF">
        <w:rPr>
          <w:rFonts w:ascii="Times New Roman" w:eastAsia="Calibri" w:hAnsi="Times New Roman" w:cs="Calibri"/>
          <w:lang w:eastAsia="ar-SA"/>
        </w:rPr>
        <w:t>załącznik nr 1A do ogłoszenia</w:t>
      </w:r>
    </w:p>
    <w:p w14:paraId="394F63CD" w14:textId="77777777" w:rsidR="009804F3" w:rsidRPr="00556AEF" w:rsidRDefault="009804F3" w:rsidP="00310F35">
      <w:pPr>
        <w:widowControl w:val="0"/>
        <w:numPr>
          <w:ilvl w:val="0"/>
          <w:numId w:val="51"/>
        </w:numPr>
        <w:suppressAutoHyphens/>
        <w:autoSpaceDE w:val="0"/>
        <w:spacing w:after="120" w:line="240" w:lineRule="auto"/>
        <w:jc w:val="both"/>
        <w:rPr>
          <w:rFonts w:ascii="Times New Roman" w:eastAsia="Calibri" w:hAnsi="Times New Roman" w:cs="Calibri"/>
          <w:lang w:eastAsia="ar-SA"/>
        </w:rPr>
      </w:pPr>
      <w:r w:rsidRPr="00556AEF">
        <w:rPr>
          <w:rFonts w:ascii="Times New Roman" w:eastAsia="Calibri" w:hAnsi="Times New Roman" w:cs="Calibri"/>
          <w:lang w:eastAsia="ar-SA"/>
        </w:rPr>
        <w:t xml:space="preserve">dla części 2 - </w:t>
      </w:r>
      <w:r w:rsidRPr="00556AEF">
        <w:rPr>
          <w:rFonts w:ascii="Times New Roman" w:eastAsia="Calibri" w:hAnsi="Times New Roman" w:cs="Calibri"/>
          <w:i/>
          <w:lang w:val="x-none" w:eastAsia="ar-SA"/>
        </w:rPr>
        <w:t xml:space="preserve">świadczenie usługi ochrony w Sądzie Rejonowym w </w:t>
      </w:r>
      <w:r w:rsidRPr="00556AEF">
        <w:rPr>
          <w:rFonts w:ascii="Times New Roman" w:eastAsia="Calibri" w:hAnsi="Times New Roman" w:cs="Calibri"/>
          <w:i/>
          <w:lang w:eastAsia="ar-SA"/>
        </w:rPr>
        <w:t>Mogilnie</w:t>
      </w:r>
      <w:r w:rsidRPr="00556AEF">
        <w:rPr>
          <w:rFonts w:ascii="Times New Roman" w:eastAsia="Calibri" w:hAnsi="Times New Roman" w:cs="Calibri"/>
          <w:i/>
          <w:lang w:val="x-none" w:eastAsia="ar-SA"/>
        </w:rPr>
        <w:t xml:space="preserve"> </w:t>
      </w:r>
      <w:r w:rsidRPr="00556AEF">
        <w:rPr>
          <w:rFonts w:ascii="Times New Roman" w:eastAsia="Calibri" w:hAnsi="Times New Roman" w:cs="Calibri"/>
          <w:i/>
          <w:lang w:eastAsia="ar-SA"/>
        </w:rPr>
        <w:t xml:space="preserve">– </w:t>
      </w:r>
      <w:r w:rsidRPr="00556AEF">
        <w:rPr>
          <w:rFonts w:ascii="Times New Roman" w:eastAsia="Calibri" w:hAnsi="Times New Roman" w:cs="Calibri"/>
          <w:lang w:eastAsia="ar-SA"/>
        </w:rPr>
        <w:t>załącznik nr 1B do ogłoszenia</w:t>
      </w:r>
    </w:p>
    <w:p w14:paraId="35B48B09" w14:textId="77777777" w:rsidR="009804F3" w:rsidRPr="00556AEF" w:rsidRDefault="009804F3" w:rsidP="00310F35">
      <w:pPr>
        <w:widowControl w:val="0"/>
        <w:numPr>
          <w:ilvl w:val="0"/>
          <w:numId w:val="51"/>
        </w:numPr>
        <w:suppressAutoHyphens/>
        <w:autoSpaceDE w:val="0"/>
        <w:spacing w:after="120" w:line="240" w:lineRule="auto"/>
        <w:jc w:val="both"/>
        <w:rPr>
          <w:rFonts w:ascii="Times New Roman" w:eastAsia="Calibri" w:hAnsi="Times New Roman" w:cs="Calibri"/>
          <w:lang w:eastAsia="ar-SA"/>
        </w:rPr>
      </w:pPr>
      <w:r w:rsidRPr="00556AEF">
        <w:rPr>
          <w:rFonts w:ascii="Times New Roman" w:eastAsia="Calibri" w:hAnsi="Times New Roman" w:cs="Calibri"/>
          <w:lang w:eastAsia="ar-SA"/>
        </w:rPr>
        <w:t xml:space="preserve">dla części 3 - </w:t>
      </w:r>
      <w:r w:rsidRPr="00556AEF">
        <w:rPr>
          <w:rFonts w:ascii="Times New Roman" w:eastAsia="Calibri" w:hAnsi="Times New Roman" w:cs="Calibri"/>
          <w:i/>
          <w:lang w:val="x-none" w:eastAsia="ar-SA"/>
        </w:rPr>
        <w:t xml:space="preserve">świadczenie usługi ochrony w Sądzie Rejonowym w </w:t>
      </w:r>
      <w:r w:rsidRPr="00556AEF">
        <w:rPr>
          <w:rFonts w:ascii="Times New Roman" w:eastAsia="Calibri" w:hAnsi="Times New Roman" w:cs="Calibri"/>
          <w:i/>
          <w:lang w:eastAsia="ar-SA"/>
        </w:rPr>
        <w:t xml:space="preserve">Szubinie - </w:t>
      </w:r>
      <w:r w:rsidRPr="00556AEF">
        <w:rPr>
          <w:rFonts w:ascii="Times New Roman" w:eastAsia="Calibri" w:hAnsi="Times New Roman" w:cs="Calibri"/>
          <w:lang w:eastAsia="ar-SA"/>
        </w:rPr>
        <w:t>załącznik nr 1C do ogłoszenia</w:t>
      </w:r>
    </w:p>
    <w:p w14:paraId="6A46B0C2" w14:textId="77777777" w:rsidR="009804F3" w:rsidRPr="00556AEF" w:rsidRDefault="009804F3" w:rsidP="00310F35">
      <w:pPr>
        <w:widowControl w:val="0"/>
        <w:numPr>
          <w:ilvl w:val="0"/>
          <w:numId w:val="51"/>
        </w:numPr>
        <w:suppressAutoHyphens/>
        <w:autoSpaceDE w:val="0"/>
        <w:spacing w:after="120" w:line="240" w:lineRule="auto"/>
        <w:jc w:val="both"/>
        <w:rPr>
          <w:rFonts w:ascii="Times New Roman" w:eastAsia="Calibri" w:hAnsi="Times New Roman" w:cs="Calibri"/>
          <w:lang w:eastAsia="ar-SA"/>
        </w:rPr>
      </w:pPr>
      <w:r w:rsidRPr="00556AEF">
        <w:rPr>
          <w:rFonts w:ascii="Times New Roman" w:eastAsia="Calibri" w:hAnsi="Times New Roman" w:cs="Calibri"/>
          <w:lang w:eastAsia="ar-SA"/>
        </w:rPr>
        <w:t xml:space="preserve">dla części 4 - </w:t>
      </w:r>
      <w:r w:rsidRPr="00556AEF">
        <w:rPr>
          <w:rFonts w:ascii="Times New Roman" w:eastAsia="Calibri" w:hAnsi="Times New Roman" w:cs="Calibri"/>
          <w:i/>
          <w:lang w:val="x-none" w:eastAsia="ar-SA"/>
        </w:rPr>
        <w:t xml:space="preserve">świadczenie usługi ochrony w Sądzie Rejonowym w </w:t>
      </w:r>
      <w:r w:rsidRPr="00556AEF">
        <w:rPr>
          <w:rFonts w:ascii="Times New Roman" w:eastAsia="Calibri" w:hAnsi="Times New Roman" w:cs="Calibri"/>
          <w:i/>
          <w:lang w:eastAsia="ar-SA"/>
        </w:rPr>
        <w:t>Żninie</w:t>
      </w:r>
      <w:r w:rsidRPr="00556AEF">
        <w:rPr>
          <w:rFonts w:ascii="Times New Roman" w:eastAsia="Calibri" w:hAnsi="Times New Roman" w:cs="Calibri"/>
          <w:i/>
          <w:lang w:val="x-none" w:eastAsia="ar-SA"/>
        </w:rPr>
        <w:t xml:space="preserve"> </w:t>
      </w:r>
      <w:r w:rsidRPr="00556AEF">
        <w:rPr>
          <w:rFonts w:ascii="Times New Roman" w:eastAsia="Calibri" w:hAnsi="Times New Roman" w:cs="Calibri"/>
          <w:i/>
          <w:lang w:eastAsia="ar-SA"/>
        </w:rPr>
        <w:t xml:space="preserve">– </w:t>
      </w:r>
      <w:r w:rsidRPr="00556AEF">
        <w:rPr>
          <w:rFonts w:ascii="Times New Roman" w:eastAsia="Calibri" w:hAnsi="Times New Roman" w:cs="Calibri"/>
          <w:lang w:eastAsia="ar-SA"/>
        </w:rPr>
        <w:t>załącznik nr 1D do ogłoszenia</w:t>
      </w:r>
    </w:p>
    <w:p w14:paraId="34F7F02C" w14:textId="77777777" w:rsidR="009804F3" w:rsidRPr="00E92D78" w:rsidRDefault="009804F3" w:rsidP="00310F35">
      <w:pPr>
        <w:widowControl w:val="0"/>
        <w:numPr>
          <w:ilvl w:val="0"/>
          <w:numId w:val="64"/>
        </w:numPr>
        <w:suppressAutoHyphens/>
        <w:autoSpaceDE w:val="0"/>
        <w:spacing w:after="120" w:line="240" w:lineRule="auto"/>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Wraz z ofertą należy złożyć dokumenty i oświadczenia, o których mowa w pkt. 1 części VI </w:t>
      </w:r>
      <w:r w:rsidRPr="00E92D78">
        <w:rPr>
          <w:rFonts w:ascii="Times New Roman" w:eastAsia="Calibri" w:hAnsi="Times New Roman" w:cs="Calibri"/>
          <w:lang w:eastAsia="ar-SA"/>
        </w:rPr>
        <w:t>ogłoszenia</w:t>
      </w:r>
      <w:r w:rsidRPr="00E92D78">
        <w:rPr>
          <w:rFonts w:ascii="Times New Roman" w:eastAsia="Calibri" w:hAnsi="Times New Roman" w:cs="Calibri"/>
          <w:lang w:val="x-none" w:eastAsia="ar-SA"/>
        </w:rPr>
        <w:t xml:space="preserve"> oraz pełnomocnictwa wymagane zapisami </w:t>
      </w:r>
      <w:r w:rsidRPr="00E92D78">
        <w:rPr>
          <w:rFonts w:ascii="Times New Roman" w:eastAsia="Calibri" w:hAnsi="Times New Roman" w:cs="Calibri"/>
          <w:lang w:eastAsia="ar-SA"/>
        </w:rPr>
        <w:t>ogłoszenia</w:t>
      </w:r>
      <w:r w:rsidRPr="00E92D78">
        <w:rPr>
          <w:rFonts w:ascii="Times New Roman" w:eastAsia="Calibri" w:hAnsi="Times New Roman" w:cs="Calibri"/>
          <w:lang w:val="x-none" w:eastAsia="ar-SA"/>
        </w:rPr>
        <w:t>.</w:t>
      </w:r>
    </w:p>
    <w:p w14:paraId="26C59ED4"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W przypadku Załącznika nr 1</w:t>
      </w:r>
      <w:r w:rsidRPr="00E92D78">
        <w:rPr>
          <w:rFonts w:ascii="Times New Roman" w:eastAsia="Calibri" w:hAnsi="Times New Roman" w:cs="Calibri"/>
          <w:lang w:eastAsia="ar-SA"/>
        </w:rPr>
        <w:t>A,1B,1C oraz 1D</w:t>
      </w:r>
      <w:r w:rsidRPr="00E92D78">
        <w:rPr>
          <w:rFonts w:ascii="Times New Roman" w:eastAsia="Calibri" w:hAnsi="Times New Roman" w:cs="Calibri"/>
          <w:lang w:val="x-none" w:eastAsia="ar-SA"/>
        </w:rPr>
        <w:t xml:space="preserve"> do </w:t>
      </w:r>
      <w:r w:rsidRPr="00E92D78">
        <w:rPr>
          <w:rFonts w:ascii="Times New Roman" w:eastAsia="Calibri" w:hAnsi="Times New Roman" w:cs="Calibri"/>
          <w:lang w:eastAsia="ar-SA"/>
        </w:rPr>
        <w:t>ogłoszenia</w:t>
      </w:r>
      <w:r w:rsidRPr="00E92D78">
        <w:rPr>
          <w:rFonts w:ascii="Times New Roman" w:eastAsia="Calibri" w:hAnsi="Times New Roman" w:cs="Calibri"/>
          <w:lang w:val="x-none" w:eastAsia="ar-SA"/>
        </w:rPr>
        <w:t xml:space="preserve"> jeżeli Wykonawca zamierza powierzyć podwykonawcom wykonanie części zamówienia to jest zobowiązany do wskazania tych części oraz</w:t>
      </w:r>
      <w:r w:rsidRPr="00E92D78">
        <w:rPr>
          <w:rFonts w:ascii="Times New Roman" w:eastAsia="Calibri" w:hAnsi="Times New Roman" w:cs="Calibri"/>
          <w:lang w:eastAsia="ar-SA"/>
        </w:rPr>
        <w:t xml:space="preserve"> wskazania</w:t>
      </w:r>
      <w:r w:rsidRPr="00E92D78">
        <w:rPr>
          <w:rFonts w:ascii="Times New Roman" w:eastAsia="Calibri" w:hAnsi="Times New Roman" w:cs="Calibri"/>
          <w:lang w:val="x-none" w:eastAsia="ar-SA"/>
        </w:rPr>
        <w:t xml:space="preserve"> firm (nazw) tych podwykonawców w miejscu do tego przeznaczonym</w:t>
      </w:r>
      <w:r w:rsidRPr="00E92D78">
        <w:rPr>
          <w:rFonts w:ascii="Times New Roman" w:eastAsia="Calibri" w:hAnsi="Times New Roman" w:cs="Calibri"/>
          <w:lang w:eastAsia="ar-SA"/>
        </w:rPr>
        <w:t xml:space="preserve"> (</w:t>
      </w:r>
      <w:r w:rsidRPr="00E92D78">
        <w:rPr>
          <w:rFonts w:ascii="Times New Roman" w:eastAsia="Calibri" w:hAnsi="Times New Roman" w:cs="Calibri"/>
          <w:lang w:val="x-none" w:eastAsia="ar-SA"/>
        </w:rPr>
        <w:t xml:space="preserve">zgodnie z treścią </w:t>
      </w:r>
      <w:r w:rsidRPr="00E92D78">
        <w:rPr>
          <w:rFonts w:ascii="Times New Roman" w:eastAsia="Calibri" w:hAnsi="Times New Roman" w:cs="Calibri"/>
          <w:lang w:eastAsia="ar-SA"/>
        </w:rPr>
        <w:t>pkt</w:t>
      </w:r>
      <w:r w:rsidRPr="00E92D78">
        <w:rPr>
          <w:rFonts w:ascii="Times New Roman" w:eastAsia="Calibri" w:hAnsi="Times New Roman" w:cs="Calibri"/>
          <w:lang w:val="x-none" w:eastAsia="ar-SA"/>
        </w:rPr>
        <w:t xml:space="preserve">. </w:t>
      </w:r>
      <w:r w:rsidRPr="00E92D78">
        <w:rPr>
          <w:rFonts w:ascii="Times New Roman" w:eastAsia="Calibri" w:hAnsi="Times New Roman" w:cs="Calibri"/>
          <w:lang w:eastAsia="ar-SA"/>
        </w:rPr>
        <w:t>9</w:t>
      </w:r>
      <w:r w:rsidRPr="00E92D78">
        <w:rPr>
          <w:rFonts w:ascii="Times New Roman" w:eastAsia="Calibri" w:hAnsi="Times New Roman" w:cs="Calibri"/>
          <w:lang w:val="x-none" w:eastAsia="ar-SA"/>
        </w:rPr>
        <w:t xml:space="preserve"> </w:t>
      </w:r>
      <w:r w:rsidRPr="00E92D78">
        <w:rPr>
          <w:rFonts w:ascii="Times New Roman" w:eastAsia="Calibri" w:hAnsi="Times New Roman" w:cs="Calibri"/>
          <w:i/>
          <w:lang w:val="x-none" w:eastAsia="ar-SA"/>
        </w:rPr>
        <w:t>formularza ofertowego</w:t>
      </w:r>
      <w:r w:rsidRPr="00E92D78">
        <w:rPr>
          <w:rFonts w:ascii="Times New Roman" w:eastAsia="Calibri" w:hAnsi="Times New Roman" w:cs="Calibri"/>
          <w:lang w:eastAsia="ar-SA"/>
        </w:rPr>
        <w:t>)</w:t>
      </w:r>
      <w:r w:rsidRPr="00E92D78">
        <w:rPr>
          <w:rFonts w:ascii="Times New Roman" w:eastAsia="Calibri" w:hAnsi="Times New Roman" w:cs="Calibri"/>
          <w:lang w:val="x-none" w:eastAsia="ar-SA"/>
        </w:rPr>
        <w:t>. Brak wskazania, o którym mowa w zdaniu poprzednim zostanie uznany za stwierdzenie samodzielnego wykonania zamówienia przez wykonawcę.</w:t>
      </w:r>
    </w:p>
    <w:p w14:paraId="066AF280"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Ofertę należy sporządzić pisemnie w języku polskim, trwałą i czytelną techniką, np. na komputerze.</w:t>
      </w:r>
    </w:p>
    <w:p w14:paraId="4FE5D6EA"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W przypadku załączenia do oferty dokumentów sporządzonych w języku obcym, są składane wraz z tłumaczeniem na język polski.</w:t>
      </w:r>
    </w:p>
    <w:p w14:paraId="3F72B49C"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Osoby uprawnione do reprezentacji wykonawcy zgodnie z zasadami reprezentacji wskazanymi we właściwym rejestrze lub pełnomocnik muszą złożyć podpisy na formularzach, oświadczeniach i załącznikach w miejscach do tego przeznaczonych. Upoważnienie do działania i wykonywania czynności w postępowaniu w imieniu i na rzecz wykonawcy, w tym do podpisania oferty należy dołączyć do oferty, o ile nie wynika ono z treści oferty.</w:t>
      </w:r>
    </w:p>
    <w:p w14:paraId="2E87AA33" w14:textId="77777777" w:rsidR="009804F3" w:rsidRPr="00E92D78" w:rsidRDefault="009804F3" w:rsidP="009804F3">
      <w:pPr>
        <w:widowControl w:val="0"/>
        <w:suppressAutoHyphens/>
        <w:autoSpaceDE w:val="0"/>
        <w:spacing w:after="120" w:line="240" w:lineRule="auto"/>
        <w:ind w:left="426"/>
        <w:jc w:val="both"/>
        <w:rPr>
          <w:rFonts w:ascii="Times New Roman" w:eastAsia="Calibri" w:hAnsi="Times New Roman" w:cs="Calibri"/>
          <w:bCs/>
          <w:lang w:eastAsia="ar-SA"/>
        </w:rPr>
      </w:pPr>
      <w:r w:rsidRPr="00E92D78">
        <w:rPr>
          <w:rFonts w:ascii="Times New Roman" w:eastAsia="Calibri" w:hAnsi="Times New Roman" w:cs="Calibri"/>
          <w:bCs/>
          <w:lang w:eastAsia="ar-SA"/>
        </w:rPr>
        <w:t>W przypadku, gdy wykonawcę lub wykonawców występujących wspólnie reprezentuje pełnomocnik, do oferty należy dołączyć pełnomocnictwo podpisane przez osoby uprawnione do reprezentowania wykonawcy. Treść pełnomocnictwa musi jednoznacznie wskazywać czynności, do wykonywania których pełnomocnik jest upoważniony (zakres umocowania). Pełnomocnictwo należy złożyć w oryginale lub kopii poświadczonej notarialnie za zgodność z oryginałem.</w:t>
      </w:r>
    </w:p>
    <w:p w14:paraId="25994517"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Zaleca się, aby każda zapisana strona oferty była ponumerowana kolejnymi numerami oraz zaparafowana przez osobę/osoby uprawnione do reprezentacji wykonawcy lub pełnomocnika. </w:t>
      </w:r>
    </w:p>
    <w:p w14:paraId="03FC3FAD"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Wszelkie zmiany i korekty winny być podpisane przez osoby podpisujące ofertę.</w:t>
      </w:r>
    </w:p>
    <w:p w14:paraId="7F238BC9"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Dokumenty przedstawione w formie kserokopii muszą być opatrzone klauzulą: „</w:t>
      </w:r>
      <w:r w:rsidRPr="00E92D78">
        <w:rPr>
          <w:rFonts w:ascii="Times New Roman" w:eastAsia="Calibri" w:hAnsi="Times New Roman" w:cs="Calibri"/>
          <w:i/>
          <w:lang w:val="x-none" w:eastAsia="ar-SA"/>
        </w:rPr>
        <w:t>za zgodność z oryginałem</w:t>
      </w:r>
      <w:r w:rsidRPr="00E92D78">
        <w:rPr>
          <w:rFonts w:ascii="Times New Roman" w:eastAsia="Calibri" w:hAnsi="Times New Roman" w:cs="Calibri"/>
          <w:lang w:val="x-none" w:eastAsia="ar-SA"/>
        </w:rPr>
        <w:t>” i podpisem osób uprawnionych do reprezentacji wykonawcy lub pełnomocnika, na każdej stronie kopii lub na jednej ze stron wraz z informacją o liczbie poświadczanych stron.</w:t>
      </w:r>
    </w:p>
    <w:p w14:paraId="11B6AA37"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7ACADC3"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Wszystkie strony oferty należy połączyć w sposób zabezpieczający ofertę przed zdekompletowaniem. </w:t>
      </w:r>
    </w:p>
    <w:p w14:paraId="2692EB02"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Wykonawca poniesie wszelkie koszty związane z przygotowaniem złożeniem oferty.</w:t>
      </w:r>
    </w:p>
    <w:p w14:paraId="6D4E650B"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Ofertę należy umieścić w kopercie oznaczonej w sposób następujący: </w:t>
      </w:r>
    </w:p>
    <w:p w14:paraId="73875579" w14:textId="571FFBEE" w:rsidR="009804F3" w:rsidRPr="009804F3" w:rsidRDefault="009804F3" w:rsidP="009804F3">
      <w:pPr>
        <w:widowControl w:val="0"/>
        <w:tabs>
          <w:tab w:val="left" w:pos="-180"/>
          <w:tab w:val="left" w:pos="540"/>
          <w:tab w:val="left" w:pos="900"/>
        </w:tabs>
        <w:suppressAutoHyphens/>
        <w:autoSpaceDE w:val="0"/>
        <w:spacing w:after="0" w:line="240" w:lineRule="auto"/>
        <w:jc w:val="both"/>
        <w:rPr>
          <w:rFonts w:ascii="Times New Roman" w:eastAsia="Calibri" w:hAnsi="Times New Roman" w:cs="Calibri"/>
          <w:color w:val="FF0000"/>
          <w:lang w:eastAsia="ar-SA"/>
        </w:rPr>
      </w:pPr>
      <w:r w:rsidRPr="009804F3">
        <w:rPr>
          <w:rFonts w:ascii="Times New Roman" w:eastAsia="Calibri" w:hAnsi="Times New Roman" w:cs="Calibri"/>
          <w:noProof/>
          <w:color w:val="FF0000"/>
          <w:lang w:eastAsia="ar-SA"/>
        </w:rPr>
        <mc:AlternateContent>
          <mc:Choice Requires="wps">
            <w:drawing>
              <wp:inline distT="0" distB="0" distL="0" distR="0" wp14:anchorId="1B888602" wp14:editId="64745B21">
                <wp:extent cx="5499100" cy="1280795"/>
                <wp:effectExtent l="0" t="0" r="25400" b="1460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280795"/>
                        </a:xfrm>
                        <a:prstGeom prst="rect">
                          <a:avLst/>
                        </a:prstGeom>
                        <a:solidFill>
                          <a:srgbClr val="FFFFFF"/>
                        </a:solidFill>
                        <a:ln w="12700">
                          <a:solidFill>
                            <a:srgbClr val="000000"/>
                          </a:solidFill>
                          <a:miter lim="800000"/>
                          <a:headEnd/>
                          <a:tailEnd/>
                        </a:ln>
                      </wps:spPr>
                      <wps:txbx>
                        <w:txbxContent>
                          <w:p w14:paraId="3F827759" w14:textId="77777777" w:rsidR="009804F3" w:rsidRDefault="009804F3" w:rsidP="009804F3">
                            <w:pPr>
                              <w:pStyle w:val="StronaXzY"/>
                              <w:ind w:left="0"/>
                              <w:jc w:val="both"/>
                            </w:pPr>
                          </w:p>
                          <w:p w14:paraId="0B2969C0" w14:textId="77777777" w:rsidR="009804F3" w:rsidRPr="00EB15B2" w:rsidRDefault="009804F3" w:rsidP="009804F3">
                            <w:pPr>
                              <w:pStyle w:val="Akapitzlist"/>
                              <w:jc w:val="center"/>
                              <w:rPr>
                                <w:rFonts w:ascii="Times New Roman" w:hAnsi="Times New Roman"/>
                                <w:b/>
                              </w:rPr>
                            </w:pPr>
                            <w:r w:rsidRPr="00EB15B2">
                              <w:rPr>
                                <w:rFonts w:ascii="Times New Roman" w:hAnsi="Times New Roman"/>
                                <w:b/>
                              </w:rPr>
                              <w:t xml:space="preserve">„SĄD OKRĘGOWY W BYDGOSZCZY </w:t>
                            </w:r>
                          </w:p>
                          <w:p w14:paraId="4ECAAB1D" w14:textId="243462D6" w:rsidR="009804F3" w:rsidRPr="00EB15B2" w:rsidRDefault="009804F3" w:rsidP="009804F3">
                            <w:pPr>
                              <w:jc w:val="center"/>
                              <w:rPr>
                                <w:rFonts w:ascii="Times New Roman" w:hAnsi="Times New Roman" w:cs="Times New Roman"/>
                                <w:b/>
                                <w:bCs/>
                                <w:i/>
                              </w:rPr>
                            </w:pPr>
                            <w:r w:rsidRPr="00EB15B2">
                              <w:rPr>
                                <w:rFonts w:ascii="Times New Roman" w:hAnsi="Times New Roman" w:cs="Times New Roman"/>
                                <w:b/>
                              </w:rPr>
                              <w:t xml:space="preserve">- </w:t>
                            </w:r>
                            <w:r w:rsidRPr="00EB15B2">
                              <w:rPr>
                                <w:rFonts w:ascii="Times New Roman" w:hAnsi="Times New Roman" w:cs="Times New Roman"/>
                              </w:rPr>
                              <w:t>oferta na</w:t>
                            </w:r>
                            <w:r w:rsidRPr="00EB15B2">
                              <w:rPr>
                                <w:rFonts w:ascii="Times New Roman" w:hAnsi="Times New Roman" w:cs="Times New Roman"/>
                                <w:b/>
                              </w:rPr>
                              <w:t xml:space="preserve"> </w:t>
                            </w:r>
                            <w:r w:rsidRPr="00EB15B2">
                              <w:rPr>
                                <w:rFonts w:ascii="Times New Roman" w:hAnsi="Times New Roman" w:cs="Times New Roman"/>
                                <w:b/>
                                <w:bCs/>
                                <w:i/>
                              </w:rPr>
                              <w:t>Świadczenie usługi ochrony w Sądach funkcjonalnych podległych Sądowi Okr</w:t>
                            </w:r>
                            <w:r>
                              <w:rPr>
                                <w:rFonts w:ascii="Times New Roman" w:hAnsi="Times New Roman" w:cs="Times New Roman"/>
                                <w:b/>
                                <w:bCs/>
                                <w:i/>
                              </w:rPr>
                              <w:t>ęgowemu w Bydgoszczy w roku 202</w:t>
                            </w:r>
                            <w:r w:rsidR="00E92D78">
                              <w:rPr>
                                <w:rFonts w:ascii="Times New Roman" w:hAnsi="Times New Roman" w:cs="Times New Roman"/>
                                <w:b/>
                                <w:bCs/>
                                <w:i/>
                              </w:rPr>
                              <w:t>1</w:t>
                            </w:r>
                          </w:p>
                          <w:p w14:paraId="5013527F" w14:textId="77777777" w:rsidR="009804F3" w:rsidRPr="00EB15B2" w:rsidRDefault="009804F3" w:rsidP="009804F3">
                            <w:pPr>
                              <w:jc w:val="center"/>
                              <w:rPr>
                                <w:rFonts w:ascii="Times New Roman" w:hAnsi="Times New Roman" w:cs="Times New Roman"/>
                                <w:b/>
                              </w:rPr>
                            </w:pPr>
                            <w:r w:rsidRPr="00EB15B2">
                              <w:rPr>
                                <w:rFonts w:ascii="Times New Roman" w:hAnsi="Times New Roman" w:cs="Times New Roman"/>
                                <w:b/>
                                <w:bCs/>
                                <w:i/>
                              </w:rPr>
                              <w:t xml:space="preserve"> </w:t>
                            </w:r>
                            <w:r w:rsidRPr="00EB15B2">
                              <w:rPr>
                                <w:rFonts w:ascii="Times New Roman" w:hAnsi="Times New Roman" w:cs="Times New Roman"/>
                                <w:b/>
                                <w:i/>
                              </w:rPr>
                              <w:t>(usługa społeczna)</w:t>
                            </w:r>
                            <w:r w:rsidRPr="00EB15B2">
                              <w:rPr>
                                <w:rFonts w:ascii="Times New Roman" w:hAnsi="Times New Roman" w:cs="Times New Roman"/>
                                <w:b/>
                              </w:rPr>
                              <w:t>”</w:t>
                            </w:r>
                          </w:p>
                          <w:p w14:paraId="1050BF9C" w14:textId="77777777" w:rsidR="009804F3" w:rsidRPr="004805C3" w:rsidRDefault="009804F3" w:rsidP="009804F3">
                            <w:pPr>
                              <w:spacing w:line="276" w:lineRule="auto"/>
                              <w:rPr>
                                <w:rFonts w:cs="Calibri"/>
                                <w:i/>
                                <w:iCs/>
                                <w:sz w:val="18"/>
                                <w:szCs w:val="18"/>
                                <w:highlight w:val="yellow"/>
                              </w:rPr>
                            </w:pPr>
                          </w:p>
                          <w:p w14:paraId="04D3859D" w14:textId="77777777" w:rsidR="009804F3" w:rsidRDefault="009804F3" w:rsidP="009804F3">
                            <w:pPr>
                              <w:spacing w:line="276" w:lineRule="auto"/>
                              <w:jc w:val="center"/>
                              <w:rPr>
                                <w:rFonts w:cs="Calibri"/>
                                <w:i/>
                                <w:iCs/>
                                <w:sz w:val="18"/>
                                <w:szCs w:val="18"/>
                                <w:shd w:val="clear" w:color="auto" w:fill="FFFF00"/>
                              </w:rPr>
                            </w:pPr>
                            <w:r w:rsidRPr="000C0760">
                              <w:rPr>
                                <w:rFonts w:cs="Calibri"/>
                                <w:i/>
                                <w:iCs/>
                                <w:sz w:val="18"/>
                                <w:szCs w:val="18"/>
                              </w:rPr>
                              <w:t xml:space="preserve">Nie otwierać </w:t>
                            </w:r>
                            <w:r>
                              <w:rPr>
                                <w:rFonts w:cs="Calibri"/>
                                <w:i/>
                                <w:iCs/>
                                <w:sz w:val="18"/>
                                <w:szCs w:val="18"/>
                              </w:rPr>
                              <w:t>przed 12</w:t>
                            </w:r>
                            <w:r w:rsidRPr="000C0760">
                              <w:rPr>
                                <w:rFonts w:cs="Calibri"/>
                                <w:i/>
                                <w:iCs/>
                                <w:sz w:val="18"/>
                                <w:szCs w:val="18"/>
                              </w:rPr>
                              <w:t>.12.</w:t>
                            </w:r>
                            <w:r>
                              <w:rPr>
                                <w:rFonts w:cs="Calibri"/>
                                <w:i/>
                                <w:iCs/>
                                <w:sz w:val="18"/>
                                <w:szCs w:val="18"/>
                              </w:rPr>
                              <w:t>2019</w:t>
                            </w:r>
                            <w:r w:rsidRPr="000C0760">
                              <w:rPr>
                                <w:rFonts w:cs="Calibri"/>
                                <w:i/>
                                <w:iCs/>
                                <w:sz w:val="18"/>
                                <w:szCs w:val="18"/>
                              </w:rPr>
                              <w:t xml:space="preserve"> r. godz.</w:t>
                            </w:r>
                            <w:r>
                              <w:rPr>
                                <w:rFonts w:cs="Calibri"/>
                                <w:i/>
                                <w:iCs/>
                                <w:sz w:val="18"/>
                                <w:szCs w:val="18"/>
                              </w:rPr>
                              <w:t>9</w:t>
                            </w:r>
                            <w:r w:rsidRPr="000C0760">
                              <w:rPr>
                                <w:rFonts w:cs="Calibri"/>
                                <w:i/>
                                <w:iCs/>
                                <w:sz w:val="18"/>
                                <w:szCs w:val="18"/>
                              </w:rPr>
                              <w:t xml:space="preserve"> </w:t>
                            </w:r>
                            <w:r>
                              <w:rPr>
                                <w:rFonts w:ascii="Times New Roman" w:hAnsi="Times New Roman" w:cs="Times New Roman"/>
                                <w:sz w:val="20"/>
                                <w:szCs w:val="20"/>
                              </w:rPr>
                              <w:t>:00</w:t>
                            </w:r>
                          </w:p>
                          <w:p w14:paraId="41B98584" w14:textId="77777777" w:rsidR="009804F3" w:rsidRDefault="009804F3" w:rsidP="009804F3"/>
                          <w:p w14:paraId="0543FC9D" w14:textId="77777777" w:rsidR="009804F3" w:rsidRDefault="009804F3" w:rsidP="009804F3"/>
                        </w:txbxContent>
                      </wps:txbx>
                      <wps:bodyPr rot="0" vert="horz" wrap="square" lIns="91440" tIns="45720" rIns="91440" bIns="45720" anchor="t" anchorCtr="0" upright="1">
                        <a:noAutofit/>
                      </wps:bodyPr>
                    </wps:wsp>
                  </a:graphicData>
                </a:graphic>
              </wp:inline>
            </w:drawing>
          </mc:Choice>
          <mc:Fallback>
            <w:pict>
              <v:shapetype w14:anchorId="1B888602" id="_x0000_t202" coordsize="21600,21600" o:spt="202" path="m,l,21600r21600,l21600,xe">
                <v:stroke joinstyle="miter"/>
                <v:path gradientshapeok="t" o:connecttype="rect"/>
              </v:shapetype>
              <v:shape id="Pole tekstowe 2" o:spid="_x0000_s1026" type="#_x0000_t202" style="width:433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" strokeweight="1pt">
                <v:textbox>
                  <w:txbxContent>
                    <w:p w14:paraId="3F827759" w14:textId="77777777" w:rsidR="009804F3" w:rsidRDefault="009804F3" w:rsidP="009804F3">
                      <w:pPr>
                        <w:pStyle w:val="StronaXzY"/>
                        <w:ind w:left="0"/>
                        <w:jc w:val="both"/>
                      </w:pPr>
                    </w:p>
                    <w:p w14:paraId="0B2969C0" w14:textId="77777777" w:rsidR="009804F3" w:rsidRPr="00EB15B2" w:rsidRDefault="009804F3" w:rsidP="009804F3">
                      <w:pPr>
                        <w:pStyle w:val="Akapitzlist"/>
                        <w:jc w:val="center"/>
                        <w:rPr>
                          <w:rFonts w:ascii="Times New Roman" w:hAnsi="Times New Roman"/>
                          <w:b/>
                        </w:rPr>
                      </w:pPr>
                      <w:r w:rsidRPr="00EB15B2">
                        <w:rPr>
                          <w:rFonts w:ascii="Times New Roman" w:hAnsi="Times New Roman"/>
                          <w:b/>
                        </w:rPr>
                        <w:t xml:space="preserve">„SĄD OKRĘGOWY W BYDGOSZCZY </w:t>
                      </w:r>
                    </w:p>
                    <w:p w14:paraId="4ECAAB1D" w14:textId="243462D6" w:rsidR="009804F3" w:rsidRPr="00EB15B2" w:rsidRDefault="009804F3" w:rsidP="009804F3">
                      <w:pPr>
                        <w:jc w:val="center"/>
                        <w:rPr>
                          <w:rFonts w:ascii="Times New Roman" w:hAnsi="Times New Roman" w:cs="Times New Roman"/>
                          <w:b/>
                          <w:bCs/>
                          <w:i/>
                        </w:rPr>
                      </w:pPr>
                      <w:r w:rsidRPr="00EB15B2">
                        <w:rPr>
                          <w:rFonts w:ascii="Times New Roman" w:hAnsi="Times New Roman" w:cs="Times New Roman"/>
                          <w:b/>
                        </w:rPr>
                        <w:t xml:space="preserve">- </w:t>
                      </w:r>
                      <w:r w:rsidRPr="00EB15B2">
                        <w:rPr>
                          <w:rFonts w:ascii="Times New Roman" w:hAnsi="Times New Roman" w:cs="Times New Roman"/>
                        </w:rPr>
                        <w:t>oferta na</w:t>
                      </w:r>
                      <w:r w:rsidRPr="00EB15B2">
                        <w:rPr>
                          <w:rFonts w:ascii="Times New Roman" w:hAnsi="Times New Roman" w:cs="Times New Roman"/>
                          <w:b/>
                        </w:rPr>
                        <w:t xml:space="preserve"> </w:t>
                      </w:r>
                      <w:r w:rsidRPr="00EB15B2">
                        <w:rPr>
                          <w:rFonts w:ascii="Times New Roman" w:hAnsi="Times New Roman" w:cs="Times New Roman"/>
                          <w:b/>
                          <w:bCs/>
                          <w:i/>
                        </w:rPr>
                        <w:t>Świadczenie usługi ochrony w Sądach funkcjonalnych podległych Sądowi Okr</w:t>
                      </w:r>
                      <w:r>
                        <w:rPr>
                          <w:rFonts w:ascii="Times New Roman" w:hAnsi="Times New Roman" w:cs="Times New Roman"/>
                          <w:b/>
                          <w:bCs/>
                          <w:i/>
                        </w:rPr>
                        <w:t>ęgowemu w Bydgoszczy w roku 202</w:t>
                      </w:r>
                      <w:r w:rsidR="00E92D78">
                        <w:rPr>
                          <w:rFonts w:ascii="Times New Roman" w:hAnsi="Times New Roman" w:cs="Times New Roman"/>
                          <w:b/>
                          <w:bCs/>
                          <w:i/>
                        </w:rPr>
                        <w:t>1</w:t>
                      </w:r>
                    </w:p>
                    <w:p w14:paraId="5013527F" w14:textId="77777777" w:rsidR="009804F3" w:rsidRPr="00EB15B2" w:rsidRDefault="009804F3" w:rsidP="009804F3">
                      <w:pPr>
                        <w:jc w:val="center"/>
                        <w:rPr>
                          <w:rFonts w:ascii="Times New Roman" w:hAnsi="Times New Roman" w:cs="Times New Roman"/>
                          <w:b/>
                        </w:rPr>
                      </w:pPr>
                      <w:r w:rsidRPr="00EB15B2">
                        <w:rPr>
                          <w:rFonts w:ascii="Times New Roman" w:hAnsi="Times New Roman" w:cs="Times New Roman"/>
                          <w:b/>
                          <w:bCs/>
                          <w:i/>
                        </w:rPr>
                        <w:t xml:space="preserve"> </w:t>
                      </w:r>
                      <w:r w:rsidRPr="00EB15B2">
                        <w:rPr>
                          <w:rFonts w:ascii="Times New Roman" w:hAnsi="Times New Roman" w:cs="Times New Roman"/>
                          <w:b/>
                          <w:i/>
                        </w:rPr>
                        <w:t>(usługa społeczna)</w:t>
                      </w:r>
                      <w:r w:rsidRPr="00EB15B2">
                        <w:rPr>
                          <w:rFonts w:ascii="Times New Roman" w:hAnsi="Times New Roman" w:cs="Times New Roman"/>
                          <w:b/>
                        </w:rPr>
                        <w:t>”</w:t>
                      </w:r>
                    </w:p>
                    <w:p w14:paraId="1050BF9C" w14:textId="77777777" w:rsidR="009804F3" w:rsidRPr="004805C3" w:rsidRDefault="009804F3" w:rsidP="009804F3">
                      <w:pPr>
                        <w:spacing w:line="276" w:lineRule="auto"/>
                        <w:rPr>
                          <w:rFonts w:cs="Calibri"/>
                          <w:i/>
                          <w:iCs/>
                          <w:sz w:val="18"/>
                          <w:szCs w:val="18"/>
                          <w:highlight w:val="yellow"/>
                        </w:rPr>
                      </w:pPr>
                    </w:p>
                    <w:p w14:paraId="04D3859D" w14:textId="77777777" w:rsidR="009804F3" w:rsidRDefault="009804F3" w:rsidP="009804F3">
                      <w:pPr>
                        <w:spacing w:line="276" w:lineRule="auto"/>
                        <w:jc w:val="center"/>
                        <w:rPr>
                          <w:rFonts w:cs="Calibri"/>
                          <w:i/>
                          <w:iCs/>
                          <w:sz w:val="18"/>
                          <w:szCs w:val="18"/>
                          <w:shd w:val="clear" w:color="auto" w:fill="FFFF00"/>
                        </w:rPr>
                      </w:pPr>
                      <w:r w:rsidRPr="000C0760">
                        <w:rPr>
                          <w:rFonts w:cs="Calibri"/>
                          <w:i/>
                          <w:iCs/>
                          <w:sz w:val="18"/>
                          <w:szCs w:val="18"/>
                        </w:rPr>
                        <w:t xml:space="preserve">Nie otwierać </w:t>
                      </w:r>
                      <w:r>
                        <w:rPr>
                          <w:rFonts w:cs="Calibri"/>
                          <w:i/>
                          <w:iCs/>
                          <w:sz w:val="18"/>
                          <w:szCs w:val="18"/>
                        </w:rPr>
                        <w:t>przed 12</w:t>
                      </w:r>
                      <w:r w:rsidRPr="000C0760">
                        <w:rPr>
                          <w:rFonts w:cs="Calibri"/>
                          <w:i/>
                          <w:iCs/>
                          <w:sz w:val="18"/>
                          <w:szCs w:val="18"/>
                        </w:rPr>
                        <w:t>.12.</w:t>
                      </w:r>
                      <w:r>
                        <w:rPr>
                          <w:rFonts w:cs="Calibri"/>
                          <w:i/>
                          <w:iCs/>
                          <w:sz w:val="18"/>
                          <w:szCs w:val="18"/>
                        </w:rPr>
                        <w:t>2019</w:t>
                      </w:r>
                      <w:r w:rsidRPr="000C0760">
                        <w:rPr>
                          <w:rFonts w:cs="Calibri"/>
                          <w:i/>
                          <w:iCs/>
                          <w:sz w:val="18"/>
                          <w:szCs w:val="18"/>
                        </w:rPr>
                        <w:t xml:space="preserve"> r. godz.</w:t>
                      </w:r>
                      <w:r>
                        <w:rPr>
                          <w:rFonts w:cs="Calibri"/>
                          <w:i/>
                          <w:iCs/>
                          <w:sz w:val="18"/>
                          <w:szCs w:val="18"/>
                        </w:rPr>
                        <w:t>9</w:t>
                      </w:r>
                      <w:r w:rsidRPr="000C0760">
                        <w:rPr>
                          <w:rFonts w:cs="Calibri"/>
                          <w:i/>
                          <w:iCs/>
                          <w:sz w:val="18"/>
                          <w:szCs w:val="18"/>
                        </w:rPr>
                        <w:t xml:space="preserve"> </w:t>
                      </w:r>
                      <w:r>
                        <w:rPr>
                          <w:rFonts w:ascii="Times New Roman" w:hAnsi="Times New Roman" w:cs="Times New Roman"/>
                          <w:sz w:val="20"/>
                          <w:szCs w:val="20"/>
                        </w:rPr>
                        <w:t>:00</w:t>
                      </w:r>
                    </w:p>
                    <w:p w14:paraId="41B98584" w14:textId="77777777" w:rsidR="009804F3" w:rsidRDefault="009804F3" w:rsidP="009804F3"/>
                    <w:p w14:paraId="0543FC9D" w14:textId="77777777" w:rsidR="009804F3" w:rsidRDefault="009804F3" w:rsidP="009804F3"/>
                  </w:txbxContent>
                </v:textbox>
                <w10:anchorlock/>
              </v:shape>
            </w:pict>
          </mc:Fallback>
        </mc:AlternateContent>
      </w:r>
    </w:p>
    <w:p w14:paraId="29E6F42D" w14:textId="77777777" w:rsidR="009804F3" w:rsidRPr="009804F3" w:rsidRDefault="009804F3" w:rsidP="009804F3">
      <w:pPr>
        <w:widowControl w:val="0"/>
        <w:tabs>
          <w:tab w:val="left" w:pos="-180"/>
          <w:tab w:val="left" w:pos="540"/>
          <w:tab w:val="left" w:pos="900"/>
        </w:tabs>
        <w:suppressAutoHyphens/>
        <w:autoSpaceDE w:val="0"/>
        <w:spacing w:after="0" w:line="240" w:lineRule="auto"/>
        <w:jc w:val="both"/>
        <w:rPr>
          <w:rFonts w:ascii="Times New Roman" w:eastAsia="Calibri" w:hAnsi="Times New Roman" w:cs="Calibri"/>
          <w:color w:val="FF0000"/>
          <w:lang w:eastAsia="ar-SA"/>
        </w:rPr>
      </w:pPr>
    </w:p>
    <w:p w14:paraId="1C322782" w14:textId="77777777" w:rsidR="009804F3" w:rsidRPr="009804F3" w:rsidRDefault="009804F3" w:rsidP="009804F3">
      <w:pPr>
        <w:widowControl w:val="0"/>
        <w:tabs>
          <w:tab w:val="left" w:pos="-180"/>
          <w:tab w:val="left" w:pos="540"/>
          <w:tab w:val="left" w:pos="900"/>
        </w:tabs>
        <w:suppressAutoHyphens/>
        <w:autoSpaceDE w:val="0"/>
        <w:spacing w:after="0" w:line="240" w:lineRule="auto"/>
        <w:jc w:val="both"/>
        <w:rPr>
          <w:rFonts w:ascii="Times New Roman" w:eastAsia="Calibri" w:hAnsi="Times New Roman" w:cs="Calibri"/>
          <w:color w:val="FF0000"/>
          <w:lang w:eastAsia="ar-SA"/>
        </w:rPr>
      </w:pPr>
    </w:p>
    <w:p w14:paraId="4B2272CE"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Koperta winna być zapieczętowana w sposób gwarantujący zachowanie poufności jej treści oraz zabezpieczający nienaruszalność do terminu otwarcia ofert. </w:t>
      </w:r>
    </w:p>
    <w:p w14:paraId="039B14BE" w14:textId="77777777" w:rsidR="009804F3" w:rsidRPr="00E92D78" w:rsidRDefault="009804F3" w:rsidP="00310F35">
      <w:pPr>
        <w:widowControl w:val="0"/>
        <w:numPr>
          <w:ilvl w:val="0"/>
          <w:numId w:val="64"/>
        </w:numPr>
        <w:tabs>
          <w:tab w:val="left" w:pos="426"/>
        </w:tabs>
        <w:suppressAutoHyphens/>
        <w:autoSpaceDE w:val="0"/>
        <w:spacing w:after="120" w:line="240" w:lineRule="auto"/>
        <w:ind w:left="426" w:hanging="425"/>
        <w:jc w:val="both"/>
        <w:rPr>
          <w:rFonts w:ascii="Times New Roman" w:eastAsia="TimesNewRoman" w:hAnsi="Times New Roman" w:cs="Calibri"/>
          <w:lang w:val="x-none" w:eastAsia="ar-SA"/>
        </w:rPr>
      </w:pPr>
      <w:r w:rsidRPr="00E92D78">
        <w:rPr>
          <w:rFonts w:ascii="Times New Roman" w:eastAsia="Calibri" w:hAnsi="Times New Roman" w:cs="Calibri"/>
          <w:lang w:val="x-none" w:eastAsia="ar-SA"/>
        </w:rPr>
        <w:t xml:space="preserve">Informacje stanowiące tajemnice przedsiębiorstwa w rozumieniu ustawy o zwalczaniu nieuczciwej konkurencji należy umieścić w </w:t>
      </w:r>
      <w:r w:rsidRPr="00E92D78">
        <w:rPr>
          <w:rFonts w:ascii="Times New Roman" w:eastAsia="Calibri" w:hAnsi="Times New Roman" w:cs="Calibri"/>
          <w:lang w:eastAsia="ar-SA"/>
        </w:rPr>
        <w:t>oddzielnej</w:t>
      </w:r>
      <w:r w:rsidRPr="00E92D78">
        <w:rPr>
          <w:rFonts w:ascii="Times New Roman" w:eastAsia="Calibri" w:hAnsi="Times New Roman" w:cs="Calibri"/>
          <w:lang w:val="x-none" w:eastAsia="ar-SA"/>
        </w:rPr>
        <w:t xml:space="preserve"> kopercie </w:t>
      </w:r>
      <w:r w:rsidRPr="00E92D78">
        <w:rPr>
          <w:rFonts w:ascii="Times New Roman" w:eastAsia="Calibri" w:hAnsi="Times New Roman" w:cs="Calibri"/>
          <w:lang w:eastAsia="ar-SA"/>
        </w:rPr>
        <w:t>z dopiskiem:</w:t>
      </w:r>
      <w:r w:rsidRPr="00E92D78">
        <w:rPr>
          <w:rFonts w:ascii="Times New Roman" w:eastAsia="Calibri" w:hAnsi="Times New Roman" w:cs="Calibri"/>
          <w:lang w:val="x-none" w:eastAsia="ar-SA"/>
        </w:rPr>
        <w:t xml:space="preserve"> „Tajemnica przedsiębiorstwa”. </w:t>
      </w:r>
      <w:r w:rsidRPr="00E92D78">
        <w:rPr>
          <w:rFonts w:ascii="Times New Roman" w:eastAsia="TimesNewRoman" w:hAnsi="Times New Roman" w:cs="Calibri"/>
          <w:lang w:val="x-none" w:eastAsia="ar-SA"/>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Pr="00E92D78">
        <w:rPr>
          <w:rFonts w:ascii="Times New Roman" w:eastAsia="TimesNewRoman" w:hAnsi="Times New Roman" w:cs="Calibri"/>
          <w:lang w:eastAsia="ar-SA"/>
        </w:rPr>
        <w:t xml:space="preserve"> Pzp</w:t>
      </w:r>
      <w:r w:rsidRPr="00E92D78">
        <w:rPr>
          <w:rFonts w:ascii="Times New Roman" w:eastAsia="TimesNewRoman" w:hAnsi="Times New Roman" w:cs="Calibri"/>
          <w:lang w:val="x-none" w:eastAsia="ar-SA"/>
        </w:rPr>
        <w:t>.</w:t>
      </w:r>
    </w:p>
    <w:p w14:paraId="523F06E1" w14:textId="77777777" w:rsidR="00E92D78" w:rsidRDefault="00E92D78"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color w:val="FF0000"/>
          <w:lang w:val="x-none" w:eastAsia="ar-SA"/>
        </w:rPr>
      </w:pPr>
    </w:p>
    <w:p w14:paraId="6F777092" w14:textId="776AAB6A" w:rsidR="009804F3" w:rsidRPr="00E92D78"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lang w:val="x-none" w:eastAsia="ar-SA"/>
        </w:rPr>
      </w:pPr>
      <w:r w:rsidRPr="00E92D78">
        <w:rPr>
          <w:rFonts w:ascii="Times New Roman" w:eastAsia="Calibri" w:hAnsi="Times New Roman" w:cs="Times New Roman"/>
          <w:b/>
          <w:bCs/>
          <w:lang w:val="x-none" w:eastAsia="ar-SA"/>
        </w:rPr>
        <w:t>CZĘŚĆ X -</w:t>
      </w:r>
      <w:r w:rsidRPr="00E92D78">
        <w:rPr>
          <w:rFonts w:ascii="Times New Roman" w:eastAsia="Calibri" w:hAnsi="Times New Roman" w:cs="Times New Roman"/>
          <w:b/>
          <w:bCs/>
          <w:lang w:eastAsia="ar-SA"/>
        </w:rPr>
        <w:t xml:space="preserve"> </w:t>
      </w:r>
      <w:r w:rsidRPr="00E92D78">
        <w:rPr>
          <w:rFonts w:ascii="Times New Roman" w:eastAsia="Calibri" w:hAnsi="Times New Roman" w:cs="Times New Roman"/>
          <w:b/>
          <w:bCs/>
          <w:lang w:val="x-none" w:eastAsia="ar-SA"/>
        </w:rPr>
        <w:t>MIEJSCE ORAZ TERMIN SKŁADANIA I OTWARCIA OFERT</w:t>
      </w:r>
    </w:p>
    <w:p w14:paraId="5426900B" w14:textId="77777777" w:rsidR="009804F3" w:rsidRPr="00E92D78" w:rsidRDefault="009804F3" w:rsidP="00310F35">
      <w:pPr>
        <w:widowControl w:val="0"/>
        <w:numPr>
          <w:ilvl w:val="0"/>
          <w:numId w:val="65"/>
        </w:numPr>
        <w:tabs>
          <w:tab w:val="left" w:pos="426"/>
        </w:tabs>
        <w:suppressAutoHyphens/>
        <w:autoSpaceDE w:val="0"/>
        <w:spacing w:after="120" w:line="240" w:lineRule="auto"/>
        <w:ind w:left="426" w:hanging="426"/>
        <w:jc w:val="both"/>
        <w:rPr>
          <w:rFonts w:ascii="Times New Roman" w:eastAsia="Calibri" w:hAnsi="Times New Roman" w:cs="Calibri"/>
          <w:lang w:eastAsia="ar-SA"/>
        </w:rPr>
      </w:pPr>
      <w:r w:rsidRPr="00E92D78">
        <w:rPr>
          <w:rFonts w:ascii="Times New Roman" w:eastAsia="Calibri" w:hAnsi="Times New Roman" w:cs="Calibri"/>
          <w:lang w:val="x-none" w:eastAsia="ar-SA"/>
        </w:rPr>
        <w:t>Ofertę należy złożyć w</w:t>
      </w:r>
      <w:r w:rsidRPr="00E92D78">
        <w:rPr>
          <w:rFonts w:ascii="Times New Roman" w:eastAsia="Calibri" w:hAnsi="Times New Roman" w:cs="Calibri"/>
          <w:lang w:eastAsia="ar-SA"/>
        </w:rPr>
        <w:t xml:space="preserve"> sekretariacie Dyrektora Sądu Okręgowego w Bydgoszczy, przy ul. Wały Jagiellońskie 2, w pokoju 11.</w:t>
      </w:r>
    </w:p>
    <w:p w14:paraId="6670CB56" w14:textId="19077E21" w:rsidR="009804F3" w:rsidRPr="00E92D78" w:rsidRDefault="009804F3" w:rsidP="00310F35">
      <w:pPr>
        <w:widowControl w:val="0"/>
        <w:numPr>
          <w:ilvl w:val="0"/>
          <w:numId w:val="65"/>
        </w:numPr>
        <w:tabs>
          <w:tab w:val="left" w:pos="426"/>
        </w:tabs>
        <w:suppressAutoHyphens/>
        <w:autoSpaceDE w:val="0"/>
        <w:spacing w:after="120" w:line="240" w:lineRule="auto"/>
        <w:ind w:left="426" w:hanging="426"/>
        <w:jc w:val="both"/>
        <w:rPr>
          <w:rFonts w:ascii="Times New Roman" w:eastAsia="Calibri" w:hAnsi="Times New Roman" w:cs="Calibri"/>
          <w:b/>
          <w:bCs/>
          <w:lang w:val="x-none" w:eastAsia="ar-SA"/>
        </w:rPr>
      </w:pPr>
      <w:r w:rsidRPr="00E92D78">
        <w:rPr>
          <w:rFonts w:ascii="Times New Roman" w:eastAsia="Calibri" w:hAnsi="Times New Roman" w:cs="Calibri"/>
          <w:b/>
          <w:bCs/>
          <w:lang w:val="x-none" w:eastAsia="ar-SA"/>
        </w:rPr>
        <w:t>Termin składania ofert upływa dnia</w:t>
      </w:r>
      <w:r w:rsidRPr="00E92D78">
        <w:rPr>
          <w:rFonts w:ascii="Times New Roman" w:eastAsia="Calibri" w:hAnsi="Times New Roman" w:cs="Calibri"/>
          <w:b/>
          <w:bCs/>
          <w:lang w:eastAsia="ar-SA"/>
        </w:rPr>
        <w:t xml:space="preserve"> </w:t>
      </w:r>
      <w:r w:rsidR="00E92D78" w:rsidRPr="00E92D78">
        <w:rPr>
          <w:rFonts w:ascii="Times New Roman" w:eastAsia="Calibri" w:hAnsi="Times New Roman" w:cs="Calibri"/>
          <w:b/>
          <w:bCs/>
          <w:lang w:eastAsia="ar-SA"/>
        </w:rPr>
        <w:t>0</w:t>
      </w:r>
      <w:r w:rsidR="001E79B6">
        <w:rPr>
          <w:rFonts w:ascii="Times New Roman" w:eastAsia="Calibri" w:hAnsi="Times New Roman" w:cs="Calibri"/>
          <w:b/>
          <w:bCs/>
          <w:lang w:eastAsia="ar-SA"/>
        </w:rPr>
        <w:t>3</w:t>
      </w:r>
      <w:r w:rsidRPr="00E92D78">
        <w:rPr>
          <w:rFonts w:ascii="Times New Roman" w:eastAsia="Calibri" w:hAnsi="Times New Roman" w:cs="Calibri"/>
          <w:b/>
          <w:bCs/>
          <w:lang w:eastAsia="ar-SA"/>
        </w:rPr>
        <w:t xml:space="preserve">.12. </w:t>
      </w:r>
      <w:r w:rsidRPr="00E92D78">
        <w:rPr>
          <w:rFonts w:ascii="Times New Roman" w:eastAsia="Calibri" w:hAnsi="Times New Roman" w:cs="Calibri"/>
          <w:b/>
          <w:bCs/>
          <w:lang w:val="x-none" w:eastAsia="ar-SA"/>
        </w:rPr>
        <w:t>20</w:t>
      </w:r>
      <w:r w:rsidR="00E92D78" w:rsidRPr="00E92D78">
        <w:rPr>
          <w:rFonts w:ascii="Times New Roman" w:eastAsia="Calibri" w:hAnsi="Times New Roman" w:cs="Calibri"/>
          <w:b/>
          <w:bCs/>
          <w:lang w:eastAsia="ar-SA"/>
        </w:rPr>
        <w:t>20</w:t>
      </w:r>
      <w:r w:rsidRPr="00E92D78">
        <w:rPr>
          <w:rFonts w:ascii="Times New Roman" w:eastAsia="Calibri" w:hAnsi="Times New Roman" w:cs="Calibri"/>
          <w:b/>
          <w:bCs/>
          <w:lang w:val="x-none" w:eastAsia="ar-SA"/>
        </w:rPr>
        <w:t xml:space="preserve"> r.  o godz. </w:t>
      </w:r>
      <w:r w:rsidR="001E79B6">
        <w:rPr>
          <w:rFonts w:ascii="Times New Roman" w:eastAsia="Calibri" w:hAnsi="Times New Roman" w:cs="Calibri"/>
          <w:b/>
          <w:bCs/>
          <w:lang w:eastAsia="ar-SA"/>
        </w:rPr>
        <w:t>9</w:t>
      </w:r>
      <w:r w:rsidRPr="00E92D78">
        <w:rPr>
          <w:rFonts w:ascii="Times New Roman" w:eastAsia="Calibri" w:hAnsi="Times New Roman" w:cs="Calibri"/>
          <w:b/>
          <w:bCs/>
          <w:lang w:val="x-none" w:eastAsia="ar-SA"/>
        </w:rPr>
        <w:t>:</w:t>
      </w:r>
      <w:r w:rsidR="001E79B6">
        <w:rPr>
          <w:rFonts w:ascii="Times New Roman" w:eastAsia="Calibri" w:hAnsi="Times New Roman" w:cs="Calibri"/>
          <w:b/>
          <w:bCs/>
          <w:lang w:eastAsia="ar-SA"/>
        </w:rPr>
        <w:t>0</w:t>
      </w:r>
      <w:r w:rsidRPr="00E92D78">
        <w:rPr>
          <w:rFonts w:ascii="Times New Roman" w:eastAsia="Calibri" w:hAnsi="Times New Roman" w:cs="Calibri"/>
          <w:b/>
          <w:bCs/>
          <w:lang w:val="x-none" w:eastAsia="ar-SA"/>
        </w:rPr>
        <w:t>0.</w:t>
      </w:r>
    </w:p>
    <w:p w14:paraId="10359E2D" w14:textId="77777777" w:rsidR="009804F3" w:rsidRPr="00E92D78" w:rsidRDefault="009804F3" w:rsidP="00310F35">
      <w:pPr>
        <w:widowControl w:val="0"/>
        <w:numPr>
          <w:ilvl w:val="0"/>
          <w:numId w:val="65"/>
        </w:numPr>
        <w:tabs>
          <w:tab w:val="left" w:pos="426"/>
        </w:tabs>
        <w:suppressAutoHyphens/>
        <w:autoSpaceDE w:val="0"/>
        <w:spacing w:after="120" w:line="240" w:lineRule="auto"/>
        <w:ind w:left="426" w:hanging="426"/>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Oferty złożone po terminie zostaną niezwłocznie zwrócone.</w:t>
      </w:r>
    </w:p>
    <w:p w14:paraId="7401E874" w14:textId="77777777" w:rsidR="009804F3" w:rsidRPr="00E92D78" w:rsidRDefault="009804F3" w:rsidP="00310F35">
      <w:pPr>
        <w:widowControl w:val="0"/>
        <w:numPr>
          <w:ilvl w:val="0"/>
          <w:numId w:val="65"/>
        </w:numPr>
        <w:tabs>
          <w:tab w:val="left" w:pos="426"/>
        </w:tabs>
        <w:suppressAutoHyphens/>
        <w:autoSpaceDE w:val="0"/>
        <w:spacing w:after="120" w:line="240" w:lineRule="auto"/>
        <w:ind w:left="426" w:hanging="426"/>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Wykonawca może wprowadzić zmiany lub wycofać złożoną ofertę pod warunkiem, że zamawiający otrzyma pisemne powiadomienie o ich wprowadzeniu lub o wycofaniu oferty przed terminem składania ofert określonym w pkt. 2 niniejszej części. Powiadomienie powinno być opieczętowane i dostarczone w zamkniętej kopercie opisanej zgodnie z zapisem pkt. 1</w:t>
      </w:r>
      <w:r w:rsidRPr="00E92D78">
        <w:rPr>
          <w:rFonts w:ascii="Times New Roman" w:eastAsia="Calibri" w:hAnsi="Times New Roman" w:cs="Calibri"/>
          <w:lang w:eastAsia="ar-SA"/>
        </w:rPr>
        <w:t>3</w:t>
      </w:r>
      <w:r w:rsidRPr="00E92D78">
        <w:rPr>
          <w:rFonts w:ascii="Times New Roman" w:eastAsia="Calibri" w:hAnsi="Times New Roman" w:cs="Calibri"/>
          <w:lang w:val="x-none" w:eastAsia="ar-SA"/>
        </w:rPr>
        <w:t xml:space="preserve"> Części </w:t>
      </w:r>
      <w:r w:rsidRPr="00E92D78">
        <w:rPr>
          <w:rFonts w:ascii="Times New Roman" w:eastAsia="Calibri" w:hAnsi="Times New Roman" w:cs="Calibri"/>
          <w:lang w:eastAsia="ar-SA"/>
        </w:rPr>
        <w:t>I</w:t>
      </w:r>
      <w:r w:rsidRPr="00E92D78">
        <w:rPr>
          <w:rFonts w:ascii="Times New Roman" w:eastAsia="Calibri" w:hAnsi="Times New Roman" w:cs="Calibri"/>
          <w:lang w:val="x-none" w:eastAsia="ar-SA"/>
        </w:rPr>
        <w:t xml:space="preserve">X </w:t>
      </w:r>
      <w:r w:rsidRPr="00E92D78">
        <w:rPr>
          <w:rFonts w:ascii="Times New Roman" w:eastAsia="Calibri" w:hAnsi="Times New Roman" w:cs="Calibri"/>
          <w:lang w:eastAsia="ar-SA"/>
        </w:rPr>
        <w:t>ogłoszenia</w:t>
      </w:r>
      <w:r w:rsidRPr="00E92D78">
        <w:rPr>
          <w:rFonts w:ascii="Times New Roman" w:eastAsia="Calibri" w:hAnsi="Times New Roman" w:cs="Calibri"/>
          <w:lang w:val="x-none" w:eastAsia="ar-SA"/>
        </w:rPr>
        <w:t xml:space="preserve"> i oznaczonej dodatkowo napisem „Zmiana” lub „Wycofanie”.</w:t>
      </w:r>
    </w:p>
    <w:p w14:paraId="083FAE9E" w14:textId="37856D96" w:rsidR="009804F3" w:rsidRPr="00E92D78" w:rsidRDefault="009804F3" w:rsidP="00310F35">
      <w:pPr>
        <w:widowControl w:val="0"/>
        <w:numPr>
          <w:ilvl w:val="0"/>
          <w:numId w:val="65"/>
        </w:numPr>
        <w:tabs>
          <w:tab w:val="left" w:pos="426"/>
        </w:tabs>
        <w:suppressAutoHyphens/>
        <w:autoSpaceDE w:val="0"/>
        <w:spacing w:after="120" w:line="240" w:lineRule="auto"/>
        <w:ind w:left="426" w:hanging="426"/>
        <w:jc w:val="both"/>
        <w:rPr>
          <w:rFonts w:ascii="Times New Roman" w:eastAsia="Calibri" w:hAnsi="Times New Roman" w:cs="Calibri"/>
          <w:bCs/>
          <w:lang w:eastAsia="ar-SA"/>
        </w:rPr>
      </w:pPr>
      <w:r w:rsidRPr="00E92D78">
        <w:rPr>
          <w:rFonts w:ascii="Times New Roman" w:eastAsia="Calibri" w:hAnsi="Times New Roman" w:cs="Calibri"/>
          <w:lang w:val="x-none" w:eastAsia="ar-SA"/>
        </w:rPr>
        <w:t xml:space="preserve">Otwarcie ofert nastąpi </w:t>
      </w:r>
      <w:r w:rsidRPr="00E92D78">
        <w:rPr>
          <w:rFonts w:ascii="Times New Roman" w:eastAsia="Calibri" w:hAnsi="Times New Roman" w:cs="Calibri"/>
          <w:b/>
          <w:bCs/>
          <w:lang w:val="x-none" w:eastAsia="ar-SA"/>
        </w:rPr>
        <w:t xml:space="preserve">dnia </w:t>
      </w:r>
      <w:r w:rsidR="00E92D78" w:rsidRPr="00E92D78">
        <w:rPr>
          <w:rFonts w:ascii="Times New Roman" w:eastAsia="Calibri" w:hAnsi="Times New Roman" w:cs="Calibri"/>
          <w:b/>
          <w:bCs/>
          <w:lang w:eastAsia="ar-SA"/>
        </w:rPr>
        <w:t>0</w:t>
      </w:r>
      <w:r w:rsidR="001E79B6">
        <w:rPr>
          <w:rFonts w:ascii="Times New Roman" w:eastAsia="Calibri" w:hAnsi="Times New Roman" w:cs="Calibri"/>
          <w:b/>
          <w:bCs/>
          <w:lang w:eastAsia="ar-SA"/>
        </w:rPr>
        <w:t>3</w:t>
      </w:r>
      <w:r w:rsidRPr="00E92D78">
        <w:rPr>
          <w:rFonts w:ascii="Times New Roman" w:eastAsia="Calibri" w:hAnsi="Times New Roman" w:cs="Calibri"/>
          <w:b/>
          <w:bCs/>
          <w:lang w:val="x-none" w:eastAsia="ar-SA"/>
        </w:rPr>
        <w:t>.12.20</w:t>
      </w:r>
      <w:r w:rsidR="00E92D78" w:rsidRPr="00E92D78">
        <w:rPr>
          <w:rFonts w:ascii="Times New Roman" w:eastAsia="Calibri" w:hAnsi="Times New Roman" w:cs="Calibri"/>
          <w:b/>
          <w:bCs/>
          <w:lang w:eastAsia="ar-SA"/>
        </w:rPr>
        <w:t>20</w:t>
      </w:r>
      <w:r w:rsidRPr="00E92D78">
        <w:rPr>
          <w:rFonts w:ascii="Times New Roman" w:eastAsia="Calibri" w:hAnsi="Times New Roman" w:cs="Calibri"/>
          <w:b/>
          <w:bCs/>
          <w:lang w:val="x-none" w:eastAsia="ar-SA"/>
        </w:rPr>
        <w:t xml:space="preserve"> r. o godz. 9:</w:t>
      </w:r>
      <w:r w:rsidR="001E79B6">
        <w:rPr>
          <w:rFonts w:ascii="Times New Roman" w:eastAsia="Calibri" w:hAnsi="Times New Roman" w:cs="Calibri"/>
          <w:b/>
          <w:bCs/>
          <w:lang w:eastAsia="ar-SA"/>
        </w:rPr>
        <w:t>15</w:t>
      </w:r>
      <w:r w:rsidRPr="00E92D78">
        <w:rPr>
          <w:rFonts w:ascii="Times New Roman" w:eastAsia="Calibri" w:hAnsi="Times New Roman" w:cs="Calibri"/>
          <w:b/>
          <w:bCs/>
          <w:lang w:val="x-none" w:eastAsia="ar-SA"/>
        </w:rPr>
        <w:t xml:space="preserve"> </w:t>
      </w:r>
      <w:r w:rsidRPr="00E92D78">
        <w:rPr>
          <w:rFonts w:ascii="Times New Roman" w:eastAsia="Calibri" w:hAnsi="Times New Roman" w:cs="Calibri"/>
          <w:lang w:val="x-none" w:eastAsia="ar-SA"/>
        </w:rPr>
        <w:t>w</w:t>
      </w:r>
      <w:r w:rsidRPr="00E92D78">
        <w:rPr>
          <w:rFonts w:ascii="Times New Roman" w:eastAsia="Calibri" w:hAnsi="Times New Roman" w:cs="Calibri"/>
          <w:lang w:eastAsia="ar-SA"/>
        </w:rPr>
        <w:t xml:space="preserve"> siedzibie zamawiającego </w:t>
      </w:r>
      <w:r w:rsidRPr="00E92D78">
        <w:rPr>
          <w:rFonts w:ascii="Times New Roman" w:eastAsia="Calibri" w:hAnsi="Times New Roman" w:cs="Calibri"/>
          <w:bCs/>
          <w:lang w:eastAsia="ar-SA"/>
        </w:rPr>
        <w:t xml:space="preserve">w budynku Sądu Okręgowego w </w:t>
      </w:r>
      <w:r w:rsidR="001E79B6">
        <w:rPr>
          <w:rFonts w:ascii="Times New Roman" w:eastAsia="Calibri" w:hAnsi="Times New Roman" w:cs="Calibri"/>
          <w:bCs/>
          <w:lang w:eastAsia="ar-SA"/>
        </w:rPr>
        <w:t>sali rozpraw nr 12.</w:t>
      </w:r>
    </w:p>
    <w:p w14:paraId="0E1A9C46" w14:textId="77777777" w:rsidR="009804F3" w:rsidRPr="00E92D78" w:rsidRDefault="009804F3" w:rsidP="00310F35">
      <w:pPr>
        <w:widowControl w:val="0"/>
        <w:numPr>
          <w:ilvl w:val="0"/>
          <w:numId w:val="65"/>
        </w:numPr>
        <w:tabs>
          <w:tab w:val="left" w:pos="426"/>
        </w:tabs>
        <w:suppressAutoHyphens/>
        <w:autoSpaceDE w:val="0"/>
        <w:spacing w:after="120" w:line="240" w:lineRule="auto"/>
        <w:ind w:left="426" w:hanging="426"/>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Otwarcie ofert jest jawne.</w:t>
      </w:r>
    </w:p>
    <w:p w14:paraId="2DE9D7BD" w14:textId="77777777" w:rsidR="009804F3" w:rsidRPr="00E92D78" w:rsidRDefault="009804F3" w:rsidP="00310F35">
      <w:pPr>
        <w:widowControl w:val="0"/>
        <w:numPr>
          <w:ilvl w:val="0"/>
          <w:numId w:val="65"/>
        </w:numPr>
        <w:tabs>
          <w:tab w:val="left" w:pos="426"/>
        </w:tabs>
        <w:suppressAutoHyphens/>
        <w:autoSpaceDE w:val="0"/>
        <w:spacing w:after="120" w:line="240" w:lineRule="auto"/>
        <w:ind w:left="426" w:hanging="426"/>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Bezpośrednio przed otwarciem ofert zamawiający poda kwotę, jaką zamierza przeznaczyć na sfinansowanie zamówienia.</w:t>
      </w:r>
    </w:p>
    <w:p w14:paraId="7F062AE0" w14:textId="77777777" w:rsidR="009804F3" w:rsidRPr="00E92D78" w:rsidRDefault="009804F3" w:rsidP="00310F35">
      <w:pPr>
        <w:widowControl w:val="0"/>
        <w:numPr>
          <w:ilvl w:val="0"/>
          <w:numId w:val="65"/>
        </w:numPr>
        <w:tabs>
          <w:tab w:val="left" w:pos="426"/>
        </w:tabs>
        <w:suppressAutoHyphens/>
        <w:autoSpaceDE w:val="0"/>
        <w:spacing w:after="120" w:line="240" w:lineRule="auto"/>
        <w:ind w:left="426" w:hanging="426"/>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Podczas otwarcia kopert z ofertami zamawiający poda nazwy (firmy) oraz adresy wykonawców, a także informacje dotyczące ceny, terminu wykonania zamówienia, okresu gwarancji i warunków płatności zawartych w ofertach.</w:t>
      </w:r>
    </w:p>
    <w:p w14:paraId="2AA7BC93" w14:textId="77777777" w:rsidR="009804F3" w:rsidRPr="00E92D78" w:rsidRDefault="009804F3" w:rsidP="00310F35">
      <w:pPr>
        <w:widowControl w:val="0"/>
        <w:numPr>
          <w:ilvl w:val="0"/>
          <w:numId w:val="65"/>
        </w:numPr>
        <w:tabs>
          <w:tab w:val="left" w:pos="426"/>
        </w:tabs>
        <w:suppressAutoHyphens/>
        <w:autoSpaceDE w:val="0"/>
        <w:spacing w:after="120" w:line="240" w:lineRule="auto"/>
        <w:ind w:left="426" w:hanging="426"/>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lastRenderedPageBreak/>
        <w:t xml:space="preserve">Niezwłocznie po otwarciu ofert zamawiający zamieści na stronie internetowej </w:t>
      </w:r>
      <w:hyperlink r:id="rId8" w:history="1">
        <w:r w:rsidRPr="00E92D78">
          <w:rPr>
            <w:rFonts w:ascii="Times New Roman" w:eastAsia="Calibri" w:hAnsi="Times New Roman" w:cs="Times New Roman"/>
            <w:u w:val="single"/>
            <w:lang w:val="x-none" w:eastAsia="ar-SA"/>
          </w:rPr>
          <w:t>www.bip.bydgoszcz.so.gov.pl</w:t>
        </w:r>
      </w:hyperlink>
      <w:r w:rsidRPr="00E92D78">
        <w:rPr>
          <w:rFonts w:ascii="Times New Roman" w:eastAsia="Calibri" w:hAnsi="Times New Roman" w:cs="Calibri"/>
          <w:i/>
          <w:lang w:eastAsia="ar-SA"/>
        </w:rPr>
        <w:t xml:space="preserve"> </w:t>
      </w:r>
      <w:r w:rsidRPr="00E92D78">
        <w:rPr>
          <w:rFonts w:ascii="Times New Roman" w:eastAsia="Calibri" w:hAnsi="Times New Roman" w:cs="Calibri"/>
          <w:lang w:val="x-none" w:eastAsia="ar-SA"/>
        </w:rPr>
        <w:t>informacje dotyczące:</w:t>
      </w:r>
    </w:p>
    <w:p w14:paraId="7FFA2E23" w14:textId="77777777" w:rsidR="009804F3" w:rsidRPr="00E92D78" w:rsidRDefault="009804F3" w:rsidP="00310F35">
      <w:pPr>
        <w:numPr>
          <w:ilvl w:val="0"/>
          <w:numId w:val="66"/>
        </w:numPr>
        <w:suppressAutoHyphens/>
        <w:spacing w:after="120" w:line="240" w:lineRule="auto"/>
        <w:jc w:val="both"/>
        <w:rPr>
          <w:rFonts w:ascii="Times New Roman" w:eastAsia="Times New Roman" w:hAnsi="Times New Roman" w:cs="Times New Roman"/>
          <w:lang w:val="x-none" w:eastAsia="ar-SA"/>
        </w:rPr>
      </w:pPr>
      <w:r w:rsidRPr="00E92D78">
        <w:rPr>
          <w:rFonts w:ascii="Times New Roman" w:eastAsia="Times New Roman" w:hAnsi="Times New Roman" w:cs="Times New Roman"/>
          <w:lang w:val="x-none" w:eastAsia="ar-SA"/>
        </w:rPr>
        <w:t>kwoty, jaką zamierza przeznaczyć na sfinansowanie zamówienia,</w:t>
      </w:r>
    </w:p>
    <w:p w14:paraId="3BC8F3A5" w14:textId="77777777" w:rsidR="009804F3" w:rsidRPr="00E92D78" w:rsidRDefault="009804F3" w:rsidP="00310F35">
      <w:pPr>
        <w:numPr>
          <w:ilvl w:val="0"/>
          <w:numId w:val="66"/>
        </w:numPr>
        <w:suppressAutoHyphens/>
        <w:spacing w:after="120" w:line="240" w:lineRule="auto"/>
        <w:jc w:val="both"/>
        <w:rPr>
          <w:rFonts w:ascii="Times New Roman" w:eastAsia="Times New Roman" w:hAnsi="Times New Roman" w:cs="Times New Roman"/>
          <w:lang w:val="x-none" w:eastAsia="ar-SA"/>
        </w:rPr>
      </w:pPr>
      <w:r w:rsidRPr="00E92D78">
        <w:rPr>
          <w:rFonts w:ascii="Times New Roman" w:eastAsia="Times New Roman" w:hAnsi="Times New Roman" w:cs="Times New Roman"/>
          <w:lang w:val="x-none" w:eastAsia="ar-SA"/>
        </w:rPr>
        <w:t>firm oraz adresów wykonawców, którzy złożyli oferty w terminie,</w:t>
      </w:r>
    </w:p>
    <w:p w14:paraId="2737CF65" w14:textId="77777777" w:rsidR="009804F3" w:rsidRPr="00E92D78" w:rsidRDefault="009804F3" w:rsidP="00310F35">
      <w:pPr>
        <w:numPr>
          <w:ilvl w:val="0"/>
          <w:numId w:val="66"/>
        </w:numPr>
        <w:suppressAutoHyphens/>
        <w:spacing w:after="120" w:line="240" w:lineRule="auto"/>
        <w:jc w:val="both"/>
        <w:rPr>
          <w:rFonts w:ascii="Times New Roman" w:eastAsia="Times New Roman" w:hAnsi="Times New Roman" w:cs="Times New Roman"/>
          <w:lang w:val="x-none" w:eastAsia="ar-SA"/>
        </w:rPr>
      </w:pPr>
      <w:r w:rsidRPr="00E92D78">
        <w:rPr>
          <w:rFonts w:ascii="Times New Roman" w:eastAsia="Times New Roman" w:hAnsi="Times New Roman" w:cs="Times New Roman"/>
          <w:lang w:val="x-none" w:eastAsia="ar-SA"/>
        </w:rPr>
        <w:t>ceny, terminu wykonania zamówienia, okresu gwarancji i warunków płatności zawartych w ofertach.</w:t>
      </w:r>
    </w:p>
    <w:p w14:paraId="231C0FFD" w14:textId="77777777" w:rsidR="009804F3" w:rsidRPr="00E92D78" w:rsidRDefault="009804F3" w:rsidP="009804F3">
      <w:pPr>
        <w:suppressAutoHyphens/>
        <w:spacing w:after="120" w:line="240" w:lineRule="auto"/>
        <w:ind w:left="720"/>
        <w:jc w:val="both"/>
        <w:rPr>
          <w:rFonts w:ascii="Times New Roman" w:eastAsia="Times New Roman" w:hAnsi="Times New Roman" w:cs="Times New Roman"/>
          <w:lang w:val="x-none" w:eastAsia="ar-SA"/>
        </w:rPr>
      </w:pPr>
    </w:p>
    <w:p w14:paraId="069E1C87" w14:textId="77777777" w:rsidR="009804F3" w:rsidRPr="00E92D78" w:rsidRDefault="009804F3" w:rsidP="009804F3">
      <w:pPr>
        <w:keepNext/>
        <w:tabs>
          <w:tab w:val="num" w:pos="432"/>
        </w:tabs>
        <w:suppressAutoHyphens/>
        <w:spacing w:before="120" w:after="120" w:line="240" w:lineRule="auto"/>
        <w:ind w:left="432" w:hanging="432"/>
        <w:outlineLvl w:val="0"/>
        <w:rPr>
          <w:rFonts w:ascii="Times New Roman" w:eastAsia="Calibri" w:hAnsi="Times New Roman" w:cs="Times New Roman"/>
          <w:b/>
          <w:bCs/>
          <w:lang w:val="x-none" w:eastAsia="ar-SA"/>
        </w:rPr>
      </w:pPr>
      <w:r w:rsidRPr="00E92D78">
        <w:rPr>
          <w:rFonts w:ascii="Times New Roman" w:eastAsia="Calibri" w:hAnsi="Times New Roman" w:cs="Times New Roman"/>
          <w:b/>
          <w:bCs/>
          <w:lang w:val="x-none" w:eastAsia="ar-SA"/>
        </w:rPr>
        <w:t>CZĘŚĆ XI -</w:t>
      </w:r>
      <w:r w:rsidRPr="00E92D78">
        <w:rPr>
          <w:rFonts w:ascii="Times New Roman" w:eastAsia="Calibri" w:hAnsi="Times New Roman" w:cs="Times New Roman"/>
          <w:b/>
          <w:bCs/>
          <w:lang w:eastAsia="ar-SA"/>
        </w:rPr>
        <w:t xml:space="preserve"> </w:t>
      </w:r>
      <w:r w:rsidRPr="00E92D78">
        <w:rPr>
          <w:rFonts w:ascii="Times New Roman" w:eastAsia="Calibri" w:hAnsi="Times New Roman" w:cs="Times New Roman"/>
          <w:b/>
          <w:bCs/>
          <w:lang w:val="x-none" w:eastAsia="ar-SA"/>
        </w:rPr>
        <w:t>OPIS SPOSOBU OBLICZENIA CENY</w:t>
      </w:r>
    </w:p>
    <w:p w14:paraId="7AB922AF" w14:textId="77777777" w:rsidR="009804F3" w:rsidRPr="00E92D78" w:rsidRDefault="009804F3" w:rsidP="00310F35">
      <w:pPr>
        <w:widowControl w:val="0"/>
        <w:numPr>
          <w:ilvl w:val="0"/>
          <w:numId w:val="67"/>
        </w:numPr>
        <w:suppressAutoHyphens/>
        <w:autoSpaceDE w:val="0"/>
        <w:spacing w:after="120" w:line="240" w:lineRule="auto"/>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Wykonawca musi zaoferować cenę jednoznaczną i ostateczną, która nie będzie podlegała negocjacjom przy podpisaniu umowy. </w:t>
      </w:r>
    </w:p>
    <w:p w14:paraId="2B7483E5" w14:textId="77777777" w:rsidR="009804F3" w:rsidRPr="00E92D78" w:rsidRDefault="009804F3" w:rsidP="00310F35">
      <w:pPr>
        <w:widowControl w:val="0"/>
        <w:numPr>
          <w:ilvl w:val="0"/>
          <w:numId w:val="67"/>
        </w:numPr>
        <w:suppressAutoHyphens/>
        <w:autoSpaceDE w:val="0"/>
        <w:spacing w:after="120" w:line="240" w:lineRule="auto"/>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Cenę oferty należy podać w walucie polskiej, </w:t>
      </w:r>
      <w:r w:rsidRPr="00E92D78">
        <w:rPr>
          <w:rFonts w:ascii="Times New Roman" w:eastAsia="Calibri" w:hAnsi="Times New Roman" w:cs="Calibri"/>
          <w:lang w:eastAsia="ar-SA"/>
        </w:rPr>
        <w:t>w której</w:t>
      </w:r>
      <w:r w:rsidRPr="00E92D78">
        <w:rPr>
          <w:rFonts w:ascii="Times New Roman" w:eastAsia="Calibri" w:hAnsi="Times New Roman" w:cs="Calibri"/>
          <w:lang w:val="x-none" w:eastAsia="ar-SA"/>
        </w:rPr>
        <w:t xml:space="preserve"> dokonywane będą rozliczenia pomiędzy zamawiającym a wykonawcą.</w:t>
      </w:r>
    </w:p>
    <w:p w14:paraId="2FF4A675" w14:textId="77777777" w:rsidR="009804F3" w:rsidRPr="00E92D78" w:rsidRDefault="009804F3" w:rsidP="00310F35">
      <w:pPr>
        <w:widowControl w:val="0"/>
        <w:numPr>
          <w:ilvl w:val="0"/>
          <w:numId w:val="67"/>
        </w:numPr>
        <w:suppressAutoHyphens/>
        <w:autoSpaceDE w:val="0"/>
        <w:spacing w:after="120" w:line="240" w:lineRule="auto"/>
        <w:jc w:val="both"/>
        <w:rPr>
          <w:rFonts w:ascii="Times New Roman" w:eastAsia="Calibri" w:hAnsi="Times New Roman" w:cs="Calibri"/>
          <w:lang w:eastAsia="ar-SA"/>
        </w:rPr>
      </w:pPr>
      <w:r w:rsidRPr="00E92D78">
        <w:rPr>
          <w:rFonts w:ascii="Times New Roman" w:eastAsia="Calibri" w:hAnsi="Times New Roman" w:cs="Calibri"/>
          <w:lang w:val="x-none" w:eastAsia="ar-SA"/>
        </w:rPr>
        <w:t xml:space="preserve">Wykonawca składając ofertę określi wartość brutto </w:t>
      </w:r>
      <w:r w:rsidRPr="00E92D78">
        <w:rPr>
          <w:rFonts w:ascii="Times New Roman" w:eastAsia="Calibri" w:hAnsi="Times New Roman" w:cs="Calibri"/>
          <w:lang w:eastAsia="ar-SA"/>
        </w:rPr>
        <w:t>oferty.</w:t>
      </w:r>
    </w:p>
    <w:p w14:paraId="57A2AE2B" w14:textId="77777777" w:rsidR="009804F3" w:rsidRPr="00E92D78" w:rsidRDefault="009804F3" w:rsidP="00310F35">
      <w:pPr>
        <w:widowControl w:val="0"/>
        <w:numPr>
          <w:ilvl w:val="0"/>
          <w:numId w:val="67"/>
        </w:numPr>
        <w:suppressAutoHyphens/>
        <w:autoSpaceDE w:val="0"/>
        <w:spacing w:after="120" w:line="240" w:lineRule="auto"/>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Cena oferty </w:t>
      </w:r>
      <w:r w:rsidRPr="00E92D78">
        <w:rPr>
          <w:rFonts w:ascii="Times New Roman" w:eastAsia="Calibri" w:hAnsi="Times New Roman" w:cs="Calibri"/>
          <w:lang w:eastAsia="ar-SA"/>
        </w:rPr>
        <w:t>musi</w:t>
      </w:r>
      <w:r w:rsidRPr="00E92D78">
        <w:rPr>
          <w:rFonts w:ascii="Times New Roman" w:eastAsia="Calibri" w:hAnsi="Times New Roman" w:cs="Calibri"/>
          <w:lang w:val="x-none" w:eastAsia="ar-SA"/>
        </w:rPr>
        <w:t xml:space="preserve"> zawiera</w:t>
      </w:r>
      <w:r w:rsidRPr="00E92D78">
        <w:rPr>
          <w:rFonts w:ascii="Times New Roman" w:eastAsia="Calibri" w:hAnsi="Times New Roman" w:cs="Calibri"/>
          <w:lang w:eastAsia="ar-SA"/>
        </w:rPr>
        <w:t>ć</w:t>
      </w:r>
      <w:r w:rsidRPr="00E92D78">
        <w:rPr>
          <w:rFonts w:ascii="Times New Roman" w:eastAsia="Calibri" w:hAnsi="Times New Roman" w:cs="Calibri"/>
          <w:lang w:val="x-none" w:eastAsia="ar-SA"/>
        </w:rPr>
        <w:t xml:space="preserve"> wszystkie koszty niezbędne do wykonania przedmiotu zamówienia.</w:t>
      </w:r>
    </w:p>
    <w:p w14:paraId="17009565" w14:textId="77777777" w:rsidR="009804F3" w:rsidRPr="00E92D78" w:rsidRDefault="009804F3" w:rsidP="00310F35">
      <w:pPr>
        <w:widowControl w:val="0"/>
        <w:numPr>
          <w:ilvl w:val="0"/>
          <w:numId w:val="67"/>
        </w:numPr>
        <w:suppressAutoHyphens/>
        <w:autoSpaceDE w:val="0"/>
        <w:spacing w:after="120" w:line="240" w:lineRule="auto"/>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Wszystkie ceny określone przez wykonawcę zostaną ustalone na okres ważności umowy. </w:t>
      </w:r>
    </w:p>
    <w:p w14:paraId="0C6FFB24" w14:textId="77777777" w:rsidR="009804F3" w:rsidRPr="00E92D78" w:rsidRDefault="009804F3" w:rsidP="00310F35">
      <w:pPr>
        <w:widowControl w:val="0"/>
        <w:numPr>
          <w:ilvl w:val="0"/>
          <w:numId w:val="67"/>
        </w:numPr>
        <w:suppressAutoHyphens/>
        <w:autoSpaceDE w:val="0"/>
        <w:spacing w:after="120" w:line="240" w:lineRule="auto"/>
        <w:jc w:val="both"/>
        <w:rPr>
          <w:rFonts w:ascii="Times New Roman" w:eastAsia="Calibri" w:hAnsi="Times New Roman" w:cs="Calibri"/>
          <w:iCs/>
          <w:lang w:val="x-none" w:eastAsia="ar-SA"/>
        </w:rPr>
      </w:pPr>
      <w:r w:rsidRPr="00E92D78">
        <w:rPr>
          <w:rFonts w:ascii="Times New Roman" w:eastAsia="Calibri" w:hAnsi="Times New Roman" w:cs="Calibri"/>
          <w:iCs/>
          <w:lang w:val="x-none" w:eastAsia="ar-SA"/>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14:paraId="3F025770" w14:textId="77777777" w:rsidR="009804F3" w:rsidRPr="00E92D78" w:rsidRDefault="009804F3" w:rsidP="009804F3">
      <w:pPr>
        <w:keepNext/>
        <w:tabs>
          <w:tab w:val="num" w:pos="432"/>
        </w:tabs>
        <w:suppressAutoHyphens/>
        <w:spacing w:before="120" w:after="120" w:line="276" w:lineRule="auto"/>
        <w:ind w:left="432" w:hanging="432"/>
        <w:jc w:val="both"/>
        <w:outlineLvl w:val="0"/>
        <w:rPr>
          <w:rFonts w:ascii="Times New Roman" w:eastAsia="Calibri" w:hAnsi="Times New Roman" w:cs="Times New Roman"/>
          <w:b/>
          <w:bCs/>
          <w:lang w:val="x-none" w:eastAsia="ar-SA"/>
        </w:rPr>
      </w:pPr>
    </w:p>
    <w:p w14:paraId="57E148D7" w14:textId="77777777" w:rsidR="009804F3" w:rsidRPr="00E92D78" w:rsidRDefault="009804F3" w:rsidP="009804F3">
      <w:pPr>
        <w:keepNext/>
        <w:tabs>
          <w:tab w:val="num" w:pos="432"/>
        </w:tabs>
        <w:suppressAutoHyphens/>
        <w:spacing w:before="120" w:after="120" w:line="276" w:lineRule="auto"/>
        <w:ind w:left="432" w:hanging="432"/>
        <w:jc w:val="both"/>
        <w:outlineLvl w:val="0"/>
        <w:rPr>
          <w:rFonts w:ascii="Times New Roman" w:eastAsia="Calibri" w:hAnsi="Times New Roman" w:cs="Times New Roman"/>
          <w:b/>
          <w:bCs/>
          <w:lang w:val="x-none" w:eastAsia="ar-SA"/>
        </w:rPr>
      </w:pPr>
      <w:r w:rsidRPr="00E92D78">
        <w:rPr>
          <w:rFonts w:ascii="Times New Roman" w:eastAsia="Calibri" w:hAnsi="Times New Roman" w:cs="Times New Roman"/>
          <w:b/>
          <w:bCs/>
          <w:lang w:val="x-none" w:eastAsia="ar-SA"/>
        </w:rPr>
        <w:t>CZĘŚĆ XI</w:t>
      </w:r>
      <w:r w:rsidRPr="00E92D78">
        <w:rPr>
          <w:rFonts w:ascii="Times New Roman" w:eastAsia="Calibri" w:hAnsi="Times New Roman" w:cs="Times New Roman"/>
          <w:b/>
          <w:bCs/>
          <w:lang w:eastAsia="ar-SA"/>
        </w:rPr>
        <w:t>I</w:t>
      </w:r>
      <w:r w:rsidRPr="00E92D78">
        <w:rPr>
          <w:rFonts w:ascii="Times New Roman" w:eastAsia="Calibri" w:hAnsi="Times New Roman" w:cs="Times New Roman"/>
          <w:b/>
          <w:bCs/>
          <w:lang w:val="x-none" w:eastAsia="ar-SA"/>
        </w:rPr>
        <w:t xml:space="preserve"> -</w:t>
      </w:r>
      <w:r w:rsidRPr="00E92D78">
        <w:rPr>
          <w:rFonts w:ascii="Times New Roman" w:eastAsia="Calibri" w:hAnsi="Times New Roman" w:cs="Times New Roman"/>
          <w:b/>
          <w:bCs/>
          <w:lang w:eastAsia="ar-SA"/>
        </w:rPr>
        <w:t xml:space="preserve"> </w:t>
      </w:r>
      <w:r w:rsidRPr="00E92D78">
        <w:rPr>
          <w:rFonts w:ascii="Times New Roman" w:eastAsia="Calibri" w:hAnsi="Times New Roman" w:cs="Times New Roman"/>
          <w:b/>
          <w:bCs/>
          <w:lang w:val="x-none" w:eastAsia="ar-SA"/>
        </w:rPr>
        <w:t>OPIS KRYTERIÓW, KTÓRYMI ZAMAWIAJĄCY BĘDZIE SIĘ KIEROWAŁ PRZY WYBORZE OFERTY WRAZ Z PODANIEM WAG TYCH KRYTERIÓW I SPOSOBU OCENY OFERT</w:t>
      </w:r>
    </w:p>
    <w:p w14:paraId="78B4422F" w14:textId="77777777" w:rsidR="009804F3" w:rsidRPr="00E92D78" w:rsidRDefault="009804F3" w:rsidP="00310F35">
      <w:pPr>
        <w:widowControl w:val="0"/>
        <w:numPr>
          <w:ilvl w:val="0"/>
          <w:numId w:val="68"/>
        </w:numPr>
        <w:suppressAutoHyphens/>
        <w:autoSpaceDE w:val="0"/>
        <w:spacing w:after="120" w:line="240" w:lineRule="auto"/>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Wybór oferty najkorzystniejszej </w:t>
      </w:r>
      <w:r w:rsidRPr="00E92D78">
        <w:rPr>
          <w:rFonts w:ascii="Times New Roman" w:eastAsia="Calibri" w:hAnsi="Times New Roman" w:cs="Calibri"/>
          <w:lang w:eastAsia="ar-SA"/>
        </w:rPr>
        <w:t xml:space="preserve">w każdej z części zamówienia </w:t>
      </w:r>
      <w:r w:rsidRPr="00E92D78">
        <w:rPr>
          <w:rFonts w:ascii="Times New Roman" w:eastAsia="Calibri" w:hAnsi="Times New Roman" w:cs="Calibri"/>
          <w:lang w:val="x-none" w:eastAsia="ar-SA"/>
        </w:rPr>
        <w:t>nastąpi na podstawie następujących kryteriów oceny ofert:</w:t>
      </w:r>
    </w:p>
    <w:p w14:paraId="365BFC5C" w14:textId="77777777" w:rsidR="009804F3" w:rsidRPr="00E92D78" w:rsidRDefault="009804F3" w:rsidP="009804F3">
      <w:pPr>
        <w:tabs>
          <w:tab w:val="left" w:pos="1134"/>
        </w:tabs>
        <w:suppressAutoHyphens/>
        <w:spacing w:after="120" w:line="240" w:lineRule="auto"/>
        <w:ind w:left="567"/>
        <w:jc w:val="both"/>
        <w:rPr>
          <w:rFonts w:ascii="Times New Roman" w:eastAsia="Times New Roman" w:hAnsi="Times New Roman" w:cs="Times New Roman"/>
          <w:b/>
          <w:lang w:eastAsia="ar-SA"/>
        </w:rPr>
      </w:pPr>
      <w:r w:rsidRPr="00E92D78">
        <w:rPr>
          <w:rFonts w:ascii="Times New Roman" w:eastAsia="Times New Roman" w:hAnsi="Times New Roman" w:cs="Times New Roman"/>
          <w:b/>
          <w:lang w:eastAsia="ar-SA"/>
        </w:rPr>
        <w:t>cena – 100%</w:t>
      </w:r>
    </w:p>
    <w:p w14:paraId="01ED35DC" w14:textId="77777777" w:rsidR="009804F3" w:rsidRPr="00E92D78" w:rsidRDefault="009804F3" w:rsidP="00310F35">
      <w:pPr>
        <w:widowControl w:val="0"/>
        <w:numPr>
          <w:ilvl w:val="0"/>
          <w:numId w:val="68"/>
        </w:numPr>
        <w:tabs>
          <w:tab w:val="left" w:pos="426"/>
        </w:tabs>
        <w:suppressAutoHyphens/>
        <w:autoSpaceDE w:val="0"/>
        <w:spacing w:after="120" w:line="240" w:lineRule="auto"/>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Oferty nieodrzucone, będą oceniane według ww. kryteriów, w następujący sposób:</w:t>
      </w:r>
    </w:p>
    <w:p w14:paraId="6F2485DC" w14:textId="1E74E500" w:rsidR="009804F3" w:rsidRPr="00C83FB3" w:rsidRDefault="009804F3" w:rsidP="00310F35">
      <w:pPr>
        <w:numPr>
          <w:ilvl w:val="0"/>
          <w:numId w:val="69"/>
        </w:numPr>
        <w:suppressAutoHyphens/>
        <w:spacing w:after="120" w:line="240" w:lineRule="auto"/>
        <w:jc w:val="both"/>
        <w:rPr>
          <w:rFonts w:ascii="Times New Roman" w:eastAsia="Times New Roman" w:hAnsi="Times New Roman" w:cs="Times New Roman"/>
          <w:lang w:val="x-none" w:eastAsia="ar-SA"/>
        </w:rPr>
      </w:pPr>
      <w:r w:rsidRPr="00E92D78">
        <w:rPr>
          <w:rFonts w:ascii="Times New Roman" w:eastAsia="Times New Roman" w:hAnsi="Times New Roman" w:cs="Times New Roman"/>
          <w:lang w:val="x-none" w:eastAsia="ar-SA"/>
        </w:rPr>
        <w:t xml:space="preserve">Kryterium </w:t>
      </w:r>
      <w:r w:rsidRPr="00E92D78">
        <w:rPr>
          <w:rFonts w:ascii="Times New Roman" w:eastAsia="Times New Roman" w:hAnsi="Times New Roman" w:cs="Times New Roman"/>
          <w:b/>
          <w:lang w:val="x-none" w:eastAsia="ar-SA"/>
        </w:rPr>
        <w:t>cena</w:t>
      </w:r>
      <w:r w:rsidRPr="00E92D78">
        <w:rPr>
          <w:rFonts w:ascii="Times New Roman" w:eastAsia="Times New Roman" w:hAnsi="Times New Roman" w:cs="Times New Roman"/>
          <w:b/>
          <w:i/>
          <w:lang w:val="x-none" w:eastAsia="ar-SA"/>
        </w:rPr>
        <w:t xml:space="preserve"> </w:t>
      </w:r>
      <w:r w:rsidRPr="00E92D78">
        <w:rPr>
          <w:rFonts w:ascii="Times New Roman" w:eastAsia="Times New Roman" w:hAnsi="Times New Roman" w:cs="Times New Roman"/>
          <w:b/>
          <w:lang w:val="x-none" w:eastAsia="ar-SA"/>
        </w:rPr>
        <w:t>(C)</w:t>
      </w:r>
      <w:r w:rsidRPr="00E92D78">
        <w:rPr>
          <w:rFonts w:ascii="Times New Roman" w:eastAsia="Times New Roman" w:hAnsi="Times New Roman" w:cs="Times New Roman"/>
          <w:lang w:val="x-none" w:eastAsia="ar-SA"/>
        </w:rPr>
        <w:t xml:space="preserve"> – 100%: Oferta z najniższą ceną brutto </w:t>
      </w:r>
      <w:r w:rsidRPr="00E92D78">
        <w:rPr>
          <w:rFonts w:ascii="Times New Roman" w:eastAsia="Times New Roman" w:hAnsi="Times New Roman" w:cs="Times New Roman"/>
          <w:lang w:eastAsia="ar-SA"/>
        </w:rPr>
        <w:t xml:space="preserve">w każdej z części </w:t>
      </w:r>
      <w:r w:rsidRPr="00E92D78">
        <w:rPr>
          <w:rFonts w:ascii="Times New Roman" w:eastAsia="Times New Roman" w:hAnsi="Times New Roman" w:cs="Times New Roman"/>
          <w:lang w:val="x-none" w:eastAsia="ar-SA"/>
        </w:rPr>
        <w:t>otrzyma maksymalną liczbę punktów tj.</w:t>
      </w:r>
      <w:r w:rsidRPr="00E92D78">
        <w:rPr>
          <w:rFonts w:ascii="Times New Roman" w:eastAsia="Times New Roman" w:hAnsi="Times New Roman" w:cs="Times New Roman"/>
          <w:b/>
          <w:lang w:val="x-none" w:eastAsia="ar-SA"/>
        </w:rPr>
        <w:t> </w:t>
      </w:r>
      <w:r w:rsidRPr="00E92D78">
        <w:rPr>
          <w:rFonts w:ascii="Times New Roman" w:eastAsia="Times New Roman" w:hAnsi="Times New Roman" w:cs="Times New Roman"/>
          <w:lang w:val="x-none" w:eastAsia="ar-SA"/>
        </w:rPr>
        <w:t>100 punktów, a pozostałym ofertom przypisana zostanie odpowiednio liczba punktów zgodnie ze wzorem:</w:t>
      </w:r>
    </w:p>
    <w:p w14:paraId="673028BE" w14:textId="77777777" w:rsidR="009804F3" w:rsidRPr="00E92D78" w:rsidRDefault="009804F3" w:rsidP="009804F3">
      <w:pPr>
        <w:suppressAutoHyphens/>
        <w:spacing w:after="120" w:line="240" w:lineRule="auto"/>
        <w:ind w:left="851" w:hanging="295"/>
        <w:jc w:val="both"/>
        <w:rPr>
          <w:rFonts w:ascii="Times New Roman" w:eastAsia="Times New Roman" w:hAnsi="Times New Roman" w:cs="Times New Roman"/>
          <w:lang w:eastAsia="ar-SA"/>
        </w:rPr>
      </w:pPr>
      <w:r w:rsidRPr="00E92D78">
        <w:rPr>
          <w:rFonts w:ascii="Times New Roman" w:eastAsia="Times New Roman" w:hAnsi="Times New Roman" w:cs="Times New Roman"/>
          <w:lang w:eastAsia="ar-SA"/>
        </w:rPr>
        <w:t xml:space="preserve">                            C min             </w:t>
      </w:r>
    </w:p>
    <w:p w14:paraId="3D97FE3B" w14:textId="6D73EA85" w:rsidR="009804F3" w:rsidRPr="00E92D78" w:rsidRDefault="009804F3" w:rsidP="009804F3">
      <w:pPr>
        <w:suppressAutoHyphens/>
        <w:spacing w:after="120" w:line="240" w:lineRule="auto"/>
        <w:ind w:left="851" w:hanging="295"/>
        <w:jc w:val="both"/>
        <w:rPr>
          <w:rFonts w:ascii="Times New Roman" w:eastAsia="Times New Roman" w:hAnsi="Times New Roman" w:cs="Times New Roman"/>
          <w:lang w:eastAsia="ar-SA"/>
        </w:rPr>
      </w:pPr>
      <w:r w:rsidRPr="00E92D78">
        <w:rPr>
          <w:rFonts w:ascii="Times New Roman" w:eastAsia="Times New Roman" w:hAnsi="Times New Roman" w:cs="Times New Roman"/>
          <w:lang w:eastAsia="ar-SA"/>
        </w:rPr>
        <w:t xml:space="preserve">               C = ------------------ x 100</w:t>
      </w:r>
    </w:p>
    <w:p w14:paraId="3C5AC9C9" w14:textId="7E7DDB6B" w:rsidR="009804F3" w:rsidRPr="00C83FB3" w:rsidRDefault="009804F3" w:rsidP="00C83FB3">
      <w:pPr>
        <w:suppressAutoHyphens/>
        <w:spacing w:after="120" w:line="240" w:lineRule="auto"/>
        <w:ind w:left="851" w:hanging="295"/>
        <w:jc w:val="both"/>
        <w:rPr>
          <w:rFonts w:ascii="Times New Roman" w:eastAsia="Times New Roman" w:hAnsi="Times New Roman" w:cs="Times New Roman"/>
          <w:lang w:eastAsia="ar-SA"/>
        </w:rPr>
      </w:pPr>
      <w:r w:rsidRPr="00E92D78">
        <w:rPr>
          <w:rFonts w:ascii="Times New Roman" w:eastAsia="Times New Roman" w:hAnsi="Times New Roman" w:cs="Times New Roman"/>
          <w:lang w:eastAsia="ar-SA"/>
        </w:rPr>
        <w:t xml:space="preserve">                            C ofer.</w:t>
      </w:r>
      <w:r w:rsidRPr="00E92D78">
        <w:rPr>
          <w:rFonts w:ascii="Times New Roman" w:eastAsia="Times New Roman" w:hAnsi="Times New Roman" w:cs="Times New Roman"/>
          <w:b/>
          <w:sz w:val="20"/>
          <w:szCs w:val="20"/>
          <w:lang w:eastAsia="ar-SA"/>
        </w:rPr>
        <w:t xml:space="preserve">   </w:t>
      </w:r>
    </w:p>
    <w:p w14:paraId="01FC09A0" w14:textId="77777777" w:rsidR="009804F3" w:rsidRPr="00E92D78" w:rsidRDefault="009804F3" w:rsidP="009804F3">
      <w:pPr>
        <w:suppressAutoHyphens/>
        <w:spacing w:after="120" w:line="240" w:lineRule="auto"/>
        <w:ind w:left="720"/>
        <w:jc w:val="both"/>
        <w:rPr>
          <w:rFonts w:ascii="Times New Roman" w:eastAsia="Times New Roman" w:hAnsi="Times New Roman" w:cs="Times New Roman"/>
          <w:lang w:eastAsia="ar-SA"/>
        </w:rPr>
      </w:pPr>
      <w:r w:rsidRPr="00E92D78">
        <w:rPr>
          <w:rFonts w:ascii="Times New Roman" w:eastAsia="Times New Roman" w:hAnsi="Times New Roman" w:cs="Times New Roman"/>
          <w:lang w:eastAsia="ar-SA"/>
        </w:rPr>
        <w:t>gdzie:</w:t>
      </w:r>
    </w:p>
    <w:p w14:paraId="3D09FE4A" w14:textId="77777777" w:rsidR="009804F3" w:rsidRPr="00E92D78" w:rsidRDefault="009804F3" w:rsidP="009804F3">
      <w:pPr>
        <w:suppressAutoHyphens/>
        <w:spacing w:after="120" w:line="240" w:lineRule="auto"/>
        <w:ind w:left="720"/>
        <w:jc w:val="both"/>
        <w:rPr>
          <w:rFonts w:ascii="Times New Roman" w:eastAsia="Times New Roman" w:hAnsi="Times New Roman" w:cs="Times New Roman"/>
          <w:i/>
          <w:lang w:eastAsia="ar-SA"/>
        </w:rPr>
      </w:pPr>
      <w:r w:rsidRPr="00E92D78">
        <w:rPr>
          <w:rFonts w:ascii="Times New Roman" w:eastAsia="Times New Roman" w:hAnsi="Times New Roman" w:cs="Times New Roman"/>
          <w:lang w:eastAsia="ar-SA"/>
        </w:rPr>
        <w:t xml:space="preserve">C - wartość punktowa badanej oferty za kryterium </w:t>
      </w:r>
      <w:r w:rsidRPr="00E92D78">
        <w:rPr>
          <w:rFonts w:ascii="Times New Roman" w:eastAsia="Times New Roman" w:hAnsi="Times New Roman" w:cs="Times New Roman"/>
          <w:i/>
          <w:lang w:eastAsia="ar-SA"/>
        </w:rPr>
        <w:t>cena,</w:t>
      </w:r>
    </w:p>
    <w:p w14:paraId="436D3B72" w14:textId="77777777" w:rsidR="009804F3" w:rsidRPr="00E92D78" w:rsidRDefault="009804F3" w:rsidP="009804F3">
      <w:pPr>
        <w:suppressAutoHyphens/>
        <w:spacing w:after="120" w:line="240" w:lineRule="auto"/>
        <w:ind w:left="720"/>
        <w:jc w:val="both"/>
        <w:rPr>
          <w:rFonts w:ascii="Times New Roman" w:eastAsia="Times New Roman" w:hAnsi="Times New Roman" w:cs="Times New Roman"/>
          <w:lang w:eastAsia="ar-SA"/>
        </w:rPr>
      </w:pPr>
      <w:r w:rsidRPr="00E92D78">
        <w:rPr>
          <w:rFonts w:ascii="Times New Roman" w:eastAsia="Times New Roman" w:hAnsi="Times New Roman" w:cs="Times New Roman"/>
          <w:lang w:eastAsia="ar-SA"/>
        </w:rPr>
        <w:t>C min - oferowana najniższa cena spośród badanych ofert,</w:t>
      </w:r>
    </w:p>
    <w:p w14:paraId="508E57BC" w14:textId="77777777" w:rsidR="009804F3" w:rsidRPr="00E92D78" w:rsidRDefault="009804F3" w:rsidP="009804F3">
      <w:pPr>
        <w:suppressAutoHyphens/>
        <w:spacing w:after="120" w:line="240" w:lineRule="auto"/>
        <w:ind w:left="720"/>
        <w:jc w:val="both"/>
        <w:rPr>
          <w:rFonts w:ascii="Times New Roman" w:eastAsia="Times New Roman" w:hAnsi="Times New Roman" w:cs="Times New Roman"/>
          <w:lang w:eastAsia="ar-SA"/>
        </w:rPr>
      </w:pPr>
      <w:r w:rsidRPr="00E92D78">
        <w:rPr>
          <w:rFonts w:ascii="Times New Roman" w:eastAsia="Times New Roman" w:hAnsi="Times New Roman" w:cs="Times New Roman"/>
          <w:lang w:eastAsia="ar-SA"/>
        </w:rPr>
        <w:t>C ofer. - cena oferty badanej.</w:t>
      </w:r>
    </w:p>
    <w:p w14:paraId="7FC8A088" w14:textId="77777777" w:rsidR="009804F3" w:rsidRPr="009804F3" w:rsidRDefault="009804F3" w:rsidP="009804F3">
      <w:pPr>
        <w:tabs>
          <w:tab w:val="left" w:pos="1702"/>
        </w:tabs>
        <w:suppressAutoHyphens/>
        <w:spacing w:after="120" w:line="240" w:lineRule="auto"/>
        <w:ind w:left="851" w:firstLine="5"/>
        <w:jc w:val="both"/>
        <w:rPr>
          <w:rFonts w:ascii="Times New Roman" w:eastAsia="Times New Roman" w:hAnsi="Times New Roman" w:cs="Times New Roman"/>
          <w:color w:val="FF0000"/>
          <w:lang w:eastAsia="ar-SA"/>
        </w:rPr>
      </w:pPr>
    </w:p>
    <w:p w14:paraId="4EC38E6C" w14:textId="77777777" w:rsidR="009804F3" w:rsidRPr="00E92D78" w:rsidRDefault="009804F3" w:rsidP="00310F35">
      <w:pPr>
        <w:widowControl w:val="0"/>
        <w:numPr>
          <w:ilvl w:val="0"/>
          <w:numId w:val="68"/>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Zamawiający </w:t>
      </w:r>
      <w:r w:rsidRPr="00E92D78">
        <w:rPr>
          <w:rFonts w:ascii="Times New Roman" w:eastAsia="Calibri" w:hAnsi="Times New Roman" w:cs="Calibri"/>
          <w:lang w:eastAsia="ar-SA"/>
        </w:rPr>
        <w:t xml:space="preserve">w każdej z części zamówienia </w:t>
      </w:r>
      <w:r w:rsidRPr="00E92D78">
        <w:rPr>
          <w:rFonts w:ascii="Times New Roman" w:eastAsia="Calibri" w:hAnsi="Times New Roman" w:cs="Calibri"/>
          <w:lang w:val="x-none" w:eastAsia="ar-SA"/>
        </w:rPr>
        <w:t xml:space="preserve">dokona oceny złożonych ofert zgodnie z wymaganiami </w:t>
      </w:r>
      <w:r w:rsidRPr="00E92D78">
        <w:rPr>
          <w:rFonts w:ascii="Times New Roman" w:eastAsia="Calibri" w:hAnsi="Times New Roman" w:cs="Calibri"/>
          <w:lang w:eastAsia="ar-SA"/>
        </w:rPr>
        <w:t>ogłoszenia o zamówieniu</w:t>
      </w:r>
      <w:r w:rsidRPr="00E92D78">
        <w:rPr>
          <w:rFonts w:ascii="Times New Roman" w:eastAsia="Calibri" w:hAnsi="Times New Roman" w:cs="Calibri"/>
          <w:lang w:val="x-none" w:eastAsia="ar-SA"/>
        </w:rPr>
        <w:t>.</w:t>
      </w:r>
    </w:p>
    <w:p w14:paraId="3F3B9961" w14:textId="77777777" w:rsidR="009804F3" w:rsidRPr="00E92D78" w:rsidRDefault="009804F3" w:rsidP="00310F35">
      <w:pPr>
        <w:widowControl w:val="0"/>
        <w:numPr>
          <w:ilvl w:val="0"/>
          <w:numId w:val="68"/>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lastRenderedPageBreak/>
        <w:t>Jeżeli nie można wybrać najkorzystniejszej oferty z uwagi na to, że zostały złożone oferty o takiej samej cenie, zamawiający wzywa wykonawców, którzy złożyli te oferty, do złożenia w terminie określonym przez zamawiającego ofert dodatkowych.</w:t>
      </w:r>
    </w:p>
    <w:p w14:paraId="6C77F767" w14:textId="77777777" w:rsidR="009804F3" w:rsidRPr="00E92D78" w:rsidRDefault="009804F3" w:rsidP="00310F35">
      <w:pPr>
        <w:widowControl w:val="0"/>
        <w:numPr>
          <w:ilvl w:val="0"/>
          <w:numId w:val="68"/>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E92D78">
        <w:rPr>
          <w:rFonts w:ascii="Times New Roman" w:eastAsia="Calibri" w:hAnsi="Times New Roman" w:cs="Calibri"/>
          <w:lang w:val="x-none" w:eastAsia="ar-SA"/>
        </w:rPr>
        <w:t xml:space="preserve">Zamawiający przyzna zamówienie wykonawcy, który spełni warunki udziału w postępowaniu, a jego oferta </w:t>
      </w:r>
      <w:r w:rsidRPr="00E92D78">
        <w:rPr>
          <w:rFonts w:ascii="Times New Roman" w:eastAsia="Calibri" w:hAnsi="Times New Roman" w:cs="Calibri"/>
          <w:lang w:eastAsia="ar-SA"/>
        </w:rPr>
        <w:t>będzie przedstawiała najniższą cenę</w:t>
      </w:r>
      <w:r w:rsidRPr="00E92D78">
        <w:rPr>
          <w:rFonts w:ascii="Times New Roman" w:eastAsia="Calibri" w:hAnsi="Times New Roman" w:cs="Calibri"/>
          <w:lang w:val="x-none" w:eastAsia="ar-SA"/>
        </w:rPr>
        <w:t xml:space="preserve">. </w:t>
      </w:r>
    </w:p>
    <w:p w14:paraId="515B0A1A" w14:textId="77777777" w:rsidR="009804F3" w:rsidRPr="009804F3" w:rsidRDefault="009804F3" w:rsidP="009804F3">
      <w:pPr>
        <w:widowControl w:val="0"/>
        <w:tabs>
          <w:tab w:val="left" w:pos="426"/>
        </w:tabs>
        <w:suppressAutoHyphens/>
        <w:autoSpaceDE w:val="0"/>
        <w:spacing w:after="120" w:line="240" w:lineRule="auto"/>
        <w:jc w:val="both"/>
        <w:rPr>
          <w:rFonts w:ascii="Times New Roman" w:eastAsia="Calibri" w:hAnsi="Times New Roman" w:cs="Calibri"/>
          <w:color w:val="FF0000"/>
          <w:lang w:eastAsia="ar-SA"/>
        </w:rPr>
      </w:pPr>
    </w:p>
    <w:p w14:paraId="2C9F5FA3" w14:textId="77777777" w:rsidR="009804F3" w:rsidRPr="00E92D78" w:rsidRDefault="009804F3" w:rsidP="009804F3">
      <w:pPr>
        <w:keepNext/>
        <w:tabs>
          <w:tab w:val="num" w:pos="432"/>
        </w:tabs>
        <w:suppressAutoHyphens/>
        <w:spacing w:before="120" w:after="120" w:line="276" w:lineRule="auto"/>
        <w:ind w:left="432" w:hanging="432"/>
        <w:jc w:val="both"/>
        <w:outlineLvl w:val="0"/>
        <w:rPr>
          <w:rFonts w:ascii="Times New Roman" w:eastAsia="Calibri" w:hAnsi="Times New Roman" w:cs="Times New Roman"/>
          <w:b/>
          <w:bCs/>
          <w:lang w:eastAsia="ar-SA"/>
        </w:rPr>
      </w:pPr>
      <w:r w:rsidRPr="00E92D78">
        <w:rPr>
          <w:rFonts w:ascii="Times New Roman" w:eastAsia="Calibri" w:hAnsi="Times New Roman" w:cs="Times New Roman"/>
          <w:b/>
          <w:bCs/>
          <w:lang w:val="x-none" w:eastAsia="ar-SA"/>
        </w:rPr>
        <w:t>CZĘŚĆ XI</w:t>
      </w:r>
      <w:r w:rsidRPr="00E92D78">
        <w:rPr>
          <w:rFonts w:ascii="Times New Roman" w:eastAsia="Calibri" w:hAnsi="Times New Roman" w:cs="Times New Roman"/>
          <w:b/>
          <w:bCs/>
          <w:lang w:eastAsia="ar-SA"/>
        </w:rPr>
        <w:t>II</w:t>
      </w:r>
      <w:r w:rsidRPr="00E92D78">
        <w:rPr>
          <w:rFonts w:ascii="Times New Roman" w:eastAsia="Calibri" w:hAnsi="Times New Roman" w:cs="Times New Roman"/>
          <w:b/>
          <w:bCs/>
          <w:lang w:val="x-none" w:eastAsia="ar-SA"/>
        </w:rPr>
        <w:t xml:space="preserve"> -</w:t>
      </w:r>
      <w:r w:rsidRPr="00E92D78">
        <w:rPr>
          <w:rFonts w:ascii="Times New Roman" w:eastAsia="Calibri" w:hAnsi="Times New Roman" w:cs="Times New Roman"/>
          <w:b/>
          <w:bCs/>
          <w:lang w:eastAsia="ar-SA"/>
        </w:rPr>
        <w:t xml:space="preserve"> INFORMACJA O FORMALNOŚCIACH, JAKIE POWINNY ZOSTAĆ DOPEŁNIONE PO WYBORZE OFERTY W CELU ZAWARCIA UMOWY W SPRAWIE ZAMÓWIENIA PUBLICZNEGO.</w:t>
      </w:r>
    </w:p>
    <w:p w14:paraId="7924C209" w14:textId="77777777" w:rsidR="009804F3" w:rsidRPr="00E92D78" w:rsidRDefault="009804F3" w:rsidP="00310F35">
      <w:pPr>
        <w:numPr>
          <w:ilvl w:val="0"/>
          <w:numId w:val="13"/>
        </w:numPr>
        <w:suppressAutoHyphens/>
        <w:spacing w:after="0" w:line="240" w:lineRule="auto"/>
        <w:ind w:left="709"/>
        <w:jc w:val="both"/>
        <w:rPr>
          <w:rFonts w:ascii="Times New Roman" w:eastAsia="Times New Roman" w:hAnsi="Times New Roman" w:cs="Times New Roman"/>
          <w:lang w:eastAsia="ar-SA"/>
        </w:rPr>
      </w:pPr>
      <w:r w:rsidRPr="00E92D78">
        <w:rPr>
          <w:rFonts w:ascii="Times New Roman" w:eastAsia="Times New Roman" w:hAnsi="Times New Roman" w:cs="Arial"/>
          <w:lang w:eastAsia="ar-SA"/>
        </w:rPr>
        <w:t xml:space="preserve">Wykonawca </w:t>
      </w:r>
      <w:r w:rsidRPr="00E92D78">
        <w:rPr>
          <w:rFonts w:ascii="Times New Roman" w:eastAsia="Times New Roman" w:hAnsi="Times New Roman" w:cs="Times New Roman"/>
          <w:lang w:eastAsia="ar-SA"/>
        </w:rPr>
        <w:t>dostarczy Zamawiającemu po wyborze a przed zawarciem umowy w każdej z części zamówienia:</w:t>
      </w:r>
    </w:p>
    <w:p w14:paraId="1234BA99" w14:textId="77777777" w:rsidR="009804F3" w:rsidRPr="00E92D78" w:rsidRDefault="009804F3" w:rsidP="00310F35">
      <w:pPr>
        <w:numPr>
          <w:ilvl w:val="0"/>
          <w:numId w:val="15"/>
        </w:numPr>
        <w:suppressAutoHyphens/>
        <w:spacing w:after="0" w:line="240" w:lineRule="auto"/>
        <w:ind w:left="1418"/>
        <w:jc w:val="both"/>
        <w:rPr>
          <w:rFonts w:ascii="Times New Roman" w:eastAsia="Times New Roman" w:hAnsi="Times New Roman" w:cs="Times New Roman"/>
          <w:lang w:eastAsia="ar-SA"/>
        </w:rPr>
      </w:pPr>
      <w:r w:rsidRPr="00E92D78">
        <w:rPr>
          <w:rFonts w:ascii="Times New Roman" w:eastAsia="Times New Roman" w:hAnsi="Times New Roman" w:cs="Times New Roman"/>
          <w:lang w:eastAsia="ar-SA"/>
        </w:rPr>
        <w:t>imienną listę pracowników wyznaczonych do realizacji przedmiotu zamówienia</w:t>
      </w:r>
    </w:p>
    <w:p w14:paraId="0BE745A5" w14:textId="77777777" w:rsidR="009804F3" w:rsidRPr="00E92D78" w:rsidRDefault="009804F3" w:rsidP="00310F35">
      <w:pPr>
        <w:numPr>
          <w:ilvl w:val="0"/>
          <w:numId w:val="15"/>
        </w:numPr>
        <w:suppressAutoHyphens/>
        <w:spacing w:after="0" w:line="240" w:lineRule="auto"/>
        <w:ind w:left="1418"/>
        <w:jc w:val="both"/>
        <w:rPr>
          <w:rFonts w:ascii="Times New Roman" w:eastAsia="Times New Roman" w:hAnsi="Times New Roman" w:cs="Times New Roman"/>
          <w:lang w:eastAsia="ar-SA"/>
        </w:rPr>
      </w:pPr>
      <w:r w:rsidRPr="00E92D78">
        <w:rPr>
          <w:rFonts w:ascii="Times New Roman" w:eastAsia="Times New Roman" w:hAnsi="Times New Roman" w:cs="Times New Roman"/>
          <w:lang w:eastAsia="ar-SA"/>
        </w:rPr>
        <w:t xml:space="preserve">aktualne oświadczenie Wykonawcy, że pracownicy nie widnieją w Krajowym Rejestrze Karnym </w:t>
      </w:r>
    </w:p>
    <w:p w14:paraId="4267780C" w14:textId="77777777" w:rsidR="009804F3" w:rsidRPr="00E92D78" w:rsidRDefault="009804F3" w:rsidP="00310F35">
      <w:pPr>
        <w:numPr>
          <w:ilvl w:val="0"/>
          <w:numId w:val="15"/>
        </w:numPr>
        <w:suppressAutoHyphens/>
        <w:spacing w:after="0" w:line="240" w:lineRule="auto"/>
        <w:ind w:left="1418"/>
        <w:jc w:val="both"/>
        <w:rPr>
          <w:rFonts w:ascii="Times New Roman" w:eastAsia="Times New Roman" w:hAnsi="Times New Roman" w:cs="Times New Roman"/>
          <w:lang w:eastAsia="ar-SA"/>
        </w:rPr>
      </w:pPr>
      <w:r w:rsidRPr="00E92D78">
        <w:rPr>
          <w:rFonts w:ascii="Times New Roman" w:eastAsia="Times New Roman" w:hAnsi="Times New Roman" w:cs="Times New Roman"/>
          <w:lang w:eastAsia="ar-SA"/>
        </w:rPr>
        <w:t xml:space="preserve">oświadczenie pracownika o braku postępowań karnych toczących się przeciwko jego osobie </w:t>
      </w:r>
    </w:p>
    <w:p w14:paraId="16754B8A" w14:textId="77777777" w:rsidR="009804F3" w:rsidRPr="00E92D78" w:rsidRDefault="009804F3" w:rsidP="009804F3">
      <w:pPr>
        <w:widowControl w:val="0"/>
        <w:tabs>
          <w:tab w:val="left" w:pos="426"/>
        </w:tabs>
        <w:suppressAutoHyphens/>
        <w:autoSpaceDE w:val="0"/>
        <w:spacing w:after="120" w:line="240" w:lineRule="auto"/>
        <w:jc w:val="both"/>
        <w:rPr>
          <w:rFonts w:ascii="Times New Roman" w:eastAsia="Calibri" w:hAnsi="Times New Roman" w:cs="Calibri"/>
          <w:lang w:eastAsia="ar-SA"/>
        </w:rPr>
      </w:pPr>
    </w:p>
    <w:p w14:paraId="2CDFA52E" w14:textId="77777777" w:rsidR="009804F3" w:rsidRPr="001B5E5A"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lang w:eastAsia="ar-SA"/>
        </w:rPr>
      </w:pPr>
      <w:r w:rsidRPr="001B5E5A">
        <w:rPr>
          <w:rFonts w:ascii="Times New Roman" w:eastAsia="Calibri" w:hAnsi="Times New Roman" w:cs="Times New Roman"/>
          <w:b/>
          <w:bCs/>
          <w:lang w:val="x-none" w:eastAsia="ar-SA"/>
        </w:rPr>
        <w:t>CZĘŚĆ  XIV</w:t>
      </w:r>
      <w:r w:rsidRPr="001B5E5A">
        <w:rPr>
          <w:rFonts w:ascii="Times New Roman" w:eastAsia="Calibri" w:hAnsi="Times New Roman" w:cs="Times New Roman"/>
          <w:b/>
          <w:bCs/>
          <w:lang w:eastAsia="ar-SA"/>
        </w:rPr>
        <w:t xml:space="preserve"> </w:t>
      </w:r>
      <w:r w:rsidRPr="001B5E5A">
        <w:rPr>
          <w:rFonts w:ascii="Times New Roman" w:eastAsia="Calibri" w:hAnsi="Times New Roman" w:cs="Times New Roman"/>
          <w:b/>
          <w:bCs/>
          <w:lang w:val="x-none" w:eastAsia="ar-SA"/>
        </w:rPr>
        <w:t xml:space="preserve">- </w:t>
      </w:r>
      <w:r w:rsidRPr="001B5E5A">
        <w:rPr>
          <w:rFonts w:ascii="Times New Roman" w:eastAsia="Calibri" w:hAnsi="Times New Roman" w:cs="Times New Roman"/>
          <w:b/>
          <w:bCs/>
          <w:lang w:eastAsia="ar-SA"/>
        </w:rPr>
        <w:t>INSTRUKCJA PRZEPROWADZANIA POSTĘPOWANIA</w:t>
      </w:r>
    </w:p>
    <w:p w14:paraId="1AD0AA75" w14:textId="77777777" w:rsidR="009804F3" w:rsidRPr="001B5E5A" w:rsidRDefault="009804F3" w:rsidP="00310F35">
      <w:pPr>
        <w:numPr>
          <w:ilvl w:val="0"/>
          <w:numId w:val="25"/>
        </w:numPr>
        <w:suppressAutoHyphens/>
        <w:autoSpaceDE w:val="0"/>
        <w:spacing w:after="110" w:line="240" w:lineRule="auto"/>
        <w:ind w:left="426"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Zamawiający wyznacza termin składania ofert z uwzględnieniem czasu niezbędnego na przygotowanie i złożenie ofert przez potencjalnych wykonawców. Oferta złożona po upływie wyznaczonego przez Zamawiającego terminu nie podlega badaniu i ocenie. </w:t>
      </w:r>
    </w:p>
    <w:p w14:paraId="52280EB0" w14:textId="77777777" w:rsidR="009804F3" w:rsidRPr="001B5E5A" w:rsidRDefault="009804F3" w:rsidP="00310F35">
      <w:pPr>
        <w:numPr>
          <w:ilvl w:val="0"/>
          <w:numId w:val="25"/>
        </w:numPr>
        <w:suppressAutoHyphens/>
        <w:autoSpaceDE w:val="0"/>
        <w:spacing w:after="110" w:line="240" w:lineRule="auto"/>
        <w:ind w:left="426"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Zamawiający może przed upływem terminu składania ofert dokonać zmiany treści ogłoszenia lub zmiany innych dokumentów stanowiących załączniki do ogłoszenia. Stosowną informację o zmianie, Zamawiający udostępnia na stronie internetowej, na której zamieszczono ogłoszenie. </w:t>
      </w:r>
    </w:p>
    <w:p w14:paraId="65C85B04" w14:textId="77777777" w:rsidR="009804F3" w:rsidRPr="001B5E5A" w:rsidRDefault="009804F3" w:rsidP="00310F35">
      <w:pPr>
        <w:numPr>
          <w:ilvl w:val="0"/>
          <w:numId w:val="25"/>
        </w:numPr>
        <w:suppressAutoHyphens/>
        <w:autoSpaceDE w:val="0"/>
        <w:spacing w:after="110" w:line="240" w:lineRule="auto"/>
        <w:ind w:left="426"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W toku badania i oceny złożonych ofert zamawiający wzywa wykonawców, którzy w określonym terminie nie złożyli wymaganych przez zamawiającego oświadczeń, dokumentów, pełnomocnictw albo złożyli dokumenty, oświadczenia, zawierające błędy lub złożyli wadliwe pełnomocnictwa, do ich złożenia w wyznaczonym terminie, chyba, że mimo ich uzupełnienia oferta wykonawcy podlega odrzuceniu albo konieczne byłoby unieważnienie postępowania. Zamawiający nie dopuszcza możliwości uzupełniania dokumentów, o których mowa powyżej w formie faksu lub w formie elektronicznej. </w:t>
      </w:r>
    </w:p>
    <w:p w14:paraId="52588391" w14:textId="77777777" w:rsidR="009804F3" w:rsidRPr="001B5E5A" w:rsidRDefault="009804F3" w:rsidP="00310F35">
      <w:pPr>
        <w:numPr>
          <w:ilvl w:val="0"/>
          <w:numId w:val="25"/>
        </w:numPr>
        <w:suppressAutoHyphens/>
        <w:autoSpaceDE w:val="0"/>
        <w:spacing w:after="110" w:line="240" w:lineRule="auto"/>
        <w:ind w:left="426"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Zamawiający może żądać od wykonawców dodatkowych wyjaśnień dotyczących treści złożonych przez nich ofert, a ponadto dokonuje poprawienia oczywistych omyłek pisarskich i rachunkowych w złożonych ofertach oraz innych omyłek polegających na niezgodności oferty z treścią ogłoszenia o zamówieniu, niepowodujących istotnych zmian w treści oferty – informując o tym wykonawcę, którego oferta została poprawiona. </w:t>
      </w:r>
    </w:p>
    <w:p w14:paraId="28BC26B9" w14:textId="77777777" w:rsidR="009804F3" w:rsidRPr="001B5E5A" w:rsidRDefault="009804F3" w:rsidP="00310F35">
      <w:pPr>
        <w:numPr>
          <w:ilvl w:val="0"/>
          <w:numId w:val="25"/>
        </w:numPr>
        <w:suppressAutoHyphens/>
        <w:autoSpaceDE w:val="0"/>
        <w:spacing w:after="110" w:line="240" w:lineRule="auto"/>
        <w:ind w:left="426"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(odpowiednie zastosowanie znajdą przepisy art. 90 ust. 1, 1a, 2 i 3 ustawy Pzp). </w:t>
      </w:r>
    </w:p>
    <w:p w14:paraId="552640E7" w14:textId="524163C2" w:rsidR="009804F3" w:rsidRPr="001B5E5A" w:rsidRDefault="009804F3" w:rsidP="00310F35">
      <w:pPr>
        <w:numPr>
          <w:ilvl w:val="0"/>
          <w:numId w:val="25"/>
        </w:numPr>
        <w:suppressAutoHyphens/>
        <w:autoSpaceDE w:val="0"/>
        <w:spacing w:after="110" w:line="240" w:lineRule="auto"/>
        <w:ind w:left="426"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W niniejszym postępowaniu o udzielenie zamówienia, oświadczenia, wnioski, zawiadomienia oraz informacje zamawiający i wykonawcy przekazują zgodnie z wyborem zamawiającego w jednej z form: pisemnie lub </w:t>
      </w:r>
      <w:r w:rsidR="001B5E5A" w:rsidRPr="001B5E5A">
        <w:rPr>
          <w:rFonts w:ascii="Times New Roman" w:eastAsia="Calibri" w:hAnsi="Times New Roman" w:cs="Times New Roman"/>
          <w:lang w:eastAsia="ar-SA"/>
        </w:rPr>
        <w:t>mailem</w:t>
      </w:r>
      <w:r w:rsidRPr="001B5E5A">
        <w:rPr>
          <w:rFonts w:ascii="Times New Roman" w:eastAsia="Calibri" w:hAnsi="Times New Roman" w:cs="Times New Roman"/>
          <w:lang w:eastAsia="ar-SA"/>
        </w:rPr>
        <w:t xml:space="preserve">. Swoboda wyboru formy nie dotyczy oferty i umowy (które wymagają formy pisemnej pod rygorem nieważności) oraz dokumentów składanych wraz z ofertą (także uzupełnianych na wezwanie zamawiającego). </w:t>
      </w:r>
    </w:p>
    <w:p w14:paraId="3794B283" w14:textId="6FB56DB5" w:rsidR="009804F3" w:rsidRPr="001B5E5A" w:rsidRDefault="009804F3" w:rsidP="00310F35">
      <w:pPr>
        <w:numPr>
          <w:ilvl w:val="0"/>
          <w:numId w:val="25"/>
        </w:numPr>
        <w:suppressAutoHyphens/>
        <w:autoSpaceDE w:val="0"/>
        <w:spacing w:after="110" w:line="240" w:lineRule="auto"/>
        <w:ind w:left="426"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lastRenderedPageBreak/>
        <w:t xml:space="preserve">Jeżeli zamawiający lub wykonawca przekazują oświadczenia, wnioski, zawiadomienia oraz informacje </w:t>
      </w:r>
      <w:r w:rsidR="001B5E5A" w:rsidRPr="001B5E5A">
        <w:rPr>
          <w:rFonts w:ascii="Times New Roman" w:eastAsia="Calibri" w:hAnsi="Times New Roman" w:cs="Times New Roman"/>
          <w:lang w:eastAsia="ar-SA"/>
        </w:rPr>
        <w:t>mailem</w:t>
      </w:r>
      <w:r w:rsidRPr="001B5E5A">
        <w:rPr>
          <w:rFonts w:ascii="Times New Roman" w:eastAsia="Calibri" w:hAnsi="Times New Roman" w:cs="Times New Roman"/>
          <w:lang w:eastAsia="ar-SA"/>
        </w:rPr>
        <w:t>, każda ze stron na żądanie drugiej niezwłocznie potwierdza fakt ich otrzymania.</w:t>
      </w:r>
    </w:p>
    <w:p w14:paraId="5E912833" w14:textId="77777777" w:rsidR="009804F3" w:rsidRPr="001B5E5A" w:rsidRDefault="009804F3" w:rsidP="00310F35">
      <w:pPr>
        <w:numPr>
          <w:ilvl w:val="0"/>
          <w:numId w:val="25"/>
        </w:numPr>
        <w:suppressAutoHyphens/>
        <w:autoSpaceDE w:val="0"/>
        <w:spacing w:after="110" w:line="240" w:lineRule="auto"/>
        <w:ind w:left="426" w:hanging="284"/>
        <w:jc w:val="both"/>
        <w:rPr>
          <w:rFonts w:ascii="Times New Roman" w:eastAsia="Times New Roman" w:hAnsi="Times New Roman" w:cs="Times New Roman"/>
          <w:lang w:eastAsia="ar-SA"/>
        </w:rPr>
      </w:pPr>
      <w:r w:rsidRPr="001B5E5A">
        <w:rPr>
          <w:rFonts w:ascii="Times New Roman" w:eastAsia="Times New Roman" w:hAnsi="Times New Roman" w:cs="Times New Roman"/>
          <w:lang w:eastAsia="ar-SA"/>
        </w:rPr>
        <w:t>Dokumenty sporządzone w języku obcym są składane wraz z tłumaczeniem na język polski.</w:t>
      </w:r>
    </w:p>
    <w:p w14:paraId="01C019DA" w14:textId="77777777" w:rsidR="009804F3" w:rsidRPr="001B5E5A" w:rsidRDefault="009804F3" w:rsidP="00310F35">
      <w:pPr>
        <w:numPr>
          <w:ilvl w:val="0"/>
          <w:numId w:val="25"/>
        </w:numPr>
        <w:suppressAutoHyphens/>
        <w:autoSpaceDE w:val="0"/>
        <w:spacing w:after="110" w:line="240" w:lineRule="auto"/>
        <w:ind w:left="426"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Wykonawca może zwrócić się do zamawiającego o wyjaśnienie treści ogłoszenia o zamówieniu. Zamawiający może pozostawić wniosek bez rozpoznania jeśli wniosek wpłynął później niż na 2 dni przed upływem terminu składania ofert.</w:t>
      </w:r>
    </w:p>
    <w:p w14:paraId="41AC7432" w14:textId="77777777" w:rsidR="009804F3" w:rsidRPr="001B5E5A" w:rsidRDefault="009804F3" w:rsidP="00310F35">
      <w:pPr>
        <w:numPr>
          <w:ilvl w:val="0"/>
          <w:numId w:val="25"/>
        </w:numPr>
        <w:suppressAutoHyphens/>
        <w:autoSpaceDE w:val="0"/>
        <w:spacing w:after="110" w:line="240" w:lineRule="auto"/>
        <w:ind w:left="709" w:hanging="567"/>
        <w:jc w:val="both"/>
        <w:rPr>
          <w:rFonts w:ascii="Times New Roman" w:eastAsia="Calibri" w:hAnsi="Times New Roman" w:cs="Times New Roman"/>
          <w:lang w:eastAsia="ar-SA"/>
        </w:rPr>
      </w:pPr>
      <w:r w:rsidRPr="001B5E5A">
        <w:rPr>
          <w:rFonts w:ascii="Times New Roman" w:eastAsia="Times New Roman" w:hAnsi="Times New Roman" w:cs="Times New Roman"/>
          <w:lang w:eastAsia="ar-SA"/>
        </w:rPr>
        <w:t>Treść</w:t>
      </w:r>
      <w:r w:rsidRPr="001B5E5A">
        <w:rPr>
          <w:rFonts w:ascii="Times New Roman" w:eastAsia="Times New Roman" w:hAnsi="Times New Roman" w:cs="Times New Roman"/>
          <w:sz w:val="24"/>
          <w:szCs w:val="24"/>
          <w:lang w:eastAsia="ar-SA"/>
        </w:rPr>
        <w:t xml:space="preserve"> </w:t>
      </w:r>
      <w:r w:rsidRPr="001B5E5A">
        <w:rPr>
          <w:rFonts w:ascii="Times New Roman" w:eastAsia="Calibri" w:hAnsi="Times New Roman" w:cs="Times New Roman"/>
          <w:lang w:eastAsia="ar-SA"/>
        </w:rPr>
        <w:t>zapytań wraz z wyjaśnieniami zamawiający opublikuje na swojej stronie internetowej bez ujawniania źródła zapytania.</w:t>
      </w:r>
    </w:p>
    <w:p w14:paraId="0FF27E42" w14:textId="77777777" w:rsidR="009804F3" w:rsidRPr="001B5E5A" w:rsidRDefault="009804F3" w:rsidP="00310F35">
      <w:pPr>
        <w:numPr>
          <w:ilvl w:val="0"/>
          <w:numId w:val="25"/>
        </w:numPr>
        <w:suppressAutoHyphens/>
        <w:autoSpaceDE w:val="0"/>
        <w:spacing w:after="110" w:line="240" w:lineRule="auto"/>
        <w:ind w:left="709" w:hanging="567"/>
        <w:jc w:val="both"/>
        <w:rPr>
          <w:rFonts w:ascii="Times New Roman" w:eastAsia="Times New Roman" w:hAnsi="Times New Roman" w:cs="Times New Roman"/>
          <w:lang w:eastAsia="ar-SA"/>
        </w:rPr>
      </w:pPr>
      <w:r w:rsidRPr="001B5E5A">
        <w:rPr>
          <w:rFonts w:ascii="Times New Roman" w:eastAsia="Calibri" w:hAnsi="Times New Roman" w:cs="Times New Roman"/>
          <w:lang w:eastAsia="ar-SA"/>
        </w:rPr>
        <w:t xml:space="preserve">Wszelką korespondencję </w:t>
      </w:r>
      <w:r w:rsidRPr="001B5E5A">
        <w:rPr>
          <w:rFonts w:ascii="Times New Roman" w:eastAsia="Times New Roman" w:hAnsi="Times New Roman" w:cs="Times New Roman"/>
          <w:lang w:eastAsia="ar-SA"/>
        </w:rPr>
        <w:t>w postępowaniu należy składać na następujący adres:</w:t>
      </w:r>
    </w:p>
    <w:p w14:paraId="64E25728" w14:textId="77777777" w:rsidR="009804F3" w:rsidRPr="001B5E5A" w:rsidRDefault="009804F3" w:rsidP="009804F3">
      <w:pPr>
        <w:suppressAutoHyphens/>
        <w:spacing w:after="0" w:line="240" w:lineRule="auto"/>
        <w:ind w:left="720"/>
        <w:jc w:val="both"/>
        <w:rPr>
          <w:rFonts w:ascii="Times New Roman" w:eastAsia="Times New Roman" w:hAnsi="Times New Roman" w:cs="Times New Roman"/>
          <w:bCs/>
          <w:lang w:val="x-none" w:eastAsia="ar-SA"/>
        </w:rPr>
      </w:pPr>
      <w:r w:rsidRPr="001B5E5A">
        <w:rPr>
          <w:rFonts w:ascii="Times New Roman" w:eastAsia="Times New Roman" w:hAnsi="Times New Roman" w:cs="Times New Roman"/>
          <w:bCs/>
          <w:lang w:val="x-none" w:eastAsia="ar-SA"/>
        </w:rPr>
        <w:t xml:space="preserve">Sąd Okręgowy w Bydgoszczy  </w:t>
      </w:r>
    </w:p>
    <w:p w14:paraId="5A3687AD" w14:textId="77777777" w:rsidR="009804F3" w:rsidRPr="001B5E5A" w:rsidRDefault="009804F3" w:rsidP="009804F3">
      <w:pPr>
        <w:suppressAutoHyphens/>
        <w:spacing w:after="0" w:line="240" w:lineRule="auto"/>
        <w:ind w:left="720"/>
        <w:jc w:val="both"/>
        <w:rPr>
          <w:rFonts w:ascii="Times New Roman" w:eastAsia="Times New Roman" w:hAnsi="Times New Roman" w:cs="Times New Roman"/>
          <w:bCs/>
          <w:lang w:val="x-none" w:eastAsia="ar-SA"/>
        </w:rPr>
      </w:pPr>
      <w:r w:rsidRPr="001B5E5A">
        <w:rPr>
          <w:rFonts w:ascii="Times New Roman" w:eastAsia="Times New Roman" w:hAnsi="Times New Roman" w:cs="Times New Roman"/>
          <w:bCs/>
          <w:lang w:val="x-none" w:eastAsia="ar-SA"/>
        </w:rPr>
        <w:t xml:space="preserve">Zamówienia Publiczne </w:t>
      </w:r>
    </w:p>
    <w:p w14:paraId="78FFD222" w14:textId="77777777" w:rsidR="009804F3" w:rsidRPr="001B5E5A" w:rsidRDefault="009804F3" w:rsidP="009804F3">
      <w:pPr>
        <w:suppressAutoHyphens/>
        <w:spacing w:after="0" w:line="240" w:lineRule="auto"/>
        <w:ind w:left="720"/>
        <w:jc w:val="both"/>
        <w:rPr>
          <w:rFonts w:ascii="Times New Roman" w:eastAsia="Times New Roman" w:hAnsi="Times New Roman" w:cs="Times New Roman"/>
          <w:bCs/>
          <w:lang w:val="x-none" w:eastAsia="ar-SA"/>
        </w:rPr>
      </w:pPr>
      <w:r w:rsidRPr="001B5E5A">
        <w:rPr>
          <w:rFonts w:ascii="Times New Roman" w:eastAsia="Times New Roman" w:hAnsi="Times New Roman" w:cs="Times New Roman"/>
          <w:bCs/>
          <w:lang w:val="x-none" w:eastAsia="ar-SA"/>
        </w:rPr>
        <w:t xml:space="preserve">ul. Wały Jagiellońskie 2  </w:t>
      </w:r>
    </w:p>
    <w:p w14:paraId="092D5DD6" w14:textId="77777777" w:rsidR="009804F3" w:rsidRPr="001B5E5A" w:rsidRDefault="009804F3" w:rsidP="009804F3">
      <w:pPr>
        <w:suppressAutoHyphens/>
        <w:spacing w:after="0" w:line="240" w:lineRule="auto"/>
        <w:ind w:left="720"/>
        <w:jc w:val="both"/>
        <w:rPr>
          <w:rFonts w:ascii="Times New Roman" w:eastAsia="Times New Roman" w:hAnsi="Times New Roman" w:cs="Times New Roman"/>
          <w:bCs/>
          <w:lang w:val="x-none" w:eastAsia="ar-SA"/>
        </w:rPr>
      </w:pPr>
      <w:r w:rsidRPr="001B5E5A">
        <w:rPr>
          <w:rFonts w:ascii="Times New Roman" w:eastAsia="Times New Roman" w:hAnsi="Times New Roman" w:cs="Times New Roman"/>
          <w:bCs/>
          <w:lang w:val="x-none" w:eastAsia="ar-SA"/>
        </w:rPr>
        <w:t xml:space="preserve">85-128 Bydgoszcz </w:t>
      </w:r>
    </w:p>
    <w:p w14:paraId="2C759B68" w14:textId="6395931D" w:rsidR="009804F3" w:rsidRPr="001B5E5A" w:rsidRDefault="001B5E5A" w:rsidP="009804F3">
      <w:pPr>
        <w:suppressAutoHyphens/>
        <w:spacing w:after="0" w:line="360" w:lineRule="auto"/>
        <w:ind w:left="720"/>
        <w:jc w:val="both"/>
        <w:rPr>
          <w:rFonts w:ascii="Times New Roman" w:eastAsia="Times New Roman" w:hAnsi="Times New Roman" w:cs="Times New Roman"/>
          <w:bCs/>
          <w:lang w:eastAsia="ar-SA"/>
        </w:rPr>
      </w:pPr>
      <w:r w:rsidRPr="001B5E5A">
        <w:rPr>
          <w:rFonts w:ascii="Times New Roman" w:eastAsia="Times New Roman" w:hAnsi="Times New Roman" w:cs="Times New Roman"/>
          <w:bCs/>
          <w:lang w:eastAsia="ar-SA"/>
        </w:rPr>
        <w:t xml:space="preserve">mail </w:t>
      </w:r>
      <w:hyperlink r:id="rId9" w:history="1">
        <w:r w:rsidRPr="001B5E5A">
          <w:rPr>
            <w:rStyle w:val="Hipercze"/>
            <w:rFonts w:ascii="Times New Roman" w:eastAsia="Times New Roman" w:hAnsi="Times New Roman"/>
            <w:bCs/>
            <w:color w:val="auto"/>
            <w:lang w:eastAsia="ar-SA"/>
          </w:rPr>
          <w:t>dorota.gutowska@bydgoszcz.so.gov.pl</w:t>
        </w:r>
      </w:hyperlink>
      <w:r w:rsidRPr="001B5E5A">
        <w:rPr>
          <w:rFonts w:ascii="Times New Roman" w:eastAsia="Times New Roman" w:hAnsi="Times New Roman" w:cs="Times New Roman"/>
          <w:bCs/>
          <w:lang w:eastAsia="ar-SA"/>
        </w:rPr>
        <w:t xml:space="preserve">  </w:t>
      </w:r>
    </w:p>
    <w:p w14:paraId="36D7B541" w14:textId="77777777" w:rsidR="009804F3" w:rsidRPr="001B5E5A" w:rsidRDefault="009804F3" w:rsidP="00310F35">
      <w:pPr>
        <w:widowControl w:val="0"/>
        <w:numPr>
          <w:ilvl w:val="0"/>
          <w:numId w:val="25"/>
        </w:numPr>
        <w:tabs>
          <w:tab w:val="left" w:pos="709"/>
        </w:tabs>
        <w:suppressAutoHyphens/>
        <w:autoSpaceDE w:val="0"/>
        <w:spacing w:after="120" w:line="240" w:lineRule="auto"/>
        <w:ind w:hanging="644"/>
        <w:jc w:val="both"/>
        <w:rPr>
          <w:rFonts w:ascii="Times New Roman" w:eastAsia="Calibri" w:hAnsi="Times New Roman" w:cs="Calibri"/>
          <w:lang w:val="x-none" w:eastAsia="ar-SA"/>
        </w:rPr>
      </w:pPr>
      <w:r w:rsidRPr="001B5E5A">
        <w:rPr>
          <w:rFonts w:ascii="Times New Roman" w:eastAsia="Calibri" w:hAnsi="Times New Roman" w:cs="Calibri"/>
          <w:lang w:val="x-none" w:eastAsia="ar-SA"/>
        </w:rPr>
        <w:t>Osoby uprawnione do kontaktów z wykonawcami:</w:t>
      </w:r>
    </w:p>
    <w:p w14:paraId="0C515B9A" w14:textId="77777777" w:rsidR="009804F3" w:rsidRPr="001B5E5A" w:rsidRDefault="009804F3" w:rsidP="009804F3">
      <w:pPr>
        <w:widowControl w:val="0"/>
        <w:suppressAutoHyphens/>
        <w:autoSpaceDE w:val="0"/>
        <w:spacing w:after="120" w:line="240" w:lineRule="auto"/>
        <w:ind w:left="709"/>
        <w:jc w:val="both"/>
        <w:rPr>
          <w:rFonts w:ascii="Times New Roman" w:eastAsia="Calibri" w:hAnsi="Times New Roman" w:cs="Calibri"/>
          <w:shd w:val="clear" w:color="auto" w:fill="FFFF00"/>
          <w:lang w:eastAsia="ar-SA"/>
        </w:rPr>
      </w:pPr>
      <w:r w:rsidRPr="001B5E5A">
        <w:rPr>
          <w:rFonts w:ascii="Times New Roman" w:eastAsia="Calibri" w:hAnsi="Times New Roman" w:cs="Calibri"/>
          <w:lang w:eastAsia="ar-SA"/>
        </w:rPr>
        <w:t>Robert Góralski</w:t>
      </w:r>
      <w:r w:rsidRPr="001B5E5A">
        <w:rPr>
          <w:rFonts w:ascii="Times New Roman" w:eastAsia="Calibri" w:hAnsi="Times New Roman" w:cs="Calibri"/>
          <w:lang w:val="x-none" w:eastAsia="ar-SA"/>
        </w:rPr>
        <w:t xml:space="preserve"> –</w:t>
      </w:r>
      <w:r w:rsidRPr="001B5E5A">
        <w:rPr>
          <w:rFonts w:ascii="Times New Roman" w:eastAsia="Calibri" w:hAnsi="Times New Roman" w:cs="Calibri"/>
          <w:lang w:eastAsia="ar-SA"/>
        </w:rPr>
        <w:t xml:space="preserve"> </w:t>
      </w:r>
      <w:r w:rsidRPr="001B5E5A">
        <w:rPr>
          <w:rFonts w:ascii="Times New Roman" w:eastAsia="Calibri" w:hAnsi="Times New Roman" w:cs="Calibri"/>
          <w:lang w:val="x-none" w:eastAsia="ar-SA"/>
        </w:rPr>
        <w:t xml:space="preserve">w zakresie przedmiotu zamówienia, telefon  052 32 53 </w:t>
      </w:r>
      <w:r w:rsidRPr="001B5E5A">
        <w:rPr>
          <w:rFonts w:ascii="Times New Roman" w:eastAsia="Calibri" w:hAnsi="Times New Roman" w:cs="Calibri"/>
          <w:lang w:eastAsia="ar-SA"/>
        </w:rPr>
        <w:t>185</w:t>
      </w:r>
    </w:p>
    <w:p w14:paraId="2833E662" w14:textId="77777777" w:rsidR="009804F3" w:rsidRPr="001B5E5A" w:rsidRDefault="009804F3" w:rsidP="009804F3">
      <w:pPr>
        <w:widowControl w:val="0"/>
        <w:suppressAutoHyphens/>
        <w:autoSpaceDE w:val="0"/>
        <w:spacing w:after="0" w:line="240" w:lineRule="auto"/>
        <w:ind w:left="709"/>
        <w:jc w:val="both"/>
        <w:rPr>
          <w:rFonts w:ascii="Times New Roman" w:eastAsia="Calibri" w:hAnsi="Times New Roman" w:cs="Calibri"/>
          <w:lang w:val="x-none" w:eastAsia="ar-SA"/>
        </w:rPr>
      </w:pPr>
      <w:r w:rsidRPr="001B5E5A">
        <w:rPr>
          <w:rFonts w:ascii="Times New Roman" w:eastAsia="Calibri" w:hAnsi="Times New Roman" w:cs="Calibri"/>
          <w:lang w:val="x-none" w:eastAsia="ar-SA"/>
        </w:rPr>
        <w:t>Dorota Gutowska –</w:t>
      </w:r>
      <w:r w:rsidRPr="001B5E5A">
        <w:rPr>
          <w:rFonts w:ascii="Times New Roman" w:eastAsia="Calibri" w:hAnsi="Times New Roman" w:cs="Calibri"/>
          <w:lang w:eastAsia="ar-SA"/>
        </w:rPr>
        <w:t xml:space="preserve"> </w:t>
      </w:r>
      <w:r w:rsidRPr="001B5E5A">
        <w:rPr>
          <w:rFonts w:ascii="Times New Roman" w:eastAsia="Calibri" w:hAnsi="Times New Roman" w:cs="Calibri"/>
          <w:lang w:val="x-none" w:eastAsia="ar-SA"/>
        </w:rPr>
        <w:t>w zakresie procedury, telefon 052 32 53 183</w:t>
      </w:r>
    </w:p>
    <w:p w14:paraId="6A1A035C" w14:textId="77777777" w:rsidR="009804F3" w:rsidRPr="001B5E5A" w:rsidRDefault="009804F3" w:rsidP="009804F3">
      <w:pPr>
        <w:widowControl w:val="0"/>
        <w:tabs>
          <w:tab w:val="left" w:pos="426"/>
        </w:tabs>
        <w:suppressAutoHyphens/>
        <w:autoSpaceDE w:val="0"/>
        <w:spacing w:after="0" w:line="240" w:lineRule="auto"/>
        <w:ind w:left="425"/>
        <w:jc w:val="both"/>
        <w:rPr>
          <w:rFonts w:ascii="Times New Roman" w:eastAsia="Calibri" w:hAnsi="Times New Roman" w:cs="Calibri"/>
          <w:lang w:val="x-none" w:eastAsia="ar-SA"/>
        </w:rPr>
      </w:pPr>
    </w:p>
    <w:p w14:paraId="02FFBE63" w14:textId="77777777" w:rsidR="009804F3" w:rsidRPr="001B5E5A" w:rsidRDefault="009804F3" w:rsidP="009804F3">
      <w:pPr>
        <w:numPr>
          <w:ilvl w:val="0"/>
          <w:numId w:val="5"/>
        </w:numPr>
        <w:suppressAutoHyphens/>
        <w:autoSpaceDE w:val="0"/>
        <w:spacing w:after="110" w:line="240" w:lineRule="auto"/>
        <w:ind w:left="567" w:hanging="425"/>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Zamawiający </w:t>
      </w:r>
      <w:r w:rsidRPr="001B5E5A">
        <w:rPr>
          <w:rFonts w:ascii="Times New Roman" w:eastAsia="Calibri" w:hAnsi="Times New Roman" w:cs="Times New Roman"/>
          <w:bCs/>
          <w:lang w:eastAsia="ar-SA"/>
        </w:rPr>
        <w:t xml:space="preserve">wyklucza </w:t>
      </w:r>
      <w:r w:rsidRPr="001B5E5A">
        <w:rPr>
          <w:rFonts w:ascii="Times New Roman" w:eastAsia="Calibri" w:hAnsi="Times New Roman" w:cs="Times New Roman"/>
          <w:lang w:eastAsia="ar-SA"/>
        </w:rPr>
        <w:t xml:space="preserve">z postępowania Wykonawców: </w:t>
      </w:r>
    </w:p>
    <w:p w14:paraId="283786E7" w14:textId="77777777" w:rsidR="009804F3" w:rsidRPr="001B5E5A" w:rsidRDefault="009804F3" w:rsidP="009804F3">
      <w:pPr>
        <w:suppressAutoHyphens/>
        <w:autoSpaceDE w:val="0"/>
        <w:spacing w:after="113"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1) którzy nie wykazali braku podstaw do wykluczenia, z zastrzeżeniem wyczerpania procedury opisanej w pkt. 3 i 4 powyżej. </w:t>
      </w:r>
    </w:p>
    <w:p w14:paraId="753F0277"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2) którzy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Ofertę Wykonawcy wykluczonego uznaje się za odrzuconą.</w:t>
      </w:r>
    </w:p>
    <w:p w14:paraId="0D4E8911" w14:textId="77777777" w:rsidR="009804F3" w:rsidRPr="001B5E5A" w:rsidRDefault="009804F3" w:rsidP="00310F35">
      <w:pPr>
        <w:numPr>
          <w:ilvl w:val="0"/>
          <w:numId w:val="37"/>
        </w:numPr>
        <w:suppressAutoHyphens/>
        <w:autoSpaceDE w:val="0"/>
        <w:spacing w:after="120" w:line="240" w:lineRule="auto"/>
        <w:ind w:left="567" w:hanging="425"/>
        <w:jc w:val="both"/>
        <w:rPr>
          <w:rFonts w:ascii="Times New Roman" w:eastAsia="Calibri" w:hAnsi="Times New Roman" w:cs="Times New Roman"/>
          <w:lang w:eastAsia="ar-SA"/>
        </w:rPr>
      </w:pPr>
      <w:r w:rsidRPr="001B5E5A">
        <w:rPr>
          <w:rFonts w:ascii="Times New Roman" w:eastAsia="Calibri" w:hAnsi="Times New Roman" w:cs="Times New Roman"/>
          <w:lang w:eastAsia="ar-SA"/>
        </w:rPr>
        <w:t>Zamawiający odrzuca ofertę Wykonawcy, jeżeli:</w:t>
      </w:r>
    </w:p>
    <w:p w14:paraId="18ED1224"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1) jej treść nie odpowiada treści ogłoszenia o zamówieniu, a także treści załączników do ogłoszenia, jeżeli zostały przewidziane (w szczególności treści opisu przedmiotu zamówienia);</w:t>
      </w:r>
    </w:p>
    <w:p w14:paraId="59DDB50F" w14:textId="77777777" w:rsidR="009804F3" w:rsidRPr="001B5E5A" w:rsidRDefault="009804F3" w:rsidP="009804F3">
      <w:pPr>
        <w:suppressAutoHyphens/>
        <w:autoSpaceDE w:val="0"/>
        <w:spacing w:after="120" w:line="240" w:lineRule="auto"/>
        <w:ind w:left="709" w:hanging="142"/>
        <w:jc w:val="both"/>
        <w:rPr>
          <w:rFonts w:ascii="Times New Roman" w:eastAsia="Calibri" w:hAnsi="Times New Roman" w:cs="Times New Roman"/>
          <w:lang w:eastAsia="ar-SA"/>
        </w:rPr>
      </w:pPr>
      <w:r w:rsidRPr="001B5E5A">
        <w:rPr>
          <w:rFonts w:ascii="Times New Roman" w:eastAsia="Calibri" w:hAnsi="Times New Roman" w:cs="Times New Roman"/>
          <w:lang w:eastAsia="ar-SA"/>
        </w:rPr>
        <w:t>2) jest nieważna na podstawie odrębnych przepisów;</w:t>
      </w:r>
    </w:p>
    <w:p w14:paraId="2977F351"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3) zawiera błędy w obliczeniu ceny (dotyczy to w szczególności przyjęcia błędnej stawki podatku od towarów i usług);</w:t>
      </w:r>
    </w:p>
    <w:p w14:paraId="79BE2F5B"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4) Wykonawca w terminie 3 dni od daty otrzymania zawiadomienia nie zgodził się na poprawienie innej omyłki polegającej na niezgodności oferty z treścią ogłoszenia o zamówieniu, niepowodującej istotnych zmian w treści oferty;</w:t>
      </w:r>
    </w:p>
    <w:p w14:paraId="102BBA76"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5) jeżeli jej złożenie stanowi czyn nieuczciwej konkurencji w rozumieniu przepisów ustawy o zwalczaniu nieuczciwej konkurencji;</w:t>
      </w:r>
    </w:p>
    <w:p w14:paraId="789CF2D7" w14:textId="77777777" w:rsidR="009804F3" w:rsidRPr="001B5E5A" w:rsidRDefault="009804F3" w:rsidP="009804F3">
      <w:pPr>
        <w:suppressAutoHyphens/>
        <w:autoSpaceDE w:val="0"/>
        <w:spacing w:after="120" w:line="240" w:lineRule="auto"/>
        <w:ind w:left="709" w:hanging="142"/>
        <w:jc w:val="both"/>
        <w:rPr>
          <w:rFonts w:ascii="Times New Roman" w:eastAsia="Calibri" w:hAnsi="Times New Roman" w:cs="Times New Roman"/>
          <w:lang w:eastAsia="ar-SA"/>
        </w:rPr>
      </w:pPr>
      <w:r w:rsidRPr="001B5E5A">
        <w:rPr>
          <w:rFonts w:ascii="Times New Roman" w:eastAsia="Calibri" w:hAnsi="Times New Roman" w:cs="Times New Roman"/>
          <w:lang w:eastAsia="ar-SA"/>
        </w:rPr>
        <w:t>6) zawiera rażąco niską cenę w stosunku do przedmiotu zamówienia;</w:t>
      </w:r>
    </w:p>
    <w:p w14:paraId="381D283A" w14:textId="77777777" w:rsidR="009804F3" w:rsidRPr="001B5E5A" w:rsidRDefault="009804F3" w:rsidP="009804F3">
      <w:pPr>
        <w:suppressAutoHyphens/>
        <w:autoSpaceDE w:val="0"/>
        <w:spacing w:after="120" w:line="240" w:lineRule="auto"/>
        <w:ind w:left="709" w:hanging="142"/>
        <w:jc w:val="both"/>
        <w:rPr>
          <w:rFonts w:ascii="Times New Roman" w:eastAsia="Calibri" w:hAnsi="Times New Roman" w:cs="Times New Roman"/>
          <w:lang w:eastAsia="ar-SA"/>
        </w:rPr>
      </w:pPr>
      <w:r w:rsidRPr="001B5E5A">
        <w:rPr>
          <w:rFonts w:ascii="Times New Roman" w:eastAsia="Calibri" w:hAnsi="Times New Roman" w:cs="Times New Roman"/>
          <w:lang w:eastAsia="ar-SA"/>
        </w:rPr>
        <w:t>7) Wykonawca nie wyraził zgody na przedłużenie terminu związania ofertą;</w:t>
      </w:r>
    </w:p>
    <w:p w14:paraId="519D184E" w14:textId="77777777" w:rsidR="009804F3" w:rsidRPr="001B5E5A" w:rsidRDefault="009804F3" w:rsidP="00310F35">
      <w:pPr>
        <w:numPr>
          <w:ilvl w:val="0"/>
          <w:numId w:val="35"/>
        </w:numPr>
        <w:suppressAutoHyphens/>
        <w:autoSpaceDE w:val="0"/>
        <w:spacing w:after="120" w:line="240" w:lineRule="auto"/>
        <w:ind w:left="567"/>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Zamawiający dokonuje wyboru oferty najkorzystniejszej na podstawie kryteriów oceny ofert określonych w ogłoszeniu o zamówieniu. </w:t>
      </w:r>
    </w:p>
    <w:p w14:paraId="12BA3D02" w14:textId="77777777" w:rsidR="009804F3" w:rsidRPr="001B5E5A" w:rsidRDefault="009804F3" w:rsidP="00310F35">
      <w:pPr>
        <w:numPr>
          <w:ilvl w:val="0"/>
          <w:numId w:val="35"/>
        </w:numPr>
        <w:suppressAutoHyphens/>
        <w:autoSpaceDE w:val="0"/>
        <w:spacing w:after="120" w:line="240" w:lineRule="auto"/>
        <w:ind w:left="567"/>
        <w:jc w:val="both"/>
        <w:rPr>
          <w:rFonts w:ascii="Times New Roman" w:eastAsia="Calibri" w:hAnsi="Times New Roman" w:cs="Times New Roman"/>
          <w:lang w:eastAsia="ar-SA"/>
        </w:rPr>
      </w:pPr>
      <w:r w:rsidRPr="001B5E5A">
        <w:rPr>
          <w:rFonts w:ascii="Times New Roman" w:eastAsia="Calibri" w:hAnsi="Times New Roman" w:cs="Times New Roman"/>
          <w:lang w:eastAsia="ar-SA"/>
        </w:rPr>
        <w:t>Wszyscy Wykonawcy, którzy złożyli oferty, zostaną niezwłocznie zawiadomieni w jednej z form, o których mowa w pkt. 6 o:</w:t>
      </w:r>
    </w:p>
    <w:p w14:paraId="0DC332F2"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9804F3">
        <w:rPr>
          <w:rFonts w:ascii="Times New Roman" w:eastAsia="Calibri" w:hAnsi="Times New Roman" w:cs="Times New Roman"/>
          <w:color w:val="FF0000"/>
          <w:lang w:eastAsia="ar-SA"/>
        </w:rPr>
        <w:t xml:space="preserve">1) </w:t>
      </w:r>
      <w:r w:rsidRPr="001B5E5A">
        <w:rPr>
          <w:rFonts w:ascii="Times New Roman" w:eastAsia="Calibri" w:hAnsi="Times New Roman" w:cs="Times New Roman"/>
          <w:lang w:eastAsia="ar-SA"/>
        </w:rPr>
        <w:t xml:space="preserve">wyborze najkorzystniejszej oferty, z podaniem nazwy (firmy) albo imienia i nazwiska, siedziby albo miejsca zamieszkania i adresu Wykonawcy, którego ofertę wybrano (jeżeli jest miejscem </w:t>
      </w:r>
      <w:r w:rsidRPr="001B5E5A">
        <w:rPr>
          <w:rFonts w:ascii="Times New Roman" w:eastAsia="Calibri" w:hAnsi="Times New Roman" w:cs="Times New Roman"/>
          <w:lang w:eastAsia="ar-SA"/>
        </w:rPr>
        <w:lastRenderedPageBreak/>
        <w:t>wykonywania działalności Wykonawcy), uzasadnienia jej wyboru oraz nazw (firm) albo imion i nazwisk, siedzib albo miejsc zamieszkania i adresów Wykonawców, którzy złożyli oferty, a także punktacji przyznanej ofertom w każdym kryterium oceny ofert i łącznej punktacji),</w:t>
      </w:r>
    </w:p>
    <w:p w14:paraId="148630C1"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2) Wykonawcach, których oferty zostały odrzucone (z podaniem uzasadnienia),</w:t>
      </w:r>
    </w:p>
    <w:p w14:paraId="7B09107C"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3) Wykonawcach, którzy zostali wykluczeni z postępowania (z podaniem uzasadnienia),</w:t>
      </w:r>
    </w:p>
    <w:p w14:paraId="25CA63FA"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4) o ewentualnym unieważnieniu postępowania.</w:t>
      </w:r>
    </w:p>
    <w:p w14:paraId="606A3C45" w14:textId="77777777" w:rsidR="009804F3" w:rsidRPr="001B5E5A" w:rsidRDefault="009804F3" w:rsidP="009804F3">
      <w:pPr>
        <w:suppressAutoHyphens/>
        <w:autoSpaceDE w:val="0"/>
        <w:spacing w:after="120" w:line="240" w:lineRule="auto"/>
        <w:ind w:left="709"/>
        <w:jc w:val="both"/>
        <w:rPr>
          <w:rFonts w:ascii="Times New Roman" w:eastAsia="Calibri" w:hAnsi="Times New Roman" w:cs="Times New Roman"/>
          <w:lang w:eastAsia="ar-SA"/>
        </w:rPr>
      </w:pPr>
      <w:r w:rsidRPr="001B5E5A">
        <w:rPr>
          <w:rFonts w:ascii="Times New Roman" w:eastAsia="Calibri" w:hAnsi="Times New Roman" w:cs="Times New Roman"/>
          <w:lang w:eastAsia="ar-SA"/>
        </w:rPr>
        <w:t>Niezwłocznie po wyborze najkorzystniejszej oferty Zamawiający zamieści informację, o której mowa w ppkt  powyżej na swojej stronie internetowej.</w:t>
      </w:r>
    </w:p>
    <w:p w14:paraId="669703B9" w14:textId="77777777" w:rsidR="009804F3" w:rsidRPr="001B5E5A" w:rsidRDefault="009804F3" w:rsidP="00310F35">
      <w:pPr>
        <w:numPr>
          <w:ilvl w:val="0"/>
          <w:numId w:val="46"/>
        </w:numPr>
        <w:suppressAutoHyphens/>
        <w:autoSpaceDE w:val="0"/>
        <w:spacing w:after="120" w:line="240" w:lineRule="auto"/>
        <w:ind w:left="709" w:hanging="425"/>
        <w:jc w:val="both"/>
        <w:rPr>
          <w:rFonts w:ascii="Times New Roman" w:eastAsia="Calibri" w:hAnsi="Times New Roman" w:cs="Times New Roman"/>
          <w:lang w:eastAsia="ar-SA"/>
        </w:rPr>
      </w:pPr>
      <w:r w:rsidRPr="001B5E5A">
        <w:rPr>
          <w:rFonts w:ascii="Times New Roman" w:eastAsia="Calibri" w:hAnsi="Times New Roman" w:cs="Times New Roman"/>
          <w:lang w:eastAsia="ar-SA"/>
        </w:rPr>
        <w:t>Zamawiający unieważnia postępowanie:</w:t>
      </w:r>
    </w:p>
    <w:p w14:paraId="4A76B62F"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1) jeżeli nie złożono żadnej oferty niepodlegającej odrzuceniu,</w:t>
      </w:r>
    </w:p>
    <w:p w14:paraId="47380B15"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2) cena najkorzystniejszej oferty lub oferta z najniższą ceną przewyższa kwotę, którą zamawiający zamierza przeznaczyć na sfinansowanie zamówienia chyba, że zamawiający może zwiększyć tę kwotę do ceny najkorzystniejszej oferty,</w:t>
      </w:r>
    </w:p>
    <w:p w14:paraId="4C0DEE95" w14:textId="77777777" w:rsidR="009804F3" w:rsidRPr="001B5E5A" w:rsidRDefault="009804F3" w:rsidP="009804F3">
      <w:pPr>
        <w:suppressAutoHyphens/>
        <w:autoSpaceDE w:val="0"/>
        <w:spacing w:after="12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3) postępowanie obarczone jest wadą niemożliwą do usunięcia, powodującą sytuację, w której niemożliwym jest zawarcie umowy w sprawie zamówienia publicznego niepodlegającej unieważnieniu, </w:t>
      </w:r>
    </w:p>
    <w:p w14:paraId="4D86AEAF" w14:textId="77777777" w:rsidR="009804F3" w:rsidRPr="001B5E5A" w:rsidRDefault="009804F3" w:rsidP="009804F3">
      <w:pPr>
        <w:suppressAutoHyphens/>
        <w:autoSpaceDE w:val="0"/>
        <w:spacing w:after="110" w:line="240" w:lineRule="auto"/>
        <w:ind w:left="851" w:hanging="284"/>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4) wystąpiła istotna zmiana okoliczności powodująca, że prowadzenie postępowania lub wykonanie zamówienia nie leży w interesie zamawiającego, czego nie można było wcześniej przewidzieć. </w:t>
      </w:r>
    </w:p>
    <w:p w14:paraId="42E84046" w14:textId="77777777" w:rsidR="009804F3" w:rsidRPr="001B5E5A" w:rsidRDefault="009804F3" w:rsidP="009804F3">
      <w:pPr>
        <w:suppressAutoHyphens/>
        <w:autoSpaceDE w:val="0"/>
        <w:spacing w:after="110" w:line="240" w:lineRule="auto"/>
        <w:ind w:left="720" w:hanging="436"/>
        <w:jc w:val="both"/>
        <w:rPr>
          <w:rFonts w:ascii="Times New Roman" w:eastAsia="Times New Roman" w:hAnsi="Times New Roman" w:cs="Times New Roman"/>
          <w:lang w:eastAsia="ar-SA"/>
        </w:rPr>
      </w:pPr>
      <w:r w:rsidRPr="001B5E5A">
        <w:rPr>
          <w:rFonts w:ascii="Times New Roman" w:eastAsia="Calibri" w:hAnsi="Times New Roman" w:cs="Times New Roman"/>
          <w:bCs/>
          <w:lang w:eastAsia="ar-SA"/>
        </w:rPr>
        <w:t>18)</w:t>
      </w:r>
      <w:r w:rsidRPr="001B5E5A">
        <w:rPr>
          <w:rFonts w:ascii="Times New Roman" w:eastAsia="Calibri" w:hAnsi="Times New Roman" w:cs="Times New Roman"/>
          <w:lang w:eastAsia="ar-SA"/>
        </w:rPr>
        <w:t xml:space="preserve"> W </w:t>
      </w:r>
      <w:r w:rsidRPr="001B5E5A">
        <w:rPr>
          <w:rFonts w:ascii="Times New Roman" w:eastAsia="Times New Roman" w:hAnsi="Times New Roman" w:cs="Times New Roman"/>
          <w:lang w:eastAsia="ar-SA"/>
        </w:rPr>
        <w:t>przypadku wskazania przez wykonawcę dostępności oświadczeń lub dokumentów, o których mowa w pkt. 1.4) części VI ogłoszenia o zamówieniu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62F688F5" w14:textId="77777777" w:rsidR="009804F3" w:rsidRPr="004C671A" w:rsidRDefault="009804F3" w:rsidP="00310F35">
      <w:pPr>
        <w:numPr>
          <w:ilvl w:val="0"/>
          <w:numId w:val="9"/>
        </w:numPr>
        <w:suppressAutoHyphens/>
        <w:autoSpaceDE w:val="0"/>
        <w:spacing w:after="110" w:line="240" w:lineRule="auto"/>
        <w:ind w:left="709"/>
        <w:jc w:val="both"/>
        <w:rPr>
          <w:rFonts w:ascii="Times New Roman" w:eastAsia="Calibri" w:hAnsi="Times New Roman" w:cs="Times New Roman"/>
          <w:lang w:eastAsia="ar-SA"/>
        </w:rPr>
      </w:pPr>
      <w:r w:rsidRPr="001B5E5A">
        <w:rPr>
          <w:rFonts w:ascii="Times New Roman" w:eastAsia="Calibri" w:hAnsi="Times New Roman" w:cs="Times New Roman"/>
          <w:lang w:eastAsia="ar-SA"/>
        </w:rPr>
        <w:t xml:space="preserve">Wykonawca może poinformować zamawiającego w trakcie trwania postępowania o czynności zamawiającego niezgodnej z postanowieniami niniejszej instrukcji, zasadami opisanymi w art. 138 o ustawy Pzp czy innymi przepisami powszechnie obowiązującego prawa. W przypadku uznania zasadności przekazanej informacji zamawiający powtarza czynność albo dokonuje czynności zaniechanej, informując o tym wykonawców w sposób przewidziany dla tej czynności. Na czynności podjęte w niniejszym postępowaniu nie przysługuje odwołanie w rozumieniu </w:t>
      </w:r>
      <w:r w:rsidRPr="004C671A">
        <w:rPr>
          <w:rFonts w:ascii="Times New Roman" w:eastAsia="Calibri" w:hAnsi="Times New Roman" w:cs="Times New Roman"/>
          <w:lang w:eastAsia="ar-SA"/>
        </w:rPr>
        <w:t xml:space="preserve">przepisów rozdziału VI ustawy Pzp. </w:t>
      </w:r>
    </w:p>
    <w:p w14:paraId="26F0FC71" w14:textId="77777777" w:rsidR="009804F3" w:rsidRPr="004C671A" w:rsidRDefault="009804F3" w:rsidP="00310F35">
      <w:pPr>
        <w:numPr>
          <w:ilvl w:val="0"/>
          <w:numId w:val="9"/>
        </w:numPr>
        <w:suppressAutoHyphens/>
        <w:autoSpaceDE w:val="0"/>
        <w:spacing w:after="110" w:line="240" w:lineRule="auto"/>
        <w:ind w:left="709"/>
        <w:jc w:val="both"/>
        <w:rPr>
          <w:rFonts w:ascii="Times New Roman" w:eastAsia="Calibri" w:hAnsi="Times New Roman" w:cs="Times New Roman"/>
          <w:lang w:eastAsia="ar-SA"/>
        </w:rPr>
      </w:pPr>
      <w:r w:rsidRPr="004C671A">
        <w:rPr>
          <w:rFonts w:ascii="Times New Roman" w:eastAsia="Calibri" w:hAnsi="Times New Roman" w:cs="Times New Roman"/>
          <w:lang w:eastAsia="ar-SA"/>
        </w:rPr>
        <w:t>Z Wykonawcą</w:t>
      </w:r>
      <w:r w:rsidRPr="004C671A">
        <w:rPr>
          <w:rFonts w:ascii="Times New Roman" w:eastAsia="Calibri" w:hAnsi="Times New Roman" w:cs="Times New Roman"/>
          <w:i/>
          <w:iCs/>
          <w:lang w:eastAsia="ar-SA"/>
        </w:rPr>
        <w:t xml:space="preserve">, </w:t>
      </w:r>
      <w:r w:rsidRPr="004C671A">
        <w:rPr>
          <w:rFonts w:ascii="Times New Roman" w:eastAsia="Calibri" w:hAnsi="Times New Roman" w:cs="Times New Roman"/>
          <w:lang w:eastAsia="ar-SA"/>
        </w:rPr>
        <w:t xml:space="preserve">którego oferta zostanie uznana za najkorzystniejszą w danej części zamówienia, zostanie zawarta oddzielna umowa na warunkach podanych we </w:t>
      </w:r>
      <w:r w:rsidRPr="004C671A">
        <w:rPr>
          <w:rFonts w:ascii="Times New Roman" w:eastAsia="Calibri" w:hAnsi="Times New Roman" w:cs="Times New Roman"/>
          <w:bCs/>
          <w:lang w:eastAsia="ar-SA"/>
        </w:rPr>
        <w:t>wzorze umowy</w:t>
      </w:r>
      <w:r w:rsidRPr="004C671A">
        <w:rPr>
          <w:rFonts w:ascii="Times New Roman" w:eastAsia="Calibri" w:hAnsi="Times New Roman" w:cs="Times New Roman"/>
          <w:b/>
          <w:bCs/>
          <w:lang w:eastAsia="ar-SA"/>
        </w:rPr>
        <w:t xml:space="preserve"> </w:t>
      </w:r>
      <w:r w:rsidRPr="004C671A">
        <w:rPr>
          <w:rFonts w:ascii="Times New Roman" w:eastAsia="Calibri" w:hAnsi="Times New Roman" w:cs="Times New Roman"/>
          <w:lang w:eastAsia="ar-SA"/>
        </w:rPr>
        <w:t xml:space="preserve">stanowiącym załącznik nr 5 do ogłoszenia oraz w ofercie przedstawionej przez Wykonawcę. </w:t>
      </w:r>
    </w:p>
    <w:p w14:paraId="061141F0" w14:textId="77777777" w:rsidR="009804F3" w:rsidRPr="004C671A" w:rsidRDefault="009804F3" w:rsidP="00310F35">
      <w:pPr>
        <w:numPr>
          <w:ilvl w:val="0"/>
          <w:numId w:val="9"/>
        </w:numPr>
        <w:suppressAutoHyphens/>
        <w:autoSpaceDE w:val="0"/>
        <w:spacing w:after="110" w:line="240" w:lineRule="auto"/>
        <w:ind w:left="709"/>
        <w:jc w:val="both"/>
        <w:rPr>
          <w:rFonts w:ascii="Times New Roman" w:eastAsia="Calibri" w:hAnsi="Times New Roman" w:cs="Times New Roman"/>
          <w:lang w:eastAsia="ar-SA"/>
        </w:rPr>
      </w:pPr>
      <w:r w:rsidRPr="004C671A">
        <w:rPr>
          <w:rFonts w:ascii="Times New Roman" w:eastAsia="Calibri" w:hAnsi="Times New Roman" w:cs="Times New Roman"/>
          <w:lang w:eastAsia="ar-SA"/>
        </w:rPr>
        <w:t xml:space="preserve">Jeżeli Wykonawca, którego oferta została wybrana, uchyla się od zawarcia umowy, Zamawiający może wybrać ofertę najkorzystniejszą spośród pozostałych ofert bez przeprowadzania ich ponownego badania i oceny, chyba, że zachodzą przesłanki do unieważnienia postępowania, o których mowa pkt. 17 powyżej. </w:t>
      </w:r>
    </w:p>
    <w:p w14:paraId="5F1B4138" w14:textId="77777777" w:rsidR="009804F3" w:rsidRPr="004C671A" w:rsidRDefault="009804F3" w:rsidP="00310F35">
      <w:pPr>
        <w:numPr>
          <w:ilvl w:val="0"/>
          <w:numId w:val="9"/>
        </w:numPr>
        <w:suppressAutoHyphens/>
        <w:autoSpaceDE w:val="0"/>
        <w:spacing w:after="110" w:line="240" w:lineRule="auto"/>
        <w:ind w:left="709"/>
        <w:jc w:val="both"/>
        <w:rPr>
          <w:rFonts w:ascii="Times New Roman" w:eastAsia="Calibri" w:hAnsi="Times New Roman" w:cs="Times New Roman"/>
          <w:lang w:eastAsia="ar-SA"/>
        </w:rPr>
      </w:pPr>
      <w:r w:rsidRPr="004C671A">
        <w:rPr>
          <w:rFonts w:ascii="Times New Roman" w:eastAsia="Calibri" w:hAnsi="Times New Roman" w:cs="Times New Roman"/>
          <w:lang w:eastAsia="ar-SA"/>
        </w:rPr>
        <w:t xml:space="preserve">Niezwłocznie po udzieleniu zamówienia zamawiający zamieszcza na swojej stronie internetowej informację o udzieleniu zamówienia, podając nazwę albo imię i nazwisko podmiotu, z którym zawarł umowę w sprawie zamówienia publicznego. W razie nieudzielenia zamówienia Zamawiający niezwłocznie zamieszcza na swojej stronie internetowej informację o nieudzieleniu zamówienia. </w:t>
      </w:r>
    </w:p>
    <w:p w14:paraId="33A1E18E" w14:textId="77777777" w:rsidR="009804F3" w:rsidRPr="004C671A" w:rsidRDefault="009804F3" w:rsidP="00310F35">
      <w:pPr>
        <w:numPr>
          <w:ilvl w:val="0"/>
          <w:numId w:val="9"/>
        </w:numPr>
        <w:suppressAutoHyphens/>
        <w:autoSpaceDE w:val="0"/>
        <w:spacing w:after="110" w:line="240" w:lineRule="auto"/>
        <w:ind w:left="709"/>
        <w:jc w:val="both"/>
        <w:rPr>
          <w:rFonts w:ascii="Times New Roman" w:eastAsia="Calibri" w:hAnsi="Times New Roman" w:cs="Times New Roman"/>
          <w:lang w:eastAsia="ar-SA"/>
        </w:rPr>
      </w:pPr>
      <w:r w:rsidRPr="004C671A">
        <w:rPr>
          <w:rFonts w:ascii="Times New Roman" w:eastAsia="Calibri" w:hAnsi="Times New Roman" w:cs="Times New Roman"/>
          <w:lang w:eastAsia="ar-SA"/>
        </w:rPr>
        <w:t xml:space="preserve">Zamówienie zostanie zrealizowane zgodnie z prawem obowiązującym w Rzeczypospolitej Polskiej. W sprawach nieuregulowanych niniejszym ogłoszeniem o udzielanym zamówieniu, </w:t>
      </w:r>
      <w:r w:rsidRPr="004C671A">
        <w:rPr>
          <w:rFonts w:ascii="Times New Roman" w:eastAsia="Calibri" w:hAnsi="Times New Roman" w:cs="Times New Roman"/>
          <w:lang w:eastAsia="ar-SA"/>
        </w:rPr>
        <w:lastRenderedPageBreak/>
        <w:t xml:space="preserve">będą miały zastosowanie przepisy ustawy z dnia 23 kwietnia 1964 r. - kodeks cywilny i innych ustaw szczególnych powszechnie obowiązującego prawa. </w:t>
      </w:r>
    </w:p>
    <w:p w14:paraId="6456C0C0" w14:textId="77777777" w:rsidR="009804F3" w:rsidRPr="009804F3" w:rsidRDefault="009804F3" w:rsidP="009804F3">
      <w:pPr>
        <w:suppressAutoHyphens/>
        <w:spacing w:after="0" w:line="240" w:lineRule="auto"/>
        <w:jc w:val="both"/>
        <w:rPr>
          <w:rFonts w:ascii="Arial" w:eastAsia="Times New Roman" w:hAnsi="Arial" w:cs="Arial"/>
          <w:b/>
          <w:color w:val="FF0000"/>
          <w:sz w:val="24"/>
          <w:szCs w:val="24"/>
          <w:lang w:eastAsia="ar-SA"/>
        </w:rPr>
      </w:pPr>
    </w:p>
    <w:p w14:paraId="6F2D807B" w14:textId="77777777" w:rsidR="009804F3" w:rsidRPr="00C83FB3"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lang w:val="x-none" w:eastAsia="ar-SA"/>
        </w:rPr>
      </w:pPr>
      <w:r w:rsidRPr="00C83FB3">
        <w:rPr>
          <w:rFonts w:ascii="Times New Roman" w:eastAsia="Calibri" w:hAnsi="Times New Roman" w:cs="Times New Roman"/>
          <w:b/>
          <w:bCs/>
          <w:lang w:val="x-none" w:eastAsia="ar-SA"/>
        </w:rPr>
        <w:t>CZĘŚĆ  XV</w:t>
      </w:r>
      <w:r w:rsidRPr="00C83FB3">
        <w:rPr>
          <w:rFonts w:ascii="Times New Roman" w:eastAsia="Calibri" w:hAnsi="Times New Roman" w:cs="Times New Roman"/>
          <w:b/>
          <w:bCs/>
          <w:lang w:eastAsia="ar-SA"/>
        </w:rPr>
        <w:t xml:space="preserve"> </w:t>
      </w:r>
      <w:r w:rsidRPr="00C83FB3">
        <w:rPr>
          <w:rFonts w:ascii="Times New Roman" w:eastAsia="Calibri" w:hAnsi="Times New Roman" w:cs="Times New Roman"/>
          <w:b/>
          <w:bCs/>
          <w:lang w:val="x-none" w:eastAsia="ar-SA"/>
        </w:rPr>
        <w:t xml:space="preserve">– INFORMACJE </w:t>
      </w:r>
      <w:r w:rsidRPr="00C83FB3">
        <w:rPr>
          <w:rFonts w:ascii="Times New Roman" w:eastAsia="Calibri" w:hAnsi="Times New Roman" w:cs="Times New Roman"/>
          <w:b/>
          <w:bCs/>
          <w:lang w:eastAsia="ar-SA"/>
        </w:rPr>
        <w:t>DOTYCZĄCE RODO</w:t>
      </w:r>
    </w:p>
    <w:p w14:paraId="3FA6DCC1" w14:textId="77777777" w:rsidR="009804F3" w:rsidRPr="00C83FB3" w:rsidRDefault="009804F3" w:rsidP="009804F3">
      <w:pPr>
        <w:suppressAutoHyphens/>
        <w:spacing w:after="0" w:line="240" w:lineRule="auto"/>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6FAB81" w14:textId="77777777" w:rsidR="009804F3" w:rsidRPr="00C83FB3" w:rsidRDefault="009804F3" w:rsidP="00310F35">
      <w:pPr>
        <w:numPr>
          <w:ilvl w:val="0"/>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 xml:space="preserve">administratorem Pani/Pana danych osobowych jest  Sąd Okręgowy w Bydgoszczy </w:t>
      </w:r>
    </w:p>
    <w:p w14:paraId="7A137A6E" w14:textId="77777777" w:rsidR="009804F3" w:rsidRPr="00C83FB3" w:rsidRDefault="009804F3" w:rsidP="009804F3">
      <w:pPr>
        <w:suppressAutoHyphens/>
        <w:spacing w:after="0" w:line="240" w:lineRule="auto"/>
        <w:ind w:left="720"/>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ul. Wały jagiellońskie 2, 85-128 Bydgoszcz tel. 52 32 53 100</w:t>
      </w:r>
    </w:p>
    <w:p w14:paraId="584CD6DB" w14:textId="77777777" w:rsidR="009804F3" w:rsidRPr="00C83FB3" w:rsidRDefault="009804F3" w:rsidP="00310F35">
      <w:pPr>
        <w:numPr>
          <w:ilvl w:val="0"/>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inspektorem ochrony danych osobowych w Sądzie Okręgowym jest Adam Gotowicz, tel. 52 32 53 211</w:t>
      </w:r>
    </w:p>
    <w:p w14:paraId="534C2E3C" w14:textId="7B065FBA" w:rsidR="00C83FB3" w:rsidRPr="00C83FB3" w:rsidRDefault="009804F3" w:rsidP="00310F35">
      <w:pPr>
        <w:numPr>
          <w:ilvl w:val="0"/>
          <w:numId w:val="71"/>
        </w:numPr>
        <w:suppressAutoHyphens/>
        <w:spacing w:after="0" w:line="240" w:lineRule="auto"/>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Pani/Pana dane osobowe przetwarzane będą na podstawie art. 6 ust. 1 lit. c RODO w celu związanym z postępowaniem o udzielenie zamówienia publicznego prowadzonego w trybie usługi społecznej, znak sprawy SZP-273-</w:t>
      </w:r>
      <w:r w:rsidR="00C83FB3" w:rsidRPr="00C83FB3">
        <w:rPr>
          <w:rFonts w:ascii="Times New Roman" w:eastAsia="Times New Roman" w:hAnsi="Times New Roman" w:cs="Times New Roman"/>
          <w:lang w:eastAsia="ar-SA"/>
        </w:rPr>
        <w:t>6</w:t>
      </w:r>
      <w:r w:rsidRPr="00C83FB3">
        <w:rPr>
          <w:rFonts w:ascii="Times New Roman" w:eastAsia="Times New Roman" w:hAnsi="Times New Roman" w:cs="Times New Roman"/>
          <w:lang w:eastAsia="ar-SA"/>
        </w:rPr>
        <w:t xml:space="preserve">/2020 „Świadczenie usługi ochrony w Sądach funkcjonalnych podległych Sądowi Okręgowemu w Bydgoszczy w roku 2020”. </w:t>
      </w:r>
    </w:p>
    <w:p w14:paraId="16DB6401" w14:textId="29F9129F" w:rsidR="009804F3" w:rsidRPr="00C83FB3" w:rsidRDefault="009804F3" w:rsidP="00310F35">
      <w:pPr>
        <w:numPr>
          <w:ilvl w:val="0"/>
          <w:numId w:val="71"/>
        </w:numPr>
        <w:suppressAutoHyphens/>
        <w:spacing w:after="0" w:line="240" w:lineRule="auto"/>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9984909" w14:textId="77777777" w:rsidR="009804F3" w:rsidRPr="00C83FB3" w:rsidRDefault="009804F3" w:rsidP="00310F35">
      <w:pPr>
        <w:numPr>
          <w:ilvl w:val="0"/>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236D3D5" w14:textId="77777777" w:rsidR="009804F3" w:rsidRPr="00C83FB3" w:rsidRDefault="009804F3" w:rsidP="00310F35">
      <w:pPr>
        <w:numPr>
          <w:ilvl w:val="0"/>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696C11" w14:textId="77777777" w:rsidR="009804F3" w:rsidRPr="00C83FB3" w:rsidRDefault="009804F3" w:rsidP="00310F35">
      <w:pPr>
        <w:numPr>
          <w:ilvl w:val="0"/>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w odniesieniu do Pani/Pana danych osobowych decyzje nie będą podejmowane w sposób zautomatyzowany, stosowanie do art. 22 RODO; posiada Pani/Pan:</w:t>
      </w:r>
    </w:p>
    <w:p w14:paraId="2363B247" w14:textId="77777777" w:rsidR="009804F3" w:rsidRPr="00C83FB3" w:rsidRDefault="009804F3" w:rsidP="00310F35">
      <w:pPr>
        <w:numPr>
          <w:ilvl w:val="1"/>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na podstawie art. 15 RODO prawo dostępu do danych osobowych Pani/Pana dotyczących;</w:t>
      </w:r>
    </w:p>
    <w:p w14:paraId="42BB0910" w14:textId="77777777" w:rsidR="009804F3" w:rsidRPr="00C83FB3" w:rsidRDefault="009804F3" w:rsidP="00310F35">
      <w:pPr>
        <w:numPr>
          <w:ilvl w:val="1"/>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na podstawie art. 16 RODO prawo do sprostowania Pani/Pana danych osobowych **;</w:t>
      </w:r>
    </w:p>
    <w:p w14:paraId="1C57784A" w14:textId="77777777" w:rsidR="009804F3" w:rsidRPr="00C83FB3" w:rsidRDefault="009804F3" w:rsidP="00310F35">
      <w:pPr>
        <w:numPr>
          <w:ilvl w:val="1"/>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 xml:space="preserve">na podstawie art. 18 RODO prawo żądania od administratora ograniczenia przetwarzania danych osobowych z zastrzeżeniem przypadków, o których mowa w art. 18 ust. 2 RODO ***;  </w:t>
      </w:r>
    </w:p>
    <w:p w14:paraId="62AE81AD" w14:textId="77777777" w:rsidR="009804F3" w:rsidRPr="00C83FB3" w:rsidRDefault="009804F3" w:rsidP="00310F35">
      <w:pPr>
        <w:numPr>
          <w:ilvl w:val="1"/>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14:paraId="5BB1BF09" w14:textId="77777777" w:rsidR="009804F3" w:rsidRPr="00C83FB3" w:rsidRDefault="009804F3" w:rsidP="00310F35">
      <w:pPr>
        <w:numPr>
          <w:ilvl w:val="0"/>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Nie przysługuje Pani/Panu:</w:t>
      </w:r>
    </w:p>
    <w:p w14:paraId="4CFA9968" w14:textId="77777777" w:rsidR="009804F3" w:rsidRPr="00C83FB3" w:rsidRDefault="009804F3" w:rsidP="00310F35">
      <w:pPr>
        <w:numPr>
          <w:ilvl w:val="1"/>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w związku z art. 17 ust. 3 lit. b, d lub e RODO prawo do usunięcia danych osobowych;</w:t>
      </w:r>
    </w:p>
    <w:p w14:paraId="44DBFC27" w14:textId="77777777" w:rsidR="009804F3" w:rsidRPr="00C83FB3" w:rsidRDefault="009804F3" w:rsidP="00310F35">
      <w:pPr>
        <w:numPr>
          <w:ilvl w:val="1"/>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prawo do przenoszenia danych osobowych, o którym mowa w art. 20 RODO;</w:t>
      </w:r>
    </w:p>
    <w:p w14:paraId="4665480C" w14:textId="77777777" w:rsidR="009804F3" w:rsidRPr="00C83FB3" w:rsidRDefault="009804F3" w:rsidP="00310F35">
      <w:pPr>
        <w:numPr>
          <w:ilvl w:val="1"/>
          <w:numId w:val="71"/>
        </w:numPr>
        <w:suppressAutoHyphens/>
        <w:spacing w:after="0" w:line="240" w:lineRule="auto"/>
        <w:ind w:hanging="357"/>
        <w:jc w:val="both"/>
        <w:rPr>
          <w:rFonts w:ascii="Times New Roman" w:eastAsia="Times New Roman" w:hAnsi="Times New Roman" w:cs="Times New Roman"/>
          <w:lang w:eastAsia="ar-SA"/>
        </w:rPr>
      </w:pPr>
      <w:r w:rsidRPr="00C83FB3">
        <w:rPr>
          <w:rFonts w:ascii="Times New Roman" w:eastAsia="Times New Roman" w:hAnsi="Times New Roman" w:cs="Times New Roman"/>
          <w:lang w:eastAsia="ar-SA"/>
        </w:rPr>
        <w:t xml:space="preserve">na podstawie art. 21 RODO prawo sprzeciwu, wobec przetwarzania danych osobowych, gdyż podstawą prawną przetwarzania Pani/Pana danych osobowych jest art. 6 ust. 1 lit. c RODO. </w:t>
      </w:r>
    </w:p>
    <w:p w14:paraId="3689D312" w14:textId="77777777" w:rsidR="009804F3" w:rsidRPr="009804F3" w:rsidRDefault="009804F3" w:rsidP="009804F3">
      <w:pPr>
        <w:suppressAutoHyphens/>
        <w:spacing w:after="120" w:line="240" w:lineRule="auto"/>
        <w:jc w:val="both"/>
        <w:rPr>
          <w:rFonts w:ascii="Arial" w:eastAsia="Calibri" w:hAnsi="Arial" w:cs="Times New Roman"/>
          <w:color w:val="FF0000"/>
          <w:sz w:val="24"/>
          <w:szCs w:val="24"/>
          <w:lang w:val="x-none" w:eastAsia="ar-SA"/>
        </w:rPr>
      </w:pPr>
    </w:p>
    <w:p w14:paraId="607323CB" w14:textId="77777777" w:rsidR="009804F3" w:rsidRPr="009804F3" w:rsidRDefault="009804F3" w:rsidP="009804F3">
      <w:pPr>
        <w:suppressAutoHyphens/>
        <w:spacing w:after="120" w:line="240" w:lineRule="auto"/>
        <w:jc w:val="both"/>
        <w:rPr>
          <w:rFonts w:ascii="Arial" w:eastAsia="Calibri" w:hAnsi="Arial" w:cs="Times New Roman"/>
          <w:color w:val="FF0000"/>
          <w:sz w:val="24"/>
          <w:szCs w:val="24"/>
          <w:lang w:val="x-none" w:eastAsia="ar-SA"/>
        </w:rPr>
      </w:pPr>
    </w:p>
    <w:p w14:paraId="3C30FCCF" w14:textId="77777777" w:rsidR="009804F3" w:rsidRPr="009804F3" w:rsidRDefault="009804F3" w:rsidP="009804F3">
      <w:pPr>
        <w:suppressAutoHyphens/>
        <w:spacing w:after="120" w:line="240" w:lineRule="auto"/>
        <w:jc w:val="both"/>
        <w:rPr>
          <w:rFonts w:ascii="Arial" w:eastAsia="Calibri" w:hAnsi="Arial" w:cs="Times New Roman"/>
          <w:color w:val="FF0000"/>
          <w:sz w:val="24"/>
          <w:szCs w:val="24"/>
          <w:lang w:val="x-none" w:eastAsia="ar-SA"/>
        </w:rPr>
      </w:pPr>
    </w:p>
    <w:p w14:paraId="3E5F77C7" w14:textId="77777777" w:rsidR="009804F3" w:rsidRPr="00C83FB3" w:rsidRDefault="009804F3" w:rsidP="009804F3">
      <w:pPr>
        <w:keepNext/>
        <w:tabs>
          <w:tab w:val="num" w:pos="432"/>
        </w:tabs>
        <w:suppressAutoHyphens/>
        <w:spacing w:before="120" w:after="120" w:line="360" w:lineRule="auto"/>
        <w:ind w:left="432" w:hanging="432"/>
        <w:outlineLvl w:val="0"/>
        <w:rPr>
          <w:rFonts w:ascii="Times New Roman" w:eastAsia="Calibri" w:hAnsi="Times New Roman" w:cs="Times New Roman"/>
          <w:b/>
          <w:bCs/>
          <w:lang w:val="x-none" w:eastAsia="ar-SA"/>
        </w:rPr>
      </w:pPr>
      <w:r w:rsidRPr="00C83FB3">
        <w:rPr>
          <w:rFonts w:ascii="Times New Roman" w:eastAsia="Calibri" w:hAnsi="Times New Roman" w:cs="Times New Roman"/>
          <w:b/>
          <w:bCs/>
          <w:lang w:val="x-none" w:eastAsia="ar-SA"/>
        </w:rPr>
        <w:lastRenderedPageBreak/>
        <w:t>CZĘŚĆ  XV</w:t>
      </w:r>
      <w:r w:rsidRPr="00C83FB3">
        <w:rPr>
          <w:rFonts w:ascii="Times New Roman" w:eastAsia="Calibri" w:hAnsi="Times New Roman" w:cs="Times New Roman"/>
          <w:b/>
          <w:bCs/>
          <w:lang w:eastAsia="ar-SA"/>
        </w:rPr>
        <w:t xml:space="preserve">I </w:t>
      </w:r>
      <w:r w:rsidRPr="00C83FB3">
        <w:rPr>
          <w:rFonts w:ascii="Times New Roman" w:eastAsia="Calibri" w:hAnsi="Times New Roman" w:cs="Times New Roman"/>
          <w:b/>
          <w:bCs/>
          <w:lang w:val="x-none" w:eastAsia="ar-SA"/>
        </w:rPr>
        <w:t>- ZAŁĄCZNIKI</w:t>
      </w:r>
    </w:p>
    <w:p w14:paraId="6F82DA51" w14:textId="77777777" w:rsidR="009804F3" w:rsidRPr="00C83FB3" w:rsidRDefault="009804F3" w:rsidP="009804F3">
      <w:pPr>
        <w:widowControl w:val="0"/>
        <w:numPr>
          <w:ilvl w:val="0"/>
          <w:numId w:val="3"/>
        </w:numPr>
        <w:tabs>
          <w:tab w:val="left" w:pos="426"/>
        </w:tabs>
        <w:suppressAutoHyphens/>
        <w:autoSpaceDE w:val="0"/>
        <w:spacing w:after="120" w:line="240" w:lineRule="auto"/>
        <w:jc w:val="both"/>
        <w:rPr>
          <w:rFonts w:ascii="Times New Roman" w:eastAsia="Calibri" w:hAnsi="Times New Roman" w:cs="Calibri"/>
          <w:lang w:eastAsia="ar-SA"/>
        </w:rPr>
      </w:pPr>
      <w:r w:rsidRPr="00C83FB3">
        <w:rPr>
          <w:rFonts w:ascii="Times New Roman" w:eastAsia="Calibri" w:hAnsi="Times New Roman" w:cs="Calibri"/>
          <w:lang w:val="x-none" w:eastAsia="ar-SA"/>
        </w:rPr>
        <w:t xml:space="preserve">Formularz oferty </w:t>
      </w:r>
      <w:r w:rsidRPr="00C83FB3">
        <w:rPr>
          <w:rFonts w:ascii="Times New Roman" w:eastAsia="Calibri" w:hAnsi="Times New Roman" w:cs="Calibri"/>
          <w:lang w:eastAsia="ar-SA"/>
        </w:rPr>
        <w:t xml:space="preserve">dla części 1 </w:t>
      </w:r>
      <w:r w:rsidRPr="00C83FB3">
        <w:rPr>
          <w:rFonts w:ascii="Times New Roman" w:eastAsia="Calibri" w:hAnsi="Times New Roman" w:cs="Calibri"/>
          <w:lang w:val="x-none" w:eastAsia="ar-SA"/>
        </w:rPr>
        <w:t>– załącznik nr 1</w:t>
      </w:r>
      <w:r w:rsidRPr="00C83FB3">
        <w:rPr>
          <w:rFonts w:ascii="Times New Roman" w:eastAsia="Calibri" w:hAnsi="Times New Roman" w:cs="Calibri"/>
          <w:lang w:eastAsia="ar-SA"/>
        </w:rPr>
        <w:t>A</w:t>
      </w:r>
      <w:r w:rsidRPr="00C83FB3">
        <w:rPr>
          <w:rFonts w:ascii="Times New Roman" w:eastAsia="Calibri" w:hAnsi="Times New Roman" w:cs="Calibri"/>
          <w:lang w:val="x-none" w:eastAsia="ar-SA"/>
        </w:rPr>
        <w:t xml:space="preserve"> do</w:t>
      </w:r>
      <w:r w:rsidRPr="00C83FB3">
        <w:rPr>
          <w:rFonts w:ascii="Times New Roman" w:eastAsia="Calibri" w:hAnsi="Times New Roman" w:cs="Calibri"/>
          <w:lang w:eastAsia="ar-SA"/>
        </w:rPr>
        <w:t xml:space="preserve"> ogłoszenia.</w:t>
      </w:r>
    </w:p>
    <w:p w14:paraId="09FE4B24" w14:textId="77777777" w:rsidR="009804F3" w:rsidRPr="00C83FB3" w:rsidRDefault="009804F3" w:rsidP="009804F3">
      <w:pPr>
        <w:widowControl w:val="0"/>
        <w:numPr>
          <w:ilvl w:val="0"/>
          <w:numId w:val="3"/>
        </w:numPr>
        <w:tabs>
          <w:tab w:val="left" w:pos="426"/>
        </w:tabs>
        <w:suppressAutoHyphens/>
        <w:autoSpaceDE w:val="0"/>
        <w:spacing w:after="120" w:line="240" w:lineRule="auto"/>
        <w:jc w:val="both"/>
        <w:rPr>
          <w:rFonts w:ascii="Times New Roman" w:eastAsia="Calibri" w:hAnsi="Times New Roman" w:cs="Calibri"/>
          <w:lang w:eastAsia="ar-SA"/>
        </w:rPr>
      </w:pPr>
      <w:r w:rsidRPr="00C83FB3">
        <w:rPr>
          <w:rFonts w:ascii="Times New Roman" w:eastAsia="Calibri" w:hAnsi="Times New Roman" w:cs="Calibri"/>
          <w:lang w:val="x-none" w:eastAsia="ar-SA"/>
        </w:rPr>
        <w:t xml:space="preserve">Formularz oferty </w:t>
      </w:r>
      <w:r w:rsidRPr="00C83FB3">
        <w:rPr>
          <w:rFonts w:ascii="Times New Roman" w:eastAsia="Calibri" w:hAnsi="Times New Roman" w:cs="Calibri"/>
          <w:lang w:eastAsia="ar-SA"/>
        </w:rPr>
        <w:t xml:space="preserve">dla części 2 </w:t>
      </w:r>
      <w:r w:rsidRPr="00C83FB3">
        <w:rPr>
          <w:rFonts w:ascii="Times New Roman" w:eastAsia="Calibri" w:hAnsi="Times New Roman" w:cs="Calibri"/>
          <w:lang w:val="x-none" w:eastAsia="ar-SA"/>
        </w:rPr>
        <w:t>– załącznik nr 1</w:t>
      </w:r>
      <w:r w:rsidRPr="00C83FB3">
        <w:rPr>
          <w:rFonts w:ascii="Times New Roman" w:eastAsia="Calibri" w:hAnsi="Times New Roman" w:cs="Calibri"/>
          <w:lang w:eastAsia="ar-SA"/>
        </w:rPr>
        <w:t>B</w:t>
      </w:r>
      <w:r w:rsidRPr="00C83FB3">
        <w:rPr>
          <w:rFonts w:ascii="Times New Roman" w:eastAsia="Calibri" w:hAnsi="Times New Roman" w:cs="Calibri"/>
          <w:lang w:val="x-none" w:eastAsia="ar-SA"/>
        </w:rPr>
        <w:t xml:space="preserve"> do</w:t>
      </w:r>
      <w:r w:rsidRPr="00C83FB3">
        <w:rPr>
          <w:rFonts w:ascii="Times New Roman" w:eastAsia="Calibri" w:hAnsi="Times New Roman" w:cs="Calibri"/>
          <w:lang w:eastAsia="ar-SA"/>
        </w:rPr>
        <w:t xml:space="preserve"> ogłoszenia.</w:t>
      </w:r>
    </w:p>
    <w:p w14:paraId="7B956556" w14:textId="77777777" w:rsidR="009804F3" w:rsidRPr="00C83FB3" w:rsidRDefault="009804F3" w:rsidP="009804F3">
      <w:pPr>
        <w:widowControl w:val="0"/>
        <w:numPr>
          <w:ilvl w:val="0"/>
          <w:numId w:val="3"/>
        </w:numPr>
        <w:tabs>
          <w:tab w:val="left" w:pos="426"/>
        </w:tabs>
        <w:suppressAutoHyphens/>
        <w:autoSpaceDE w:val="0"/>
        <w:spacing w:after="120" w:line="240" w:lineRule="auto"/>
        <w:jc w:val="both"/>
        <w:rPr>
          <w:rFonts w:ascii="Times New Roman" w:eastAsia="Calibri" w:hAnsi="Times New Roman" w:cs="Calibri"/>
          <w:lang w:eastAsia="ar-SA"/>
        </w:rPr>
      </w:pPr>
      <w:r w:rsidRPr="00C83FB3">
        <w:rPr>
          <w:rFonts w:ascii="Times New Roman" w:eastAsia="Calibri" w:hAnsi="Times New Roman" w:cs="Calibri"/>
          <w:lang w:val="x-none" w:eastAsia="ar-SA"/>
        </w:rPr>
        <w:t xml:space="preserve">Formularz oferty </w:t>
      </w:r>
      <w:r w:rsidRPr="00C83FB3">
        <w:rPr>
          <w:rFonts w:ascii="Times New Roman" w:eastAsia="Calibri" w:hAnsi="Times New Roman" w:cs="Calibri"/>
          <w:lang w:eastAsia="ar-SA"/>
        </w:rPr>
        <w:t xml:space="preserve">dla części 3 </w:t>
      </w:r>
      <w:r w:rsidRPr="00C83FB3">
        <w:rPr>
          <w:rFonts w:ascii="Times New Roman" w:eastAsia="Calibri" w:hAnsi="Times New Roman" w:cs="Calibri"/>
          <w:lang w:val="x-none" w:eastAsia="ar-SA"/>
        </w:rPr>
        <w:t>– załącznik nr 1</w:t>
      </w:r>
      <w:r w:rsidRPr="00C83FB3">
        <w:rPr>
          <w:rFonts w:ascii="Times New Roman" w:eastAsia="Calibri" w:hAnsi="Times New Roman" w:cs="Calibri"/>
          <w:lang w:eastAsia="ar-SA"/>
        </w:rPr>
        <w:t>C</w:t>
      </w:r>
      <w:r w:rsidRPr="00C83FB3">
        <w:rPr>
          <w:rFonts w:ascii="Times New Roman" w:eastAsia="Calibri" w:hAnsi="Times New Roman" w:cs="Calibri"/>
          <w:lang w:val="x-none" w:eastAsia="ar-SA"/>
        </w:rPr>
        <w:t xml:space="preserve"> do</w:t>
      </w:r>
      <w:r w:rsidRPr="00C83FB3">
        <w:rPr>
          <w:rFonts w:ascii="Times New Roman" w:eastAsia="Calibri" w:hAnsi="Times New Roman" w:cs="Calibri"/>
          <w:lang w:eastAsia="ar-SA"/>
        </w:rPr>
        <w:t xml:space="preserve"> ogłoszenia.</w:t>
      </w:r>
    </w:p>
    <w:p w14:paraId="2D5D9C77" w14:textId="77777777" w:rsidR="009804F3" w:rsidRPr="00C83FB3" w:rsidRDefault="009804F3" w:rsidP="009804F3">
      <w:pPr>
        <w:widowControl w:val="0"/>
        <w:numPr>
          <w:ilvl w:val="0"/>
          <w:numId w:val="3"/>
        </w:numPr>
        <w:tabs>
          <w:tab w:val="left" w:pos="426"/>
        </w:tabs>
        <w:suppressAutoHyphens/>
        <w:autoSpaceDE w:val="0"/>
        <w:spacing w:after="120" w:line="240" w:lineRule="auto"/>
        <w:jc w:val="both"/>
        <w:rPr>
          <w:rFonts w:ascii="Times New Roman" w:eastAsia="Calibri" w:hAnsi="Times New Roman" w:cs="Calibri"/>
          <w:lang w:eastAsia="ar-SA"/>
        </w:rPr>
      </w:pPr>
      <w:r w:rsidRPr="00C83FB3">
        <w:rPr>
          <w:rFonts w:ascii="Times New Roman" w:eastAsia="Calibri" w:hAnsi="Times New Roman" w:cs="Calibri"/>
          <w:lang w:val="x-none" w:eastAsia="ar-SA"/>
        </w:rPr>
        <w:t xml:space="preserve">Formularz oferty </w:t>
      </w:r>
      <w:r w:rsidRPr="00C83FB3">
        <w:rPr>
          <w:rFonts w:ascii="Times New Roman" w:eastAsia="Calibri" w:hAnsi="Times New Roman" w:cs="Calibri"/>
          <w:lang w:eastAsia="ar-SA"/>
        </w:rPr>
        <w:t xml:space="preserve">dla części 4 </w:t>
      </w:r>
      <w:r w:rsidRPr="00C83FB3">
        <w:rPr>
          <w:rFonts w:ascii="Times New Roman" w:eastAsia="Calibri" w:hAnsi="Times New Roman" w:cs="Calibri"/>
          <w:lang w:val="x-none" w:eastAsia="ar-SA"/>
        </w:rPr>
        <w:t>– załącznik nr 1</w:t>
      </w:r>
      <w:r w:rsidRPr="00C83FB3">
        <w:rPr>
          <w:rFonts w:ascii="Times New Roman" w:eastAsia="Calibri" w:hAnsi="Times New Roman" w:cs="Calibri"/>
          <w:lang w:eastAsia="ar-SA"/>
        </w:rPr>
        <w:t>D</w:t>
      </w:r>
      <w:r w:rsidRPr="00C83FB3">
        <w:rPr>
          <w:rFonts w:ascii="Times New Roman" w:eastAsia="Calibri" w:hAnsi="Times New Roman" w:cs="Calibri"/>
          <w:lang w:val="x-none" w:eastAsia="ar-SA"/>
        </w:rPr>
        <w:t xml:space="preserve"> do</w:t>
      </w:r>
      <w:r w:rsidRPr="00C83FB3">
        <w:rPr>
          <w:rFonts w:ascii="Times New Roman" w:eastAsia="Calibri" w:hAnsi="Times New Roman" w:cs="Calibri"/>
          <w:lang w:eastAsia="ar-SA"/>
        </w:rPr>
        <w:t xml:space="preserve"> ogłoszenia.</w:t>
      </w:r>
    </w:p>
    <w:p w14:paraId="7B483D65" w14:textId="77777777" w:rsidR="009804F3" w:rsidRPr="00C83FB3" w:rsidRDefault="009804F3" w:rsidP="009804F3">
      <w:pPr>
        <w:widowControl w:val="0"/>
        <w:numPr>
          <w:ilvl w:val="0"/>
          <w:numId w:val="3"/>
        </w:numPr>
        <w:tabs>
          <w:tab w:val="left" w:pos="426"/>
        </w:tabs>
        <w:suppressAutoHyphens/>
        <w:autoSpaceDE w:val="0"/>
        <w:spacing w:after="120" w:line="240" w:lineRule="auto"/>
        <w:ind w:left="426" w:hanging="425"/>
        <w:jc w:val="both"/>
        <w:rPr>
          <w:rFonts w:ascii="Times New Roman" w:eastAsia="Calibri" w:hAnsi="Times New Roman" w:cs="Calibri"/>
          <w:lang w:val="x-none" w:eastAsia="ar-SA"/>
        </w:rPr>
      </w:pPr>
      <w:r w:rsidRPr="00C83FB3">
        <w:rPr>
          <w:rFonts w:ascii="Times New Roman" w:eastAsia="Calibri" w:hAnsi="Times New Roman" w:cs="Calibri"/>
          <w:lang w:eastAsia="ar-SA"/>
        </w:rPr>
        <w:t>Oświadc</w:t>
      </w:r>
      <w:r w:rsidRPr="00C83FB3">
        <w:rPr>
          <w:rFonts w:ascii="Times New Roman" w:eastAsia="Calibri" w:hAnsi="Times New Roman" w:cs="Calibri"/>
          <w:lang w:val="x-none" w:eastAsia="ar-SA"/>
        </w:rPr>
        <w:t xml:space="preserve">zenie </w:t>
      </w:r>
      <w:r w:rsidRPr="00C83FB3">
        <w:rPr>
          <w:rFonts w:ascii="Times New Roman" w:eastAsia="Calibri" w:hAnsi="Times New Roman" w:cs="Calibri"/>
          <w:bCs/>
          <w:lang w:eastAsia="ar-SA"/>
        </w:rPr>
        <w:t xml:space="preserve">potwierdzające niepodleganie wykluczeniu z udziału w postępowaniu </w:t>
      </w:r>
      <w:r w:rsidRPr="00C83FB3">
        <w:rPr>
          <w:rFonts w:ascii="Times New Roman" w:eastAsia="Calibri" w:hAnsi="Times New Roman" w:cs="Calibri"/>
          <w:lang w:val="x-none" w:eastAsia="ar-SA"/>
        </w:rPr>
        <w:t xml:space="preserve">- załącznik nr </w:t>
      </w:r>
      <w:r w:rsidRPr="00C83FB3">
        <w:rPr>
          <w:rFonts w:ascii="Times New Roman" w:eastAsia="Calibri" w:hAnsi="Times New Roman" w:cs="Calibri"/>
          <w:lang w:eastAsia="ar-SA"/>
        </w:rPr>
        <w:t>2</w:t>
      </w:r>
      <w:r w:rsidRPr="00C83FB3">
        <w:rPr>
          <w:rFonts w:ascii="Times New Roman" w:eastAsia="Calibri" w:hAnsi="Times New Roman" w:cs="Calibri"/>
          <w:lang w:val="x-none" w:eastAsia="ar-SA"/>
        </w:rPr>
        <w:t xml:space="preserve"> do </w:t>
      </w:r>
      <w:r w:rsidRPr="00C83FB3">
        <w:rPr>
          <w:rFonts w:ascii="Times New Roman" w:eastAsia="Calibri" w:hAnsi="Times New Roman" w:cs="Calibri"/>
          <w:lang w:eastAsia="ar-SA"/>
        </w:rPr>
        <w:t>ogłoszenia.</w:t>
      </w:r>
      <w:r w:rsidRPr="00C83FB3">
        <w:rPr>
          <w:rFonts w:ascii="Times New Roman" w:eastAsia="Calibri" w:hAnsi="Times New Roman" w:cs="Calibri"/>
          <w:lang w:val="x-none" w:eastAsia="ar-SA"/>
        </w:rPr>
        <w:t xml:space="preserve"> </w:t>
      </w:r>
    </w:p>
    <w:p w14:paraId="1D68466D" w14:textId="77777777" w:rsidR="009804F3" w:rsidRPr="00C83FB3" w:rsidRDefault="009804F3" w:rsidP="009804F3">
      <w:pPr>
        <w:widowControl w:val="0"/>
        <w:numPr>
          <w:ilvl w:val="0"/>
          <w:numId w:val="3"/>
        </w:numPr>
        <w:tabs>
          <w:tab w:val="left" w:pos="426"/>
        </w:tabs>
        <w:suppressAutoHyphens/>
        <w:autoSpaceDE w:val="0"/>
        <w:spacing w:after="120" w:line="240" w:lineRule="auto"/>
        <w:ind w:left="426" w:hanging="425"/>
        <w:jc w:val="both"/>
        <w:rPr>
          <w:rFonts w:ascii="Times New Roman" w:eastAsia="Calibri" w:hAnsi="Times New Roman" w:cs="Calibri"/>
          <w:lang w:eastAsia="ar-SA"/>
        </w:rPr>
      </w:pPr>
      <w:r w:rsidRPr="00C83FB3">
        <w:rPr>
          <w:rFonts w:ascii="Times New Roman" w:eastAsia="Calibri" w:hAnsi="Times New Roman" w:cs="Calibri"/>
          <w:lang w:eastAsia="ar-SA"/>
        </w:rPr>
        <w:t>Opis przedmiotu zamówienia – załącznik nr 3 do ogłoszenia.</w:t>
      </w:r>
    </w:p>
    <w:p w14:paraId="44628B74" w14:textId="77777777" w:rsidR="009804F3" w:rsidRPr="00C83FB3" w:rsidRDefault="009804F3" w:rsidP="009804F3">
      <w:pPr>
        <w:widowControl w:val="0"/>
        <w:numPr>
          <w:ilvl w:val="0"/>
          <w:numId w:val="3"/>
        </w:numPr>
        <w:tabs>
          <w:tab w:val="left" w:pos="426"/>
        </w:tabs>
        <w:suppressAutoHyphens/>
        <w:autoSpaceDE w:val="0"/>
        <w:spacing w:after="120" w:line="240" w:lineRule="auto"/>
        <w:ind w:left="426" w:hanging="425"/>
        <w:jc w:val="both"/>
        <w:rPr>
          <w:rFonts w:ascii="Times New Roman" w:eastAsia="Calibri" w:hAnsi="Times New Roman" w:cs="Calibri"/>
          <w:lang w:eastAsia="ar-SA"/>
        </w:rPr>
      </w:pPr>
      <w:r w:rsidRPr="00C83FB3">
        <w:rPr>
          <w:rFonts w:ascii="Times New Roman" w:eastAsia="Calibri" w:hAnsi="Times New Roman" w:cs="Calibri"/>
          <w:lang w:eastAsia="ar-SA"/>
        </w:rPr>
        <w:t>Regulamin pełnienia służby ochrony – załącznik nr 4 do ogłoszenia.</w:t>
      </w:r>
    </w:p>
    <w:p w14:paraId="138CC267" w14:textId="77777777" w:rsidR="009804F3" w:rsidRPr="00C83FB3" w:rsidRDefault="009804F3" w:rsidP="009804F3">
      <w:pPr>
        <w:widowControl w:val="0"/>
        <w:numPr>
          <w:ilvl w:val="0"/>
          <w:numId w:val="3"/>
        </w:numPr>
        <w:tabs>
          <w:tab w:val="left" w:pos="426"/>
        </w:tabs>
        <w:suppressAutoHyphens/>
        <w:autoSpaceDE w:val="0"/>
        <w:spacing w:after="120" w:line="240" w:lineRule="auto"/>
        <w:ind w:left="426" w:hanging="425"/>
        <w:jc w:val="both"/>
        <w:rPr>
          <w:rFonts w:ascii="Times New Roman" w:eastAsia="Calibri" w:hAnsi="Times New Roman" w:cs="Calibri"/>
          <w:lang w:eastAsia="ar-SA"/>
        </w:rPr>
      </w:pPr>
      <w:r w:rsidRPr="00C83FB3">
        <w:rPr>
          <w:rFonts w:ascii="Times New Roman" w:eastAsia="Calibri" w:hAnsi="Times New Roman" w:cs="Calibri"/>
          <w:lang w:val="x-none" w:eastAsia="ar-SA"/>
        </w:rPr>
        <w:t xml:space="preserve">Wzór umowy - załącznik nr </w:t>
      </w:r>
      <w:r w:rsidRPr="00C83FB3">
        <w:rPr>
          <w:rFonts w:ascii="Times New Roman" w:eastAsia="Calibri" w:hAnsi="Times New Roman" w:cs="Calibri"/>
          <w:lang w:eastAsia="ar-SA"/>
        </w:rPr>
        <w:t>5</w:t>
      </w:r>
      <w:r w:rsidRPr="00C83FB3">
        <w:rPr>
          <w:rFonts w:ascii="Times New Roman" w:eastAsia="Calibri" w:hAnsi="Times New Roman" w:cs="Calibri"/>
          <w:lang w:val="x-none" w:eastAsia="ar-SA"/>
        </w:rPr>
        <w:t xml:space="preserve"> do </w:t>
      </w:r>
      <w:r w:rsidRPr="00C83FB3">
        <w:rPr>
          <w:rFonts w:ascii="Times New Roman" w:eastAsia="Calibri" w:hAnsi="Times New Roman" w:cs="Calibri"/>
          <w:lang w:eastAsia="ar-SA"/>
        </w:rPr>
        <w:t>ogłoszenia</w:t>
      </w:r>
    </w:p>
    <w:p w14:paraId="1A0A940E"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22DE9E20"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5164FE93"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2A873C26"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211B431E"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2DEA8A0D"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19BED863"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49800244"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4EE3BC4D"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11BBA866"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6737FD09"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69F33402"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321F2697"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70183DFA"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6D0E98D4"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6409E457"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6A89CA06"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43184203"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14A95445"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3F12931D"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46A29447"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661F5257"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5AA6B8AF"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4907ECB0"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500FF0FB"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0E9CAD3F"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2BAEF81E"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72717382"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05692F8D"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2F51E84D"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74498EA9"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44F2EE8B"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36B61BCB"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035517A9" w14:textId="77777777" w:rsidR="009804F3" w:rsidRPr="009804F3"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color w:val="FF0000"/>
          <w:sz w:val="24"/>
          <w:szCs w:val="24"/>
          <w:lang w:eastAsia="ar-SA"/>
        </w:rPr>
      </w:pPr>
    </w:p>
    <w:p w14:paraId="72796ADC" w14:textId="77777777" w:rsidR="009804F3" w:rsidRPr="009804F3" w:rsidRDefault="009804F3" w:rsidP="009804F3">
      <w:pPr>
        <w:widowControl w:val="0"/>
        <w:suppressAutoHyphens/>
        <w:autoSpaceDE w:val="0"/>
        <w:spacing w:after="0" w:line="240" w:lineRule="auto"/>
        <w:jc w:val="both"/>
        <w:rPr>
          <w:rFonts w:ascii="Times New Roman" w:eastAsia="Times New Roman" w:hAnsi="Times New Roman" w:cs="Times New Roman"/>
          <w:b/>
          <w:color w:val="FF0000"/>
          <w:sz w:val="24"/>
          <w:szCs w:val="24"/>
          <w:lang w:eastAsia="ar-SA"/>
        </w:rPr>
      </w:pPr>
    </w:p>
    <w:p w14:paraId="37056A2B" w14:textId="77777777" w:rsidR="009804F3" w:rsidRPr="009804F3" w:rsidRDefault="009804F3" w:rsidP="009804F3">
      <w:pPr>
        <w:widowControl w:val="0"/>
        <w:suppressAutoHyphens/>
        <w:autoSpaceDE w:val="0"/>
        <w:spacing w:after="0" w:line="240" w:lineRule="auto"/>
        <w:jc w:val="both"/>
        <w:rPr>
          <w:rFonts w:ascii="Times New Roman" w:eastAsia="Times New Roman" w:hAnsi="Times New Roman" w:cs="Times New Roman"/>
          <w:b/>
          <w:color w:val="FF0000"/>
          <w:sz w:val="24"/>
          <w:szCs w:val="24"/>
          <w:lang w:eastAsia="ar-SA"/>
        </w:rPr>
      </w:pPr>
    </w:p>
    <w:p w14:paraId="65C6C1EB" w14:textId="77777777" w:rsidR="009804F3" w:rsidRPr="00785AA4"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sz w:val="24"/>
          <w:szCs w:val="24"/>
          <w:lang w:eastAsia="ar-SA"/>
        </w:rPr>
      </w:pPr>
      <w:r w:rsidRPr="00785AA4">
        <w:rPr>
          <w:rFonts w:ascii="Times New Roman" w:eastAsia="Times New Roman" w:hAnsi="Times New Roman" w:cs="Times New Roman"/>
          <w:b/>
          <w:sz w:val="24"/>
          <w:szCs w:val="24"/>
          <w:lang w:eastAsia="ar-SA"/>
        </w:rPr>
        <w:lastRenderedPageBreak/>
        <w:t>Załącznik nr 1A do ogłoszenia</w:t>
      </w:r>
    </w:p>
    <w:p w14:paraId="150A4D75" w14:textId="77777777" w:rsidR="009804F3" w:rsidRPr="00785AA4" w:rsidRDefault="009804F3" w:rsidP="009804F3">
      <w:pPr>
        <w:widowControl w:val="0"/>
        <w:suppressAutoHyphens/>
        <w:autoSpaceDE w:val="0"/>
        <w:spacing w:after="0" w:line="240" w:lineRule="auto"/>
        <w:jc w:val="both"/>
        <w:rPr>
          <w:rFonts w:ascii="Georgia" w:eastAsia="Times New Roman" w:hAnsi="Georgia" w:cs="Times New Roman"/>
          <w:sz w:val="24"/>
          <w:szCs w:val="24"/>
          <w:lang w:eastAsia="ar-SA"/>
        </w:rPr>
      </w:pPr>
    </w:p>
    <w:p w14:paraId="474A495C" w14:textId="77777777" w:rsidR="009804F3" w:rsidRPr="00785AA4"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785AA4">
        <w:rPr>
          <w:rFonts w:ascii="Times New Roman" w:eastAsia="Times New Roman" w:hAnsi="Times New Roman" w:cs="Times New Roman"/>
          <w:lang w:eastAsia="ar-SA"/>
        </w:rPr>
        <w:t>.....................................</w:t>
      </w:r>
    </w:p>
    <w:p w14:paraId="07ED2FAF" w14:textId="77777777" w:rsidR="009804F3" w:rsidRPr="00785AA4"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785AA4">
        <w:rPr>
          <w:rFonts w:ascii="Times New Roman" w:eastAsia="Times New Roman" w:hAnsi="Times New Roman" w:cs="Times New Roman"/>
          <w:lang w:eastAsia="ar-SA"/>
        </w:rPr>
        <w:t>Nazwa  Wykonawcy</w:t>
      </w:r>
    </w:p>
    <w:p w14:paraId="314AF736" w14:textId="77777777" w:rsidR="009804F3" w:rsidRPr="00785AA4"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785AA4">
        <w:rPr>
          <w:rFonts w:ascii="Times New Roman" w:eastAsia="Times New Roman" w:hAnsi="Times New Roman" w:cs="Times New Roman"/>
          <w:lang w:eastAsia="ar-SA"/>
        </w:rPr>
        <w:t>.....................................</w:t>
      </w:r>
    </w:p>
    <w:p w14:paraId="23FA93A8" w14:textId="77777777" w:rsidR="009804F3" w:rsidRPr="00785AA4"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785AA4">
        <w:rPr>
          <w:rFonts w:ascii="Times New Roman" w:eastAsia="Times New Roman" w:hAnsi="Times New Roman" w:cs="Times New Roman"/>
          <w:lang w:eastAsia="ar-SA"/>
        </w:rPr>
        <w:t>Adres Wykonawcy</w:t>
      </w:r>
    </w:p>
    <w:p w14:paraId="5EFF60FB" w14:textId="77777777" w:rsidR="009804F3" w:rsidRPr="00785AA4"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785AA4">
        <w:rPr>
          <w:rFonts w:ascii="Times New Roman" w:eastAsia="Times New Roman" w:hAnsi="Times New Roman" w:cs="Times New Roman"/>
          <w:lang w:eastAsia="ar-SA"/>
        </w:rPr>
        <w:t>.....................................</w:t>
      </w:r>
    </w:p>
    <w:p w14:paraId="06386BEE" w14:textId="77777777" w:rsidR="009804F3" w:rsidRPr="00785AA4"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785AA4">
        <w:rPr>
          <w:rFonts w:ascii="Times New Roman" w:eastAsia="Times New Roman" w:hAnsi="Times New Roman" w:cs="Times New Roman"/>
          <w:lang w:eastAsia="ar-SA"/>
        </w:rPr>
        <w:t>tel./fax</w:t>
      </w:r>
    </w:p>
    <w:p w14:paraId="3D914EC5" w14:textId="77777777" w:rsidR="009804F3" w:rsidRPr="00785AA4"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sz w:val="24"/>
          <w:szCs w:val="24"/>
          <w:lang w:eastAsia="ar-SA"/>
        </w:rPr>
      </w:pPr>
      <w:r w:rsidRPr="00785AA4">
        <w:rPr>
          <w:rFonts w:ascii="Georgia" w:eastAsia="Times New Roman" w:hAnsi="Georgia" w:cs="Times New Roman"/>
          <w:sz w:val="24"/>
          <w:szCs w:val="24"/>
          <w:lang w:eastAsia="ar-SA"/>
        </w:rPr>
        <w:tab/>
      </w:r>
      <w:r w:rsidRPr="00785AA4">
        <w:rPr>
          <w:rFonts w:ascii="Georgia" w:eastAsia="Times New Roman" w:hAnsi="Georgia" w:cs="Times New Roman"/>
          <w:sz w:val="24"/>
          <w:szCs w:val="24"/>
          <w:lang w:eastAsia="ar-SA"/>
        </w:rPr>
        <w:tab/>
      </w:r>
      <w:r w:rsidRPr="00785AA4">
        <w:rPr>
          <w:rFonts w:ascii="Georgia" w:eastAsia="Times New Roman" w:hAnsi="Georgia" w:cs="Times New Roman"/>
          <w:sz w:val="24"/>
          <w:szCs w:val="24"/>
          <w:lang w:eastAsia="ar-SA"/>
        </w:rPr>
        <w:tab/>
      </w:r>
      <w:r w:rsidRPr="00785AA4">
        <w:rPr>
          <w:rFonts w:ascii="Georgia" w:eastAsia="Times New Roman" w:hAnsi="Georgia" w:cs="Times New Roman"/>
          <w:sz w:val="24"/>
          <w:szCs w:val="24"/>
          <w:lang w:eastAsia="ar-SA"/>
        </w:rPr>
        <w:tab/>
      </w:r>
      <w:r w:rsidRPr="00785AA4">
        <w:rPr>
          <w:rFonts w:ascii="Georgia" w:eastAsia="Times New Roman" w:hAnsi="Georgia" w:cs="Times New Roman"/>
          <w:sz w:val="24"/>
          <w:szCs w:val="24"/>
          <w:lang w:eastAsia="ar-SA"/>
        </w:rPr>
        <w:tab/>
      </w:r>
      <w:r w:rsidRPr="00785AA4">
        <w:rPr>
          <w:rFonts w:ascii="Georgia" w:eastAsia="Times New Roman" w:hAnsi="Georgia" w:cs="Times New Roman"/>
          <w:sz w:val="24"/>
          <w:szCs w:val="24"/>
          <w:lang w:eastAsia="ar-SA"/>
        </w:rPr>
        <w:tab/>
      </w:r>
      <w:r w:rsidRPr="00785AA4">
        <w:rPr>
          <w:rFonts w:ascii="Georgia" w:eastAsia="Times New Roman" w:hAnsi="Georgia" w:cs="Times New Roman"/>
          <w:sz w:val="24"/>
          <w:szCs w:val="24"/>
          <w:lang w:eastAsia="ar-SA"/>
        </w:rPr>
        <w:tab/>
      </w:r>
      <w:r w:rsidRPr="00785AA4">
        <w:rPr>
          <w:rFonts w:ascii="Georgia" w:eastAsia="Times New Roman" w:hAnsi="Georgia" w:cs="Times New Roman"/>
          <w:sz w:val="24"/>
          <w:szCs w:val="24"/>
          <w:lang w:eastAsia="ar-SA"/>
        </w:rPr>
        <w:tab/>
      </w:r>
      <w:r w:rsidRPr="00785AA4">
        <w:rPr>
          <w:rFonts w:ascii="Georgia" w:eastAsia="Times New Roman" w:hAnsi="Georgia" w:cs="Times New Roman"/>
          <w:sz w:val="24"/>
          <w:szCs w:val="24"/>
          <w:lang w:eastAsia="ar-SA"/>
        </w:rPr>
        <w:tab/>
      </w:r>
      <w:r w:rsidRPr="00785AA4">
        <w:rPr>
          <w:rFonts w:ascii="Times New Roman" w:eastAsia="Times New Roman" w:hAnsi="Times New Roman" w:cs="Times New Roman"/>
          <w:sz w:val="24"/>
          <w:szCs w:val="24"/>
          <w:lang w:eastAsia="ar-SA"/>
        </w:rPr>
        <w:t>Sąd Okręgowy w Bydgoszczy</w:t>
      </w:r>
    </w:p>
    <w:p w14:paraId="0A87B615" w14:textId="77777777" w:rsidR="009804F3" w:rsidRPr="00785AA4" w:rsidRDefault="009804F3" w:rsidP="009804F3">
      <w:pPr>
        <w:widowControl w:val="0"/>
        <w:tabs>
          <w:tab w:val="left" w:pos="6237"/>
        </w:tabs>
        <w:suppressAutoHyphens/>
        <w:autoSpaceDE w:val="0"/>
        <w:spacing w:after="0" w:line="240" w:lineRule="auto"/>
        <w:ind w:left="5670"/>
        <w:jc w:val="both"/>
        <w:rPr>
          <w:rFonts w:ascii="Times New Roman" w:eastAsia="Times New Roman" w:hAnsi="Times New Roman" w:cs="Times New Roman"/>
          <w:sz w:val="24"/>
          <w:szCs w:val="24"/>
          <w:lang w:eastAsia="ar-SA"/>
        </w:rPr>
      </w:pPr>
      <w:r w:rsidRPr="00785AA4">
        <w:rPr>
          <w:rFonts w:ascii="Times New Roman" w:eastAsia="Times New Roman" w:hAnsi="Times New Roman" w:cs="Times New Roman"/>
          <w:sz w:val="24"/>
          <w:szCs w:val="24"/>
          <w:lang w:eastAsia="ar-SA"/>
        </w:rPr>
        <w:t>ul. Wały Jagiellońskie 2</w:t>
      </w:r>
    </w:p>
    <w:p w14:paraId="1361074B" w14:textId="77777777" w:rsidR="009804F3" w:rsidRPr="00785AA4" w:rsidRDefault="009804F3" w:rsidP="009804F3">
      <w:pPr>
        <w:widowControl w:val="0"/>
        <w:tabs>
          <w:tab w:val="left" w:pos="6237"/>
        </w:tabs>
        <w:suppressAutoHyphens/>
        <w:autoSpaceDE w:val="0"/>
        <w:spacing w:after="0" w:line="240" w:lineRule="auto"/>
        <w:ind w:left="5670"/>
        <w:jc w:val="both"/>
        <w:rPr>
          <w:rFonts w:ascii="Times New Roman" w:eastAsia="Times New Roman" w:hAnsi="Times New Roman" w:cs="Times New Roman"/>
          <w:sz w:val="24"/>
          <w:szCs w:val="24"/>
          <w:lang w:eastAsia="ar-SA"/>
        </w:rPr>
      </w:pPr>
      <w:r w:rsidRPr="00785AA4">
        <w:rPr>
          <w:rFonts w:ascii="Times New Roman" w:eastAsia="Times New Roman" w:hAnsi="Times New Roman" w:cs="Times New Roman"/>
          <w:sz w:val="24"/>
          <w:szCs w:val="24"/>
          <w:lang w:eastAsia="ar-SA"/>
        </w:rPr>
        <w:t>85-128 Bydgoszcz</w:t>
      </w:r>
    </w:p>
    <w:p w14:paraId="0C617C8D" w14:textId="77777777" w:rsidR="009804F3" w:rsidRPr="00785AA4" w:rsidRDefault="009804F3" w:rsidP="009804F3">
      <w:pPr>
        <w:widowControl w:val="0"/>
        <w:tabs>
          <w:tab w:val="left" w:pos="567"/>
        </w:tabs>
        <w:suppressAutoHyphens/>
        <w:autoSpaceDE w:val="0"/>
        <w:spacing w:after="0" w:line="240" w:lineRule="auto"/>
        <w:jc w:val="both"/>
        <w:rPr>
          <w:rFonts w:ascii="Arial" w:eastAsia="Times New Roman" w:hAnsi="Arial" w:cs="Arial"/>
          <w:b/>
          <w:sz w:val="24"/>
          <w:szCs w:val="24"/>
          <w:lang w:eastAsia="ar-SA"/>
        </w:rPr>
      </w:pPr>
    </w:p>
    <w:p w14:paraId="12F3D876" w14:textId="77777777" w:rsidR="009804F3" w:rsidRPr="00785AA4" w:rsidRDefault="009804F3" w:rsidP="009804F3">
      <w:pPr>
        <w:suppressAutoHyphens/>
        <w:spacing w:after="0" w:line="276" w:lineRule="auto"/>
        <w:jc w:val="both"/>
        <w:rPr>
          <w:rFonts w:ascii="Tahoma" w:eastAsia="Calibri" w:hAnsi="Tahoma" w:cs="Tahoma"/>
          <w:sz w:val="20"/>
          <w:szCs w:val="24"/>
          <w:lang w:eastAsia="ar-SA"/>
        </w:rPr>
      </w:pPr>
    </w:p>
    <w:p w14:paraId="2FC3D2ED" w14:textId="77777777" w:rsidR="009804F3" w:rsidRPr="00785AA4" w:rsidRDefault="009804F3" w:rsidP="009804F3">
      <w:pPr>
        <w:suppressAutoHyphens/>
        <w:spacing w:after="0" w:line="276" w:lineRule="auto"/>
        <w:jc w:val="both"/>
        <w:rPr>
          <w:rFonts w:ascii="Tahoma" w:eastAsia="Calibri" w:hAnsi="Tahoma" w:cs="Tahoma"/>
          <w:sz w:val="20"/>
          <w:szCs w:val="24"/>
          <w:lang w:eastAsia="ar-SA"/>
        </w:rPr>
      </w:pPr>
    </w:p>
    <w:p w14:paraId="067FA073" w14:textId="77777777" w:rsidR="009804F3" w:rsidRPr="00785AA4" w:rsidRDefault="009804F3" w:rsidP="009804F3">
      <w:pPr>
        <w:widowControl w:val="0"/>
        <w:suppressAutoHyphens/>
        <w:autoSpaceDE w:val="0"/>
        <w:spacing w:after="0" w:line="276" w:lineRule="auto"/>
        <w:jc w:val="center"/>
        <w:rPr>
          <w:rFonts w:ascii="Arial" w:eastAsia="Times New Roman" w:hAnsi="Arial" w:cs="Arial"/>
          <w:b/>
          <w:bCs/>
          <w:sz w:val="28"/>
          <w:szCs w:val="28"/>
          <w:lang w:eastAsia="ar-SA"/>
        </w:rPr>
      </w:pPr>
      <w:r w:rsidRPr="00785AA4">
        <w:rPr>
          <w:rFonts w:ascii="Arial" w:eastAsia="Times New Roman" w:hAnsi="Arial" w:cs="Arial"/>
          <w:b/>
          <w:bCs/>
          <w:sz w:val="28"/>
          <w:szCs w:val="28"/>
          <w:lang w:eastAsia="ar-SA"/>
        </w:rPr>
        <w:t>FORMULARZ OFERTOWY</w:t>
      </w:r>
    </w:p>
    <w:p w14:paraId="693B00CA" w14:textId="77777777" w:rsidR="009804F3" w:rsidRPr="00785AA4" w:rsidRDefault="009804F3" w:rsidP="009804F3">
      <w:pPr>
        <w:suppressAutoHyphens/>
        <w:spacing w:after="0" w:line="276" w:lineRule="auto"/>
        <w:jc w:val="center"/>
        <w:rPr>
          <w:rFonts w:ascii="Arial" w:eastAsia="Times New Roman" w:hAnsi="Arial" w:cs="Arial"/>
          <w:lang w:eastAsia="ar-SA"/>
        </w:rPr>
      </w:pPr>
    </w:p>
    <w:p w14:paraId="179A3B3F" w14:textId="77777777" w:rsidR="009804F3" w:rsidRPr="00785AA4" w:rsidRDefault="009804F3" w:rsidP="009804F3">
      <w:pPr>
        <w:suppressAutoHyphens/>
        <w:spacing w:after="0" w:line="276" w:lineRule="auto"/>
        <w:jc w:val="center"/>
        <w:rPr>
          <w:rFonts w:ascii="Times New Roman" w:eastAsia="Times New Roman" w:hAnsi="Times New Roman" w:cs="Times New Roman"/>
          <w:lang w:eastAsia="ar-SA"/>
        </w:rPr>
      </w:pPr>
      <w:r w:rsidRPr="00785AA4">
        <w:rPr>
          <w:rFonts w:ascii="Times New Roman" w:eastAsia="Times New Roman" w:hAnsi="Times New Roman" w:cs="Times New Roman"/>
          <w:lang w:eastAsia="ar-SA"/>
        </w:rPr>
        <w:t>W odpowiedzi na ogłoszenie o zamówieniu w postępowaniu na świadczenie usług społecznych pn:</w:t>
      </w:r>
    </w:p>
    <w:p w14:paraId="12DFAF04" w14:textId="77777777" w:rsidR="009804F3" w:rsidRPr="00785AA4" w:rsidRDefault="009804F3" w:rsidP="009804F3">
      <w:pPr>
        <w:suppressAutoHyphens/>
        <w:spacing w:after="0" w:line="276" w:lineRule="auto"/>
        <w:jc w:val="both"/>
        <w:rPr>
          <w:rFonts w:ascii="Times New Roman" w:eastAsia="Times New Roman" w:hAnsi="Times New Roman" w:cs="Times New Roman"/>
          <w:lang w:eastAsia="ar-SA"/>
        </w:rPr>
      </w:pPr>
    </w:p>
    <w:p w14:paraId="2A49D8BD" w14:textId="77777777" w:rsidR="009804F3" w:rsidRPr="00785AA4" w:rsidRDefault="009804F3" w:rsidP="009804F3">
      <w:pPr>
        <w:suppressAutoHyphens/>
        <w:spacing w:after="0" w:line="276" w:lineRule="auto"/>
        <w:jc w:val="center"/>
        <w:rPr>
          <w:rFonts w:ascii="Times New Roman" w:eastAsia="Times New Roman" w:hAnsi="Times New Roman" w:cs="Times New Roman"/>
          <w:lang w:eastAsia="ar-SA"/>
        </w:rPr>
      </w:pPr>
    </w:p>
    <w:p w14:paraId="6E0C8B8C" w14:textId="77777777" w:rsidR="009804F3" w:rsidRPr="00785AA4" w:rsidRDefault="009804F3" w:rsidP="009804F3">
      <w:pPr>
        <w:widowControl w:val="0"/>
        <w:suppressAutoHyphens/>
        <w:autoSpaceDE w:val="0"/>
        <w:spacing w:after="0" w:line="276" w:lineRule="auto"/>
        <w:ind w:left="284"/>
        <w:jc w:val="both"/>
        <w:rPr>
          <w:rFonts w:ascii="Times New Roman" w:eastAsia="Times New Roman" w:hAnsi="Times New Roman" w:cs="Times New Roman"/>
          <w:b/>
          <w:bCs/>
          <w:i/>
          <w:lang w:eastAsia="ar-SA"/>
        </w:rPr>
      </w:pPr>
      <w:r w:rsidRPr="00785AA4">
        <w:rPr>
          <w:rFonts w:ascii="Times New Roman" w:eastAsia="Times New Roman" w:hAnsi="Times New Roman" w:cs="Times New Roman"/>
          <w:b/>
          <w:bCs/>
          <w:lang w:eastAsia="ar-SA"/>
        </w:rPr>
        <w:t xml:space="preserve">Część 1 – </w:t>
      </w:r>
      <w:r w:rsidRPr="00785AA4">
        <w:rPr>
          <w:rFonts w:ascii="Times New Roman" w:eastAsia="Times New Roman" w:hAnsi="Times New Roman" w:cs="Times New Roman"/>
          <w:b/>
          <w:bCs/>
          <w:i/>
          <w:lang w:eastAsia="ar-SA"/>
        </w:rPr>
        <w:t>świadczenie usługi ochrony w Sądzie Rejonowym w Tucholi</w:t>
      </w:r>
    </w:p>
    <w:p w14:paraId="72525F3C" w14:textId="77777777" w:rsidR="009804F3" w:rsidRPr="00785AA4" w:rsidRDefault="009804F3" w:rsidP="009804F3">
      <w:pPr>
        <w:suppressAutoHyphens/>
        <w:spacing w:after="0" w:line="276" w:lineRule="auto"/>
        <w:jc w:val="center"/>
        <w:rPr>
          <w:rFonts w:ascii="Times New Roman" w:eastAsia="Times New Roman" w:hAnsi="Times New Roman" w:cs="Times New Roman"/>
          <w:lang w:eastAsia="ar-SA"/>
        </w:rPr>
      </w:pPr>
    </w:p>
    <w:p w14:paraId="5D1C77DB" w14:textId="77777777" w:rsidR="009804F3" w:rsidRPr="00785AA4" w:rsidRDefault="009804F3" w:rsidP="009804F3">
      <w:pPr>
        <w:suppressAutoHyphens/>
        <w:spacing w:after="0" w:line="276" w:lineRule="auto"/>
        <w:jc w:val="both"/>
        <w:rPr>
          <w:rFonts w:ascii="Times New Roman" w:eastAsia="Times New Roman" w:hAnsi="Times New Roman" w:cs="Times New Roman"/>
          <w:lang w:eastAsia="ar-SA"/>
        </w:rPr>
      </w:pPr>
    </w:p>
    <w:p w14:paraId="282EFE87" w14:textId="77777777" w:rsidR="009804F3" w:rsidRPr="00785AA4" w:rsidRDefault="009804F3" w:rsidP="00310F35">
      <w:pPr>
        <w:widowControl w:val="0"/>
        <w:numPr>
          <w:ilvl w:val="0"/>
          <w:numId w:val="17"/>
        </w:numPr>
        <w:suppressAutoHyphens/>
        <w:autoSpaceDE w:val="0"/>
        <w:spacing w:after="120" w:line="240" w:lineRule="auto"/>
        <w:jc w:val="both"/>
        <w:rPr>
          <w:rFonts w:ascii="Times New Roman" w:eastAsia="Calibri" w:hAnsi="Times New Roman" w:cs="Calibri"/>
          <w:lang w:val="x-none" w:eastAsia="ar-SA"/>
        </w:rPr>
      </w:pPr>
      <w:r w:rsidRPr="00785AA4">
        <w:rPr>
          <w:rFonts w:ascii="Times New Roman" w:eastAsia="Calibri" w:hAnsi="Times New Roman" w:cs="Calibri"/>
          <w:lang w:val="x-none" w:eastAsia="ar-SA"/>
        </w:rPr>
        <w:t>Oferujemy wykonanie przedmiotu zamówienia:</w:t>
      </w:r>
    </w:p>
    <w:p w14:paraId="2DE73F16" w14:textId="77777777" w:rsidR="009804F3" w:rsidRPr="009804F3"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color w:val="FF0000"/>
          <w:sz w:val="24"/>
          <w:szCs w:val="24"/>
          <w:lang w:eastAsia="ar-SA"/>
        </w:rPr>
      </w:pPr>
    </w:p>
    <w:tbl>
      <w:tblPr>
        <w:tblW w:w="0" w:type="auto"/>
        <w:tblInd w:w="108" w:type="dxa"/>
        <w:tblLayout w:type="fixed"/>
        <w:tblLook w:val="0000" w:firstRow="0" w:lastRow="0" w:firstColumn="0" w:lastColumn="0" w:noHBand="0" w:noVBand="0"/>
      </w:tblPr>
      <w:tblGrid>
        <w:gridCol w:w="648"/>
        <w:gridCol w:w="1742"/>
        <w:gridCol w:w="1411"/>
        <w:gridCol w:w="1611"/>
        <w:gridCol w:w="1015"/>
        <w:gridCol w:w="1248"/>
        <w:gridCol w:w="1974"/>
      </w:tblGrid>
      <w:tr w:rsidR="009804F3" w:rsidRPr="009804F3" w14:paraId="0D47B20D" w14:textId="77777777" w:rsidTr="009804F3">
        <w:tc>
          <w:tcPr>
            <w:tcW w:w="648" w:type="dxa"/>
            <w:tcBorders>
              <w:top w:val="single" w:sz="4" w:space="0" w:color="000000"/>
              <w:left w:val="single" w:sz="4" w:space="0" w:color="000000"/>
              <w:bottom w:val="single" w:sz="4" w:space="0" w:color="000000"/>
            </w:tcBorders>
            <w:shd w:val="clear" w:color="auto" w:fill="DEEAF6"/>
            <w:vAlign w:val="center"/>
          </w:tcPr>
          <w:p w14:paraId="1B6BF1C1" w14:textId="77777777" w:rsidR="009804F3" w:rsidRPr="00785AA4" w:rsidRDefault="009804F3" w:rsidP="009804F3">
            <w:pPr>
              <w:suppressAutoHyphens/>
              <w:snapToGrid w:val="0"/>
              <w:spacing w:after="0" w:line="240" w:lineRule="auto"/>
              <w:jc w:val="center"/>
              <w:rPr>
                <w:rFonts w:ascii="Times New Roman" w:eastAsia="Times New Roman" w:hAnsi="Times New Roman" w:cs="Times New Roman"/>
                <w:b/>
                <w:sz w:val="18"/>
                <w:szCs w:val="18"/>
                <w:lang w:eastAsia="ar-SA"/>
              </w:rPr>
            </w:pPr>
            <w:r w:rsidRPr="00785AA4">
              <w:rPr>
                <w:rFonts w:ascii="Times New Roman" w:eastAsia="Times New Roman" w:hAnsi="Times New Roman" w:cs="Times New Roman"/>
                <w:b/>
                <w:sz w:val="18"/>
                <w:szCs w:val="18"/>
                <w:lang w:eastAsia="ar-SA"/>
              </w:rPr>
              <w:t>Lp.</w:t>
            </w:r>
          </w:p>
        </w:tc>
        <w:tc>
          <w:tcPr>
            <w:tcW w:w="1742" w:type="dxa"/>
            <w:tcBorders>
              <w:top w:val="single" w:sz="4" w:space="0" w:color="000000"/>
              <w:left w:val="single" w:sz="4" w:space="0" w:color="000000"/>
              <w:bottom w:val="single" w:sz="4" w:space="0" w:color="000000"/>
            </w:tcBorders>
            <w:shd w:val="clear" w:color="auto" w:fill="DEEAF6"/>
            <w:vAlign w:val="center"/>
          </w:tcPr>
          <w:p w14:paraId="17264CE3" w14:textId="77777777" w:rsidR="009804F3" w:rsidRPr="00785AA4" w:rsidRDefault="009804F3" w:rsidP="009804F3">
            <w:pPr>
              <w:suppressAutoHyphens/>
              <w:snapToGrid w:val="0"/>
              <w:spacing w:after="0" w:line="240" w:lineRule="auto"/>
              <w:jc w:val="center"/>
              <w:rPr>
                <w:rFonts w:ascii="Times New Roman" w:eastAsia="Times New Roman" w:hAnsi="Times New Roman" w:cs="Times New Roman"/>
                <w:b/>
                <w:sz w:val="16"/>
                <w:szCs w:val="16"/>
                <w:lang w:eastAsia="ar-SA"/>
              </w:rPr>
            </w:pPr>
            <w:r w:rsidRPr="00785AA4">
              <w:rPr>
                <w:rFonts w:ascii="Times New Roman" w:eastAsia="Times New Roman" w:hAnsi="Times New Roman" w:cs="Times New Roman"/>
                <w:b/>
                <w:sz w:val="16"/>
                <w:szCs w:val="16"/>
                <w:lang w:eastAsia="ar-SA"/>
              </w:rPr>
              <w:t>NAZWA PRZEDMIOTU ZAMÓWIENIA</w:t>
            </w:r>
          </w:p>
        </w:tc>
        <w:tc>
          <w:tcPr>
            <w:tcW w:w="1411" w:type="dxa"/>
            <w:tcBorders>
              <w:top w:val="single" w:sz="4" w:space="0" w:color="000000"/>
              <w:left w:val="single" w:sz="4" w:space="0" w:color="000000"/>
              <w:bottom w:val="single" w:sz="4" w:space="0" w:color="000000"/>
            </w:tcBorders>
            <w:shd w:val="clear" w:color="auto" w:fill="DEEAF6"/>
            <w:vAlign w:val="center"/>
          </w:tcPr>
          <w:p w14:paraId="336056CA" w14:textId="77777777" w:rsidR="009804F3" w:rsidRPr="00785AA4"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785AA4">
              <w:rPr>
                <w:rFonts w:ascii="Times New Roman" w:eastAsia="Times New Roman" w:hAnsi="Times New Roman" w:cs="Times New Roman"/>
                <w:b/>
                <w:sz w:val="16"/>
                <w:szCs w:val="16"/>
                <w:lang w:eastAsia="ar-SA"/>
              </w:rPr>
              <w:t>SZACOWANA LICZBA GODZIN W OKRESIE REALIZACJI</w:t>
            </w:r>
          </w:p>
          <w:p w14:paraId="11EE5150" w14:textId="77777777" w:rsidR="009804F3" w:rsidRPr="00785AA4"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r w:rsidRPr="00785AA4">
              <w:rPr>
                <w:rFonts w:ascii="Times New Roman" w:eastAsia="Times New Roman" w:hAnsi="Times New Roman" w:cs="Times New Roman"/>
                <w:b/>
                <w:sz w:val="16"/>
                <w:szCs w:val="16"/>
                <w:lang w:eastAsia="ar-SA"/>
              </w:rPr>
              <w:t>USŁUGI</w:t>
            </w:r>
          </w:p>
        </w:tc>
        <w:tc>
          <w:tcPr>
            <w:tcW w:w="1611" w:type="dxa"/>
            <w:tcBorders>
              <w:top w:val="single" w:sz="4" w:space="0" w:color="000000"/>
              <w:left w:val="single" w:sz="4" w:space="0" w:color="000000"/>
              <w:bottom w:val="single" w:sz="4" w:space="0" w:color="000000"/>
            </w:tcBorders>
            <w:shd w:val="clear" w:color="auto" w:fill="DEEAF6"/>
            <w:vAlign w:val="center"/>
          </w:tcPr>
          <w:p w14:paraId="7EB219F0" w14:textId="77777777" w:rsidR="009804F3" w:rsidRPr="00785AA4" w:rsidRDefault="009804F3" w:rsidP="009804F3">
            <w:pPr>
              <w:suppressAutoHyphens/>
              <w:snapToGrid w:val="0"/>
              <w:spacing w:after="0" w:line="240" w:lineRule="auto"/>
              <w:jc w:val="center"/>
              <w:rPr>
                <w:rFonts w:ascii="Times New Roman" w:eastAsia="Times New Roman" w:hAnsi="Times New Roman" w:cs="Times New Roman"/>
                <w:b/>
                <w:sz w:val="16"/>
                <w:szCs w:val="16"/>
                <w:lang w:eastAsia="ar-SA"/>
              </w:rPr>
            </w:pPr>
            <w:r w:rsidRPr="00785AA4">
              <w:rPr>
                <w:rFonts w:ascii="Times New Roman" w:eastAsia="Times New Roman" w:hAnsi="Times New Roman" w:cs="Times New Roman"/>
                <w:b/>
                <w:sz w:val="16"/>
                <w:szCs w:val="16"/>
                <w:lang w:eastAsia="ar-SA"/>
              </w:rPr>
              <w:t>MIESIĘCZNA WARTOŚĆ NETTO</w:t>
            </w:r>
          </w:p>
        </w:tc>
        <w:tc>
          <w:tcPr>
            <w:tcW w:w="1015" w:type="dxa"/>
            <w:tcBorders>
              <w:top w:val="single" w:sz="4" w:space="0" w:color="000000"/>
              <w:left w:val="single" w:sz="4" w:space="0" w:color="000000"/>
              <w:bottom w:val="single" w:sz="4" w:space="0" w:color="000000"/>
            </w:tcBorders>
            <w:shd w:val="clear" w:color="auto" w:fill="DEEAF6"/>
            <w:vAlign w:val="center"/>
          </w:tcPr>
          <w:p w14:paraId="119A0F04" w14:textId="77777777" w:rsidR="009804F3" w:rsidRPr="00785AA4"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785AA4">
              <w:rPr>
                <w:rFonts w:ascii="Times New Roman" w:eastAsia="Times New Roman" w:hAnsi="Times New Roman" w:cs="Times New Roman"/>
                <w:b/>
                <w:sz w:val="16"/>
                <w:szCs w:val="16"/>
                <w:lang w:eastAsia="ar-SA"/>
              </w:rPr>
              <w:t>STAWKA VAT</w:t>
            </w:r>
          </w:p>
        </w:tc>
        <w:tc>
          <w:tcPr>
            <w:tcW w:w="1248" w:type="dxa"/>
            <w:tcBorders>
              <w:top w:val="single" w:sz="4" w:space="0" w:color="000000"/>
              <w:left w:val="single" w:sz="4" w:space="0" w:color="000000"/>
              <w:bottom w:val="single" w:sz="4" w:space="0" w:color="000000"/>
            </w:tcBorders>
            <w:shd w:val="clear" w:color="auto" w:fill="DEEAF6"/>
            <w:vAlign w:val="center"/>
          </w:tcPr>
          <w:p w14:paraId="5E3EC59F" w14:textId="77777777" w:rsidR="009804F3" w:rsidRPr="00785AA4"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785AA4">
              <w:rPr>
                <w:rFonts w:ascii="Times New Roman" w:eastAsia="Times New Roman" w:hAnsi="Times New Roman" w:cs="Times New Roman"/>
                <w:b/>
                <w:sz w:val="16"/>
                <w:szCs w:val="16"/>
                <w:lang w:eastAsia="ar-SA"/>
              </w:rPr>
              <w:t>MIESIĘCZNA WARTOŚĆ BRUTTO</w:t>
            </w:r>
          </w:p>
        </w:tc>
        <w:tc>
          <w:tcPr>
            <w:tcW w:w="197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930554E" w14:textId="77777777" w:rsidR="009804F3" w:rsidRPr="00785AA4"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785AA4">
              <w:rPr>
                <w:rFonts w:ascii="Times New Roman" w:eastAsia="Times New Roman" w:hAnsi="Times New Roman" w:cs="Times New Roman"/>
                <w:b/>
                <w:sz w:val="16"/>
                <w:szCs w:val="16"/>
                <w:lang w:eastAsia="ar-SA"/>
              </w:rPr>
              <w:t>WARTOŚĆ CAŁKOWITA</w:t>
            </w:r>
          </w:p>
          <w:p w14:paraId="3E45646F" w14:textId="77777777" w:rsidR="009804F3" w:rsidRPr="00785AA4"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r w:rsidRPr="00785AA4">
              <w:rPr>
                <w:rFonts w:ascii="Times New Roman" w:eastAsia="Times New Roman" w:hAnsi="Times New Roman" w:cs="Times New Roman"/>
                <w:b/>
                <w:sz w:val="16"/>
                <w:szCs w:val="16"/>
                <w:lang w:eastAsia="ar-SA"/>
              </w:rPr>
              <w:t>BRUTTO</w:t>
            </w:r>
          </w:p>
          <w:p w14:paraId="072ABAAA" w14:textId="77777777" w:rsidR="009804F3" w:rsidRPr="00785AA4"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p>
        </w:tc>
      </w:tr>
      <w:tr w:rsidR="009804F3" w:rsidRPr="009804F3" w14:paraId="2E0F8086" w14:textId="77777777" w:rsidTr="009804F3">
        <w:trPr>
          <w:trHeight w:val="346"/>
        </w:trPr>
        <w:tc>
          <w:tcPr>
            <w:tcW w:w="648" w:type="dxa"/>
            <w:tcBorders>
              <w:top w:val="single" w:sz="4" w:space="0" w:color="000000"/>
              <w:left w:val="single" w:sz="4" w:space="0" w:color="000000"/>
              <w:bottom w:val="single" w:sz="4" w:space="0" w:color="000000"/>
            </w:tcBorders>
            <w:shd w:val="clear" w:color="auto" w:fill="DEEAF6"/>
            <w:vAlign w:val="center"/>
          </w:tcPr>
          <w:p w14:paraId="1286493C" w14:textId="77777777" w:rsidR="009804F3" w:rsidRPr="00785AA4"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785AA4">
              <w:rPr>
                <w:rFonts w:ascii="Times New Roman" w:eastAsia="Times New Roman" w:hAnsi="Times New Roman" w:cs="Times New Roman"/>
                <w:b/>
                <w:sz w:val="20"/>
                <w:szCs w:val="20"/>
                <w:lang w:eastAsia="ar-SA"/>
              </w:rPr>
              <w:t>a</w:t>
            </w:r>
          </w:p>
        </w:tc>
        <w:tc>
          <w:tcPr>
            <w:tcW w:w="1742" w:type="dxa"/>
            <w:tcBorders>
              <w:top w:val="single" w:sz="4" w:space="0" w:color="000000"/>
              <w:left w:val="single" w:sz="4" w:space="0" w:color="000000"/>
              <w:bottom w:val="single" w:sz="4" w:space="0" w:color="000000"/>
            </w:tcBorders>
            <w:shd w:val="clear" w:color="auto" w:fill="DEEAF6"/>
            <w:vAlign w:val="center"/>
          </w:tcPr>
          <w:p w14:paraId="44B4323A" w14:textId="77777777" w:rsidR="009804F3" w:rsidRPr="00785AA4"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785AA4">
              <w:rPr>
                <w:rFonts w:ascii="Times New Roman" w:eastAsia="Times New Roman" w:hAnsi="Times New Roman" w:cs="Times New Roman"/>
                <w:b/>
                <w:sz w:val="20"/>
                <w:szCs w:val="20"/>
                <w:lang w:eastAsia="ar-SA"/>
              </w:rPr>
              <w:t>b</w:t>
            </w:r>
          </w:p>
        </w:tc>
        <w:tc>
          <w:tcPr>
            <w:tcW w:w="1411" w:type="dxa"/>
            <w:tcBorders>
              <w:top w:val="single" w:sz="4" w:space="0" w:color="000000"/>
              <w:left w:val="single" w:sz="4" w:space="0" w:color="000000"/>
              <w:bottom w:val="single" w:sz="4" w:space="0" w:color="000000"/>
            </w:tcBorders>
            <w:shd w:val="clear" w:color="auto" w:fill="DEEAF6"/>
            <w:vAlign w:val="center"/>
          </w:tcPr>
          <w:p w14:paraId="4FF7B416" w14:textId="77777777" w:rsidR="009804F3" w:rsidRPr="00785AA4"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785AA4">
              <w:rPr>
                <w:rFonts w:ascii="Times New Roman" w:eastAsia="Times New Roman" w:hAnsi="Times New Roman" w:cs="Times New Roman"/>
                <w:b/>
                <w:sz w:val="20"/>
                <w:szCs w:val="20"/>
                <w:lang w:eastAsia="ar-SA"/>
              </w:rPr>
              <w:t>c</w:t>
            </w:r>
          </w:p>
        </w:tc>
        <w:tc>
          <w:tcPr>
            <w:tcW w:w="1611" w:type="dxa"/>
            <w:tcBorders>
              <w:top w:val="single" w:sz="4" w:space="0" w:color="000000"/>
              <w:left w:val="single" w:sz="4" w:space="0" w:color="000000"/>
              <w:bottom w:val="single" w:sz="4" w:space="0" w:color="000000"/>
            </w:tcBorders>
            <w:shd w:val="clear" w:color="auto" w:fill="DEEAF6"/>
            <w:vAlign w:val="center"/>
          </w:tcPr>
          <w:p w14:paraId="6CC481BD" w14:textId="77777777" w:rsidR="009804F3" w:rsidRPr="00785AA4"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785AA4">
              <w:rPr>
                <w:rFonts w:ascii="Times New Roman" w:eastAsia="Times New Roman" w:hAnsi="Times New Roman" w:cs="Times New Roman"/>
                <w:b/>
                <w:sz w:val="20"/>
                <w:szCs w:val="20"/>
                <w:lang w:eastAsia="ar-SA"/>
              </w:rPr>
              <w:t>d</w:t>
            </w:r>
          </w:p>
        </w:tc>
        <w:tc>
          <w:tcPr>
            <w:tcW w:w="1015" w:type="dxa"/>
            <w:tcBorders>
              <w:top w:val="single" w:sz="4" w:space="0" w:color="000000"/>
              <w:left w:val="single" w:sz="4" w:space="0" w:color="000000"/>
              <w:bottom w:val="single" w:sz="4" w:space="0" w:color="000000"/>
            </w:tcBorders>
            <w:shd w:val="clear" w:color="auto" w:fill="DEEAF6"/>
            <w:vAlign w:val="center"/>
          </w:tcPr>
          <w:p w14:paraId="49B21005" w14:textId="77777777" w:rsidR="009804F3" w:rsidRPr="00785AA4"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785AA4">
              <w:rPr>
                <w:rFonts w:ascii="Times New Roman" w:eastAsia="Times New Roman" w:hAnsi="Times New Roman" w:cs="Times New Roman"/>
                <w:b/>
                <w:sz w:val="20"/>
                <w:szCs w:val="20"/>
                <w:lang w:eastAsia="ar-SA"/>
              </w:rPr>
              <w:t>e</w:t>
            </w:r>
          </w:p>
        </w:tc>
        <w:tc>
          <w:tcPr>
            <w:tcW w:w="1248" w:type="dxa"/>
            <w:tcBorders>
              <w:top w:val="single" w:sz="4" w:space="0" w:color="000000"/>
              <w:left w:val="single" w:sz="4" w:space="0" w:color="000000"/>
              <w:bottom w:val="single" w:sz="4" w:space="0" w:color="000000"/>
            </w:tcBorders>
            <w:shd w:val="clear" w:color="auto" w:fill="DEEAF6"/>
            <w:vAlign w:val="center"/>
          </w:tcPr>
          <w:p w14:paraId="4F1D5A12" w14:textId="77777777" w:rsidR="009804F3" w:rsidRPr="00785AA4"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785AA4">
              <w:rPr>
                <w:rFonts w:ascii="Times New Roman" w:eastAsia="Times New Roman" w:hAnsi="Times New Roman" w:cs="Times New Roman"/>
                <w:b/>
                <w:sz w:val="20"/>
                <w:szCs w:val="20"/>
                <w:lang w:eastAsia="ar-SA"/>
              </w:rPr>
              <w:t>f ( d x e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4153E9B" w14:textId="77777777" w:rsidR="009804F3" w:rsidRPr="00785AA4"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785AA4">
              <w:rPr>
                <w:rFonts w:ascii="Times New Roman" w:eastAsia="Times New Roman" w:hAnsi="Times New Roman" w:cs="Times New Roman"/>
                <w:b/>
                <w:sz w:val="20"/>
                <w:szCs w:val="20"/>
                <w:lang w:eastAsia="ar-SA"/>
              </w:rPr>
              <w:t>g ( f x 12 miesięcy )</w:t>
            </w:r>
          </w:p>
        </w:tc>
      </w:tr>
      <w:tr w:rsidR="009804F3" w:rsidRPr="009804F3" w14:paraId="711415EA" w14:textId="77777777" w:rsidTr="009804F3">
        <w:tc>
          <w:tcPr>
            <w:tcW w:w="648" w:type="dxa"/>
            <w:tcBorders>
              <w:top w:val="single" w:sz="4" w:space="0" w:color="000000"/>
              <w:left w:val="single" w:sz="4" w:space="0" w:color="000000"/>
              <w:bottom w:val="single" w:sz="4" w:space="0" w:color="000000"/>
            </w:tcBorders>
            <w:vAlign w:val="center"/>
          </w:tcPr>
          <w:p w14:paraId="23C261B5" w14:textId="77777777" w:rsidR="009804F3" w:rsidRPr="00785AA4" w:rsidRDefault="009804F3" w:rsidP="009804F3">
            <w:pPr>
              <w:suppressAutoHyphens/>
              <w:snapToGrid w:val="0"/>
              <w:spacing w:after="0" w:line="240" w:lineRule="auto"/>
              <w:jc w:val="center"/>
              <w:rPr>
                <w:rFonts w:ascii="Times New Roman" w:eastAsia="Times New Roman" w:hAnsi="Times New Roman" w:cs="Times New Roman"/>
                <w:sz w:val="18"/>
                <w:szCs w:val="18"/>
                <w:lang w:eastAsia="ar-SA"/>
              </w:rPr>
            </w:pPr>
          </w:p>
          <w:p w14:paraId="732B2C1A" w14:textId="77777777" w:rsidR="009804F3" w:rsidRPr="00785AA4" w:rsidRDefault="009804F3" w:rsidP="009804F3">
            <w:pPr>
              <w:suppressAutoHyphens/>
              <w:spacing w:after="0" w:line="240" w:lineRule="auto"/>
              <w:jc w:val="center"/>
              <w:rPr>
                <w:rFonts w:ascii="Times New Roman" w:eastAsia="Times New Roman" w:hAnsi="Times New Roman" w:cs="Times New Roman"/>
                <w:sz w:val="18"/>
                <w:szCs w:val="18"/>
                <w:lang w:eastAsia="ar-SA"/>
              </w:rPr>
            </w:pPr>
            <w:r w:rsidRPr="00785AA4">
              <w:rPr>
                <w:rFonts w:ascii="Times New Roman" w:eastAsia="Times New Roman" w:hAnsi="Times New Roman" w:cs="Times New Roman"/>
                <w:sz w:val="18"/>
                <w:szCs w:val="18"/>
                <w:lang w:eastAsia="ar-SA"/>
              </w:rPr>
              <w:t>1</w:t>
            </w:r>
          </w:p>
          <w:p w14:paraId="5A47C8FF" w14:textId="77777777" w:rsidR="009804F3" w:rsidRPr="00785AA4" w:rsidRDefault="009804F3" w:rsidP="009804F3">
            <w:pPr>
              <w:suppressAutoHyphens/>
              <w:spacing w:after="0" w:line="240" w:lineRule="auto"/>
              <w:jc w:val="center"/>
              <w:rPr>
                <w:rFonts w:ascii="Times New Roman" w:eastAsia="Times New Roman" w:hAnsi="Times New Roman" w:cs="Times New Roman"/>
                <w:sz w:val="18"/>
                <w:szCs w:val="18"/>
                <w:lang w:eastAsia="ar-SA"/>
              </w:rPr>
            </w:pPr>
          </w:p>
        </w:tc>
        <w:tc>
          <w:tcPr>
            <w:tcW w:w="1742" w:type="dxa"/>
            <w:tcBorders>
              <w:top w:val="single" w:sz="4" w:space="0" w:color="000000"/>
              <w:left w:val="single" w:sz="4" w:space="0" w:color="000000"/>
              <w:bottom w:val="single" w:sz="4" w:space="0" w:color="000000"/>
            </w:tcBorders>
            <w:vAlign w:val="center"/>
          </w:tcPr>
          <w:p w14:paraId="0EF6B9AE" w14:textId="77777777" w:rsidR="009804F3" w:rsidRPr="00785AA4" w:rsidRDefault="009804F3" w:rsidP="009804F3">
            <w:pPr>
              <w:widowControl w:val="0"/>
              <w:tabs>
                <w:tab w:val="left" w:pos="567"/>
              </w:tabs>
              <w:suppressAutoHyphens/>
              <w:autoSpaceDE w:val="0"/>
              <w:snapToGrid w:val="0"/>
              <w:spacing w:after="0" w:line="240" w:lineRule="auto"/>
              <w:rPr>
                <w:rFonts w:ascii="Times New Roman" w:eastAsia="Times New Roman" w:hAnsi="Times New Roman" w:cs="Times New Roman"/>
                <w:sz w:val="18"/>
                <w:szCs w:val="18"/>
                <w:lang w:eastAsia="ar-SA"/>
              </w:rPr>
            </w:pPr>
            <w:r w:rsidRPr="00785AA4">
              <w:rPr>
                <w:rFonts w:ascii="Times New Roman" w:eastAsia="Times New Roman" w:hAnsi="Times New Roman" w:cs="Times New Roman"/>
                <w:sz w:val="18"/>
                <w:szCs w:val="18"/>
                <w:lang w:eastAsia="ar-SA"/>
              </w:rPr>
              <w:t>Świadczenie usługi ochrony w Sądzie Rejonowym w Tucholi</w:t>
            </w:r>
          </w:p>
          <w:p w14:paraId="2A3DEFED" w14:textId="77777777" w:rsidR="009804F3" w:rsidRPr="00785AA4" w:rsidRDefault="009804F3" w:rsidP="009804F3">
            <w:pPr>
              <w:widowControl w:val="0"/>
              <w:tabs>
                <w:tab w:val="left" w:pos="567"/>
              </w:tabs>
              <w:suppressAutoHyphens/>
              <w:autoSpaceDE w:val="0"/>
              <w:spacing w:after="0" w:line="240" w:lineRule="auto"/>
              <w:rPr>
                <w:rFonts w:ascii="Times New Roman" w:eastAsia="Times New Roman" w:hAnsi="Times New Roman" w:cs="Times New Roman"/>
                <w:sz w:val="18"/>
                <w:szCs w:val="18"/>
                <w:lang w:eastAsia="ar-SA"/>
              </w:rPr>
            </w:pPr>
            <w:r w:rsidRPr="00785AA4">
              <w:rPr>
                <w:rFonts w:ascii="Times New Roman" w:eastAsia="Times New Roman" w:hAnsi="Times New Roman" w:cs="Times New Roman"/>
                <w:sz w:val="18"/>
                <w:szCs w:val="18"/>
                <w:lang w:eastAsia="ar-SA"/>
              </w:rPr>
              <w:t>ul. Świecka 28</w:t>
            </w:r>
          </w:p>
          <w:p w14:paraId="252A14EA" w14:textId="77777777" w:rsidR="009804F3" w:rsidRPr="00785AA4" w:rsidRDefault="009804F3" w:rsidP="009804F3">
            <w:pPr>
              <w:widowControl w:val="0"/>
              <w:tabs>
                <w:tab w:val="left" w:pos="567"/>
              </w:tabs>
              <w:suppressAutoHyphens/>
              <w:autoSpaceDE w:val="0"/>
              <w:spacing w:after="0" w:line="240" w:lineRule="auto"/>
              <w:rPr>
                <w:rFonts w:ascii="Times New Roman" w:eastAsia="Times New Roman" w:hAnsi="Times New Roman" w:cs="Times New Roman"/>
                <w:sz w:val="18"/>
                <w:szCs w:val="18"/>
                <w:lang w:eastAsia="ar-SA"/>
              </w:rPr>
            </w:pPr>
            <w:r w:rsidRPr="00785AA4">
              <w:rPr>
                <w:rFonts w:ascii="Times New Roman" w:eastAsia="Times New Roman" w:hAnsi="Times New Roman" w:cs="Times New Roman"/>
                <w:sz w:val="18"/>
                <w:szCs w:val="18"/>
                <w:lang w:eastAsia="ar-SA"/>
              </w:rPr>
              <w:t>89-500 Tuchola</w:t>
            </w:r>
          </w:p>
        </w:tc>
        <w:tc>
          <w:tcPr>
            <w:tcW w:w="1411" w:type="dxa"/>
            <w:tcBorders>
              <w:top w:val="single" w:sz="4" w:space="0" w:color="000000"/>
              <w:left w:val="single" w:sz="4" w:space="0" w:color="000000"/>
              <w:bottom w:val="single" w:sz="4" w:space="0" w:color="000000"/>
            </w:tcBorders>
            <w:vAlign w:val="center"/>
          </w:tcPr>
          <w:p w14:paraId="5A71293A" w14:textId="5DA82543" w:rsidR="009804F3" w:rsidRPr="00785AA4" w:rsidRDefault="009804F3" w:rsidP="009804F3">
            <w:pPr>
              <w:suppressAutoHyphens/>
              <w:spacing w:after="0" w:line="240" w:lineRule="auto"/>
              <w:jc w:val="center"/>
              <w:rPr>
                <w:rFonts w:ascii="Times New Roman" w:eastAsia="Times New Roman" w:hAnsi="Times New Roman" w:cs="Times New Roman"/>
                <w:sz w:val="18"/>
                <w:szCs w:val="18"/>
                <w:lang w:eastAsia="ar-SA"/>
              </w:rPr>
            </w:pPr>
            <w:r w:rsidRPr="00785AA4">
              <w:rPr>
                <w:rFonts w:ascii="Times New Roman" w:eastAsia="Times New Roman" w:hAnsi="Times New Roman" w:cs="Times New Roman"/>
                <w:sz w:val="18"/>
                <w:szCs w:val="18"/>
                <w:lang w:eastAsia="ar-SA"/>
              </w:rPr>
              <w:t>87</w:t>
            </w:r>
            <w:r w:rsidR="00785AA4" w:rsidRPr="00785AA4">
              <w:rPr>
                <w:rFonts w:ascii="Times New Roman" w:eastAsia="Times New Roman" w:hAnsi="Times New Roman" w:cs="Times New Roman"/>
                <w:sz w:val="18"/>
                <w:szCs w:val="18"/>
                <w:lang w:eastAsia="ar-SA"/>
              </w:rPr>
              <w:t>60</w:t>
            </w:r>
          </w:p>
        </w:tc>
        <w:tc>
          <w:tcPr>
            <w:tcW w:w="1611" w:type="dxa"/>
            <w:tcBorders>
              <w:top w:val="single" w:sz="4" w:space="0" w:color="000000"/>
              <w:left w:val="single" w:sz="4" w:space="0" w:color="000000"/>
              <w:bottom w:val="single" w:sz="4" w:space="0" w:color="000000"/>
            </w:tcBorders>
          </w:tcPr>
          <w:p w14:paraId="42477634" w14:textId="77777777" w:rsidR="009804F3" w:rsidRPr="00785AA4"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015" w:type="dxa"/>
            <w:tcBorders>
              <w:top w:val="single" w:sz="4" w:space="0" w:color="000000"/>
              <w:left w:val="single" w:sz="4" w:space="0" w:color="000000"/>
              <w:bottom w:val="single" w:sz="4" w:space="0" w:color="000000"/>
            </w:tcBorders>
          </w:tcPr>
          <w:p w14:paraId="4A8E8474" w14:textId="77777777" w:rsidR="009804F3" w:rsidRPr="00785AA4"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248" w:type="dxa"/>
            <w:tcBorders>
              <w:top w:val="single" w:sz="4" w:space="0" w:color="000000"/>
              <w:left w:val="single" w:sz="4" w:space="0" w:color="000000"/>
              <w:bottom w:val="single" w:sz="4" w:space="0" w:color="000000"/>
            </w:tcBorders>
          </w:tcPr>
          <w:p w14:paraId="587C2EA1" w14:textId="77777777" w:rsidR="009804F3" w:rsidRPr="00785AA4"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974" w:type="dxa"/>
            <w:tcBorders>
              <w:top w:val="single" w:sz="4" w:space="0" w:color="000000"/>
              <w:left w:val="single" w:sz="4" w:space="0" w:color="000000"/>
              <w:bottom w:val="single" w:sz="4" w:space="0" w:color="000000"/>
              <w:right w:val="single" w:sz="4" w:space="0" w:color="000000"/>
            </w:tcBorders>
          </w:tcPr>
          <w:p w14:paraId="2F15C42F" w14:textId="77777777" w:rsidR="009804F3" w:rsidRPr="00785AA4"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r>
    </w:tbl>
    <w:p w14:paraId="2A999FDB" w14:textId="77777777" w:rsidR="009804F3" w:rsidRPr="009804F3" w:rsidRDefault="009804F3" w:rsidP="009804F3">
      <w:pPr>
        <w:widowControl w:val="0"/>
        <w:tabs>
          <w:tab w:val="left" w:pos="426"/>
        </w:tabs>
        <w:suppressAutoHyphens/>
        <w:autoSpaceDE w:val="0"/>
        <w:spacing w:after="120" w:line="240" w:lineRule="auto"/>
        <w:ind w:left="426"/>
        <w:jc w:val="both"/>
        <w:rPr>
          <w:rFonts w:ascii="Arial" w:eastAsia="Calibri" w:hAnsi="Arial" w:cs="Calibri"/>
          <w:color w:val="FF0000"/>
          <w:lang w:val="x-none" w:eastAsia="ar-SA"/>
        </w:rPr>
      </w:pPr>
    </w:p>
    <w:p w14:paraId="6296531F" w14:textId="77777777" w:rsidR="009804F3" w:rsidRPr="009804F3" w:rsidRDefault="009804F3" w:rsidP="009804F3">
      <w:pPr>
        <w:widowControl w:val="0"/>
        <w:tabs>
          <w:tab w:val="left" w:pos="426"/>
        </w:tabs>
        <w:suppressAutoHyphens/>
        <w:autoSpaceDE w:val="0"/>
        <w:spacing w:after="120" w:line="240" w:lineRule="auto"/>
        <w:jc w:val="both"/>
        <w:rPr>
          <w:rFonts w:ascii="Arial" w:eastAsia="Calibri" w:hAnsi="Arial" w:cs="Calibri"/>
          <w:color w:val="FF0000"/>
          <w:lang w:eastAsia="ar-SA"/>
        </w:rPr>
      </w:pPr>
    </w:p>
    <w:p w14:paraId="3BFFBFCD" w14:textId="69AE2D9B" w:rsidR="009804F3" w:rsidRPr="00785AA4" w:rsidRDefault="009804F3" w:rsidP="00310F35">
      <w:pPr>
        <w:numPr>
          <w:ilvl w:val="0"/>
          <w:numId w:val="21"/>
        </w:numPr>
        <w:suppressAutoHyphens/>
        <w:spacing w:after="0" w:line="240" w:lineRule="auto"/>
        <w:jc w:val="both"/>
        <w:rPr>
          <w:rFonts w:ascii="Times New Roman" w:eastAsia="Times New Roman" w:hAnsi="Times New Roman" w:cs="Times New Roman"/>
          <w:lang w:val="x-none" w:eastAsia="ar-SA"/>
        </w:rPr>
      </w:pPr>
      <w:r w:rsidRPr="00785AA4">
        <w:rPr>
          <w:rFonts w:ascii="Times New Roman" w:eastAsia="Times New Roman" w:hAnsi="Times New Roman" w:cs="Times New Roman"/>
          <w:lang w:val="x-none" w:eastAsia="ar-SA"/>
        </w:rPr>
        <w:t>Wykonanie zamówienia od dnia 01.01.202</w:t>
      </w:r>
      <w:r w:rsidR="00785AA4" w:rsidRPr="00785AA4">
        <w:rPr>
          <w:rFonts w:ascii="Times New Roman" w:eastAsia="Times New Roman" w:hAnsi="Times New Roman" w:cs="Times New Roman"/>
          <w:lang w:eastAsia="ar-SA"/>
        </w:rPr>
        <w:t>1</w:t>
      </w:r>
      <w:r w:rsidRPr="00785AA4">
        <w:rPr>
          <w:rFonts w:ascii="Times New Roman" w:eastAsia="Times New Roman" w:hAnsi="Times New Roman" w:cs="Times New Roman"/>
          <w:lang w:val="x-none" w:eastAsia="ar-SA"/>
        </w:rPr>
        <w:t xml:space="preserve"> r. do dnia 31.12.202</w:t>
      </w:r>
      <w:r w:rsidR="00785AA4" w:rsidRPr="00785AA4">
        <w:rPr>
          <w:rFonts w:ascii="Times New Roman" w:eastAsia="Times New Roman" w:hAnsi="Times New Roman" w:cs="Times New Roman"/>
          <w:lang w:eastAsia="ar-SA"/>
        </w:rPr>
        <w:t>1</w:t>
      </w:r>
      <w:r w:rsidRPr="00785AA4">
        <w:rPr>
          <w:rFonts w:ascii="Times New Roman" w:eastAsia="Times New Roman" w:hAnsi="Times New Roman" w:cs="Times New Roman"/>
          <w:lang w:val="x-none" w:eastAsia="ar-SA"/>
        </w:rPr>
        <w:t xml:space="preserve"> r.</w:t>
      </w:r>
    </w:p>
    <w:p w14:paraId="5D6DF8C2" w14:textId="77777777" w:rsidR="009804F3" w:rsidRPr="00785AA4" w:rsidRDefault="009804F3" w:rsidP="00310F35">
      <w:pPr>
        <w:numPr>
          <w:ilvl w:val="0"/>
          <w:numId w:val="21"/>
        </w:numPr>
        <w:suppressAutoHyphens/>
        <w:spacing w:after="0" w:line="240" w:lineRule="auto"/>
        <w:jc w:val="both"/>
        <w:rPr>
          <w:rFonts w:ascii="Times New Roman" w:eastAsia="Times New Roman" w:hAnsi="Times New Roman" w:cs="Times New Roman"/>
          <w:lang w:val="x-none" w:eastAsia="ar-SA"/>
        </w:rPr>
      </w:pPr>
      <w:r w:rsidRPr="00785AA4">
        <w:rPr>
          <w:rFonts w:ascii="Times New Roman" w:eastAsia="Times New Roman" w:hAnsi="Times New Roman" w:cs="Times New Roman"/>
          <w:lang w:val="x-none" w:eastAsia="ar-SA"/>
        </w:rPr>
        <w:t xml:space="preserve">Wykonanie zamówienia zgodnie z wszystkimi wymaganiami Zamawiającego opisanymi w </w:t>
      </w:r>
      <w:r w:rsidRPr="00785AA4">
        <w:rPr>
          <w:rFonts w:ascii="Times New Roman" w:eastAsia="Times New Roman" w:hAnsi="Times New Roman" w:cs="Times New Roman"/>
          <w:lang w:eastAsia="ar-SA"/>
        </w:rPr>
        <w:t>ogłoszeniu</w:t>
      </w:r>
      <w:r w:rsidRPr="00785AA4">
        <w:rPr>
          <w:rFonts w:ascii="Times New Roman" w:eastAsia="Times New Roman" w:hAnsi="Times New Roman" w:cs="Times New Roman"/>
          <w:lang w:val="x-none" w:eastAsia="ar-SA"/>
        </w:rPr>
        <w:t xml:space="preserve">, załączniku nr </w:t>
      </w:r>
      <w:r w:rsidRPr="00785AA4">
        <w:rPr>
          <w:rFonts w:ascii="Times New Roman" w:eastAsia="Times New Roman" w:hAnsi="Times New Roman" w:cs="Times New Roman"/>
          <w:lang w:eastAsia="ar-SA"/>
        </w:rPr>
        <w:t>3</w:t>
      </w:r>
      <w:r w:rsidRPr="00785AA4">
        <w:rPr>
          <w:rFonts w:ascii="Times New Roman" w:eastAsia="Times New Roman" w:hAnsi="Times New Roman" w:cs="Times New Roman"/>
          <w:lang w:val="x-none" w:eastAsia="ar-SA"/>
        </w:rPr>
        <w:t xml:space="preserve"> do </w:t>
      </w:r>
      <w:r w:rsidRPr="00785AA4">
        <w:rPr>
          <w:rFonts w:ascii="Times New Roman" w:eastAsia="Times New Roman" w:hAnsi="Times New Roman" w:cs="Times New Roman"/>
          <w:lang w:eastAsia="ar-SA"/>
        </w:rPr>
        <w:t>ogłoszenia</w:t>
      </w:r>
      <w:r w:rsidRPr="00785AA4">
        <w:rPr>
          <w:rFonts w:ascii="Times New Roman" w:eastAsia="Times New Roman" w:hAnsi="Times New Roman" w:cs="Times New Roman"/>
          <w:lang w:val="x-none" w:eastAsia="ar-SA"/>
        </w:rPr>
        <w:t xml:space="preserve"> – </w:t>
      </w:r>
      <w:r w:rsidRPr="00785AA4">
        <w:rPr>
          <w:rFonts w:ascii="Times New Roman" w:eastAsia="Times New Roman" w:hAnsi="Times New Roman" w:cs="Times New Roman"/>
          <w:i/>
          <w:lang w:val="x-none" w:eastAsia="ar-SA"/>
        </w:rPr>
        <w:t xml:space="preserve">Opis Przedmiotu Zamówienia, </w:t>
      </w:r>
      <w:r w:rsidRPr="00785AA4">
        <w:rPr>
          <w:rFonts w:ascii="Times New Roman" w:eastAsia="Times New Roman" w:hAnsi="Times New Roman" w:cs="Times New Roman"/>
          <w:lang w:val="x-none" w:eastAsia="ar-SA"/>
        </w:rPr>
        <w:t xml:space="preserve">załączniku nr 4 do </w:t>
      </w:r>
      <w:r w:rsidRPr="00785AA4">
        <w:rPr>
          <w:rFonts w:ascii="Times New Roman" w:eastAsia="Times New Roman" w:hAnsi="Times New Roman" w:cs="Times New Roman"/>
          <w:lang w:eastAsia="ar-SA"/>
        </w:rPr>
        <w:t>ogłoszenia</w:t>
      </w:r>
      <w:r w:rsidRPr="00785AA4">
        <w:rPr>
          <w:rFonts w:ascii="Times New Roman" w:eastAsia="Times New Roman" w:hAnsi="Times New Roman" w:cs="Times New Roman"/>
          <w:i/>
          <w:lang w:val="x-none" w:eastAsia="ar-SA"/>
        </w:rPr>
        <w:t xml:space="preserve"> – Regulamin </w:t>
      </w:r>
      <w:r w:rsidRPr="00785AA4">
        <w:rPr>
          <w:rFonts w:ascii="Times New Roman" w:eastAsia="Times New Roman" w:hAnsi="Times New Roman" w:cs="Times New Roman"/>
          <w:i/>
          <w:lang w:eastAsia="ar-SA"/>
        </w:rPr>
        <w:t xml:space="preserve">pełnienia </w:t>
      </w:r>
      <w:r w:rsidRPr="00785AA4">
        <w:rPr>
          <w:rFonts w:ascii="Times New Roman" w:eastAsia="Times New Roman" w:hAnsi="Times New Roman" w:cs="Times New Roman"/>
          <w:i/>
          <w:lang w:val="x-none" w:eastAsia="ar-SA"/>
        </w:rPr>
        <w:t xml:space="preserve">służby </w:t>
      </w:r>
      <w:r w:rsidRPr="00785AA4">
        <w:rPr>
          <w:rFonts w:ascii="Times New Roman" w:eastAsia="Times New Roman" w:hAnsi="Times New Roman" w:cs="Times New Roman"/>
          <w:i/>
          <w:lang w:eastAsia="ar-SA"/>
        </w:rPr>
        <w:t>ochrony</w:t>
      </w:r>
      <w:r w:rsidRPr="00785AA4">
        <w:rPr>
          <w:rFonts w:ascii="Times New Roman" w:eastAsia="Times New Roman" w:hAnsi="Times New Roman" w:cs="Times New Roman"/>
          <w:lang w:val="x-none" w:eastAsia="ar-SA"/>
        </w:rPr>
        <w:t xml:space="preserve"> oraz we wzorze umowy - załącznik nr </w:t>
      </w:r>
      <w:r w:rsidRPr="00785AA4">
        <w:rPr>
          <w:rFonts w:ascii="Times New Roman" w:eastAsia="Times New Roman" w:hAnsi="Times New Roman" w:cs="Times New Roman"/>
          <w:lang w:eastAsia="ar-SA"/>
        </w:rPr>
        <w:t>5</w:t>
      </w:r>
      <w:r w:rsidRPr="00785AA4">
        <w:rPr>
          <w:rFonts w:ascii="Times New Roman" w:eastAsia="Times New Roman" w:hAnsi="Times New Roman" w:cs="Times New Roman"/>
          <w:lang w:val="x-none" w:eastAsia="ar-SA"/>
        </w:rPr>
        <w:t xml:space="preserve"> do </w:t>
      </w:r>
      <w:r w:rsidRPr="00785AA4">
        <w:rPr>
          <w:rFonts w:ascii="Times New Roman" w:eastAsia="Times New Roman" w:hAnsi="Times New Roman" w:cs="Times New Roman"/>
          <w:lang w:eastAsia="ar-SA"/>
        </w:rPr>
        <w:t>ogłoszenia</w:t>
      </w:r>
      <w:r w:rsidRPr="00785AA4">
        <w:rPr>
          <w:rFonts w:ascii="Times New Roman" w:eastAsia="Times New Roman" w:hAnsi="Times New Roman" w:cs="Times New Roman"/>
          <w:lang w:val="x-none" w:eastAsia="ar-SA"/>
        </w:rPr>
        <w:t>.</w:t>
      </w:r>
    </w:p>
    <w:p w14:paraId="5EED09C9" w14:textId="77777777" w:rsidR="009804F3" w:rsidRPr="00785AA4" w:rsidRDefault="009804F3" w:rsidP="00310F35">
      <w:pPr>
        <w:numPr>
          <w:ilvl w:val="0"/>
          <w:numId w:val="21"/>
        </w:numPr>
        <w:suppressAutoHyphens/>
        <w:spacing w:after="0" w:line="240" w:lineRule="auto"/>
        <w:jc w:val="both"/>
        <w:rPr>
          <w:rFonts w:ascii="Times New Roman" w:eastAsia="Times New Roman" w:hAnsi="Times New Roman" w:cs="Times New Roman"/>
          <w:lang w:val="x-none" w:eastAsia="ar-SA"/>
        </w:rPr>
      </w:pPr>
      <w:r w:rsidRPr="00785AA4">
        <w:rPr>
          <w:rFonts w:ascii="Times New Roman" w:eastAsia="Times New Roman" w:hAnsi="Times New Roman" w:cs="Times New Roman"/>
          <w:lang w:val="x-none" w:eastAsia="ar-SA"/>
        </w:rPr>
        <w:t>Cena zawiera wszelkie koszty niezbędne do należytego wykonania przedmiotu zamówienia.</w:t>
      </w:r>
    </w:p>
    <w:p w14:paraId="469D3FA8" w14:textId="77777777" w:rsidR="009804F3" w:rsidRPr="00785AA4" w:rsidRDefault="009804F3" w:rsidP="00310F35">
      <w:pPr>
        <w:numPr>
          <w:ilvl w:val="0"/>
          <w:numId w:val="21"/>
        </w:numPr>
        <w:suppressAutoHyphens/>
        <w:spacing w:after="0" w:line="240" w:lineRule="auto"/>
        <w:jc w:val="both"/>
        <w:rPr>
          <w:rFonts w:ascii="Times New Roman" w:eastAsia="Times New Roman" w:hAnsi="Times New Roman" w:cs="Times New Roman"/>
          <w:lang w:val="x-none" w:eastAsia="ar-SA"/>
        </w:rPr>
      </w:pPr>
      <w:r w:rsidRPr="00785AA4">
        <w:rPr>
          <w:rFonts w:ascii="Times New Roman" w:eastAsia="Times New Roman" w:hAnsi="Times New Roman" w:cs="Times New Roman"/>
          <w:lang w:val="x-none" w:eastAsia="ar-SA"/>
        </w:rPr>
        <w:t>Akceptujemy warunki płatności określone przez zamawiającego we wzorze umowy.</w:t>
      </w:r>
    </w:p>
    <w:p w14:paraId="199FEF7E" w14:textId="77777777" w:rsidR="009804F3" w:rsidRPr="00785AA4" w:rsidRDefault="009804F3" w:rsidP="00310F35">
      <w:pPr>
        <w:numPr>
          <w:ilvl w:val="0"/>
          <w:numId w:val="21"/>
        </w:numPr>
        <w:suppressAutoHyphens/>
        <w:spacing w:after="0" w:line="240" w:lineRule="auto"/>
        <w:jc w:val="both"/>
        <w:rPr>
          <w:rFonts w:ascii="Times New Roman" w:eastAsia="Times New Roman" w:hAnsi="Times New Roman" w:cs="Times New Roman"/>
          <w:lang w:val="x-none" w:eastAsia="ar-SA"/>
        </w:rPr>
      </w:pPr>
      <w:r w:rsidRPr="00785AA4">
        <w:rPr>
          <w:rFonts w:ascii="Times New Roman" w:eastAsia="Times New Roman" w:hAnsi="Times New Roman" w:cs="Times New Roman"/>
          <w:lang w:val="x-none" w:eastAsia="ar-SA"/>
        </w:rPr>
        <w:t xml:space="preserve">Akceptujemy wzór umowy, stanowiący załącznik nr </w:t>
      </w:r>
      <w:r w:rsidRPr="00785AA4">
        <w:rPr>
          <w:rFonts w:ascii="Times New Roman" w:eastAsia="Times New Roman" w:hAnsi="Times New Roman" w:cs="Times New Roman"/>
          <w:lang w:eastAsia="ar-SA"/>
        </w:rPr>
        <w:t>5</w:t>
      </w:r>
      <w:r w:rsidRPr="00785AA4">
        <w:rPr>
          <w:rFonts w:ascii="Times New Roman" w:eastAsia="Times New Roman" w:hAnsi="Times New Roman" w:cs="Times New Roman"/>
          <w:lang w:val="x-none" w:eastAsia="ar-SA"/>
        </w:rPr>
        <w:t xml:space="preserve"> do </w:t>
      </w:r>
      <w:r w:rsidRPr="00785AA4">
        <w:rPr>
          <w:rFonts w:ascii="Times New Roman" w:eastAsia="Times New Roman" w:hAnsi="Times New Roman" w:cs="Times New Roman"/>
          <w:lang w:eastAsia="ar-SA"/>
        </w:rPr>
        <w:t>ogłoszenia</w:t>
      </w:r>
      <w:r w:rsidRPr="00785AA4">
        <w:rPr>
          <w:rFonts w:ascii="Times New Roman" w:eastAsia="Times New Roman" w:hAnsi="Times New Roman" w:cs="Times New Roman"/>
          <w:lang w:val="x-none" w:eastAsia="ar-SA"/>
        </w:rPr>
        <w:t>.</w:t>
      </w:r>
    </w:p>
    <w:p w14:paraId="27B377FC" w14:textId="77777777" w:rsidR="009804F3" w:rsidRPr="00785AA4" w:rsidRDefault="009804F3" w:rsidP="00310F35">
      <w:pPr>
        <w:numPr>
          <w:ilvl w:val="0"/>
          <w:numId w:val="21"/>
        </w:numPr>
        <w:suppressAutoHyphens/>
        <w:spacing w:after="0" w:line="240" w:lineRule="auto"/>
        <w:jc w:val="both"/>
        <w:rPr>
          <w:rFonts w:ascii="Times New Roman" w:eastAsia="Times New Roman" w:hAnsi="Times New Roman" w:cs="Times New Roman"/>
          <w:lang w:val="x-none" w:eastAsia="ar-SA"/>
        </w:rPr>
      </w:pPr>
      <w:r w:rsidRPr="00785AA4">
        <w:rPr>
          <w:rFonts w:ascii="Times New Roman" w:eastAsia="Times New Roman" w:hAnsi="Times New Roman" w:cs="Times New Roman"/>
          <w:lang w:val="x-none" w:eastAsia="ar-SA"/>
        </w:rPr>
        <w:t>Wraz z ofertą składamy ważną koncesję Ministra Spraw Wewnętrznych na prowadzenie działalności gospodarczej w zakresie ochrony osób i mienia ( w rozumieniu ustawy o ochronie osób i mienia z dnia 22 sierpnia 1997r. Dz. U. Nr 145, poz.  1221 z 2005r. z późn. zmianami).</w:t>
      </w:r>
    </w:p>
    <w:p w14:paraId="2B0ED5C4" w14:textId="77777777" w:rsidR="009804F3" w:rsidRPr="00785AA4" w:rsidRDefault="009804F3" w:rsidP="00310F35">
      <w:pPr>
        <w:numPr>
          <w:ilvl w:val="0"/>
          <w:numId w:val="21"/>
        </w:numPr>
        <w:suppressAutoHyphens/>
        <w:spacing w:after="0" w:line="240" w:lineRule="auto"/>
        <w:jc w:val="both"/>
        <w:rPr>
          <w:rFonts w:ascii="Times New Roman" w:eastAsia="Times New Roman" w:hAnsi="Times New Roman" w:cs="Times New Roman"/>
          <w:lang w:val="x-none" w:eastAsia="ar-SA"/>
        </w:rPr>
      </w:pPr>
      <w:r w:rsidRPr="00785AA4">
        <w:rPr>
          <w:rFonts w:ascii="Times New Roman" w:eastAsia="Times New Roman" w:hAnsi="Times New Roman" w:cs="Times New Roman"/>
          <w:lang w:val="x-none" w:eastAsia="ar-SA"/>
        </w:rPr>
        <w:t xml:space="preserve">Przed podpisaniem umowy zobowiązujemy się do podpisania </w:t>
      </w:r>
      <w:r w:rsidRPr="00785AA4">
        <w:rPr>
          <w:rFonts w:ascii="Times New Roman" w:eastAsia="Times New Roman" w:hAnsi="Times New Roman" w:cs="Times New Roman"/>
          <w:i/>
          <w:lang w:val="x-none" w:eastAsia="ar-SA"/>
        </w:rPr>
        <w:t xml:space="preserve">Regulaminu </w:t>
      </w:r>
      <w:r w:rsidRPr="00785AA4">
        <w:rPr>
          <w:rFonts w:ascii="Times New Roman" w:eastAsia="Times New Roman" w:hAnsi="Times New Roman" w:cs="Times New Roman"/>
          <w:i/>
          <w:lang w:eastAsia="ar-SA"/>
        </w:rPr>
        <w:t xml:space="preserve">pełnienia </w:t>
      </w:r>
      <w:r w:rsidRPr="00785AA4">
        <w:rPr>
          <w:rFonts w:ascii="Times New Roman" w:eastAsia="Times New Roman" w:hAnsi="Times New Roman" w:cs="Times New Roman"/>
          <w:i/>
          <w:lang w:val="x-none" w:eastAsia="ar-SA"/>
        </w:rPr>
        <w:t xml:space="preserve">służby </w:t>
      </w:r>
      <w:r w:rsidRPr="00785AA4">
        <w:rPr>
          <w:rFonts w:ascii="Times New Roman" w:eastAsia="Times New Roman" w:hAnsi="Times New Roman" w:cs="Times New Roman"/>
          <w:i/>
          <w:lang w:eastAsia="ar-SA"/>
        </w:rPr>
        <w:t>ochrony</w:t>
      </w:r>
      <w:r w:rsidRPr="00785AA4">
        <w:rPr>
          <w:rFonts w:ascii="Times New Roman" w:eastAsia="Times New Roman" w:hAnsi="Times New Roman" w:cs="Times New Roman"/>
          <w:i/>
          <w:lang w:val="x-none" w:eastAsia="ar-SA"/>
        </w:rPr>
        <w:t xml:space="preserve">, </w:t>
      </w:r>
      <w:r w:rsidRPr="00785AA4">
        <w:rPr>
          <w:rFonts w:ascii="Times New Roman" w:eastAsia="Times New Roman" w:hAnsi="Times New Roman" w:cs="Times New Roman"/>
          <w:lang w:val="x-none" w:eastAsia="ar-SA"/>
        </w:rPr>
        <w:t>stanowiącego załącznik nr 4 do zaproszenia.</w:t>
      </w:r>
    </w:p>
    <w:p w14:paraId="732B8429" w14:textId="77777777" w:rsidR="009804F3" w:rsidRPr="00785AA4" w:rsidRDefault="009804F3" w:rsidP="00310F35">
      <w:pPr>
        <w:numPr>
          <w:ilvl w:val="0"/>
          <w:numId w:val="21"/>
        </w:numPr>
        <w:suppressAutoHyphens/>
        <w:spacing w:after="0" w:line="240" w:lineRule="auto"/>
        <w:jc w:val="both"/>
        <w:rPr>
          <w:rFonts w:ascii="Times New Roman" w:eastAsia="Times New Roman" w:hAnsi="Times New Roman" w:cs="Times New Roman"/>
          <w:lang w:eastAsia="ar-SA"/>
        </w:rPr>
      </w:pPr>
      <w:r w:rsidRPr="00785AA4">
        <w:rPr>
          <w:rFonts w:ascii="Times New Roman" w:eastAsia="Times New Roman" w:hAnsi="Times New Roman" w:cs="Times New Roman"/>
          <w:lang w:eastAsia="ar-SA"/>
        </w:rPr>
        <w:lastRenderedPageBreak/>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7A0F6E" w14:textId="77777777" w:rsidR="009804F3" w:rsidRPr="00785AA4" w:rsidRDefault="009804F3" w:rsidP="00310F35">
      <w:pPr>
        <w:numPr>
          <w:ilvl w:val="0"/>
          <w:numId w:val="21"/>
        </w:numPr>
        <w:suppressAutoHyphens/>
        <w:spacing w:after="0" w:line="240" w:lineRule="auto"/>
        <w:jc w:val="both"/>
        <w:rPr>
          <w:rFonts w:ascii="Times New Roman" w:eastAsia="Times New Roman" w:hAnsi="Times New Roman" w:cs="Times New Roman"/>
          <w:lang w:eastAsia="ar-SA"/>
        </w:rPr>
      </w:pPr>
      <w:r w:rsidRPr="00785AA4">
        <w:rPr>
          <w:rFonts w:ascii="Times New Roman" w:eastAsia="Times New Roman" w:hAnsi="Times New Roman" w:cs="Times New Roman"/>
          <w:lang w:val="x-none" w:eastAsia="ar-SA"/>
        </w:rPr>
        <w:t>Wykonanie następujących części zamówienia zamierzamy powierzyć podwykonawcom.</w:t>
      </w:r>
      <w:r w:rsidRPr="00785AA4">
        <w:rPr>
          <w:rFonts w:ascii="Times New Roman" w:eastAsia="Times New Roman" w:hAnsi="Times New Roman" w:cs="Times New Roman"/>
          <w:lang w:eastAsia="ar-SA"/>
        </w:rPr>
        <w:t xml:space="preserve"> </w:t>
      </w:r>
      <w:r w:rsidRPr="00785AA4">
        <w:rPr>
          <w:rFonts w:ascii="Times New Roman" w:eastAsia="Times New Roman" w:hAnsi="Times New Roman" w:cs="Times New Roman"/>
          <w:lang w:val="x-none" w:eastAsia="ar-SA"/>
        </w:rPr>
        <w:t xml:space="preserve">Brak </w:t>
      </w:r>
      <w:r w:rsidRPr="00785AA4">
        <w:rPr>
          <w:rFonts w:ascii="Times New Roman" w:eastAsia="Times New Roman" w:hAnsi="Times New Roman" w:cs="Times New Roman"/>
          <w:lang w:eastAsia="ar-SA"/>
        </w:rPr>
        <w:t>wypełnienia poniższej tabeli oznaczać będzie samodzielne wykonanie zamówienia.</w:t>
      </w:r>
    </w:p>
    <w:p w14:paraId="50AED696" w14:textId="77777777" w:rsidR="009804F3" w:rsidRPr="00785AA4" w:rsidRDefault="009804F3" w:rsidP="009804F3">
      <w:pPr>
        <w:suppressAutoHyphens/>
        <w:spacing w:after="0" w:line="240" w:lineRule="auto"/>
        <w:ind w:left="360"/>
        <w:jc w:val="both"/>
        <w:rPr>
          <w:rFonts w:ascii="Georgia" w:eastAsia="Times New Roman" w:hAnsi="Georgia" w:cs="Times New Roman"/>
          <w:sz w:val="24"/>
          <w:szCs w:val="24"/>
          <w:lang w:val="x-none" w:eastAsia="ar-SA"/>
        </w:rPr>
      </w:pPr>
    </w:p>
    <w:p w14:paraId="5E6B1A59" w14:textId="77777777" w:rsidR="009804F3" w:rsidRPr="00785AA4" w:rsidRDefault="009804F3" w:rsidP="009804F3">
      <w:pPr>
        <w:suppressAutoHyphens/>
        <w:spacing w:after="0" w:line="240" w:lineRule="auto"/>
        <w:ind w:left="360"/>
        <w:jc w:val="both"/>
        <w:rPr>
          <w:rFonts w:ascii="Georgia" w:eastAsia="Times New Roman" w:hAnsi="Georgia" w:cs="Times New Roman"/>
          <w:sz w:val="24"/>
          <w:szCs w:val="24"/>
          <w:lang w:val="x-none" w:eastAsia="ar-SA"/>
        </w:rPr>
      </w:pPr>
    </w:p>
    <w:tbl>
      <w:tblPr>
        <w:tblW w:w="0" w:type="auto"/>
        <w:tblInd w:w="670" w:type="dxa"/>
        <w:tblLayout w:type="fixed"/>
        <w:tblLook w:val="0000" w:firstRow="0" w:lastRow="0" w:firstColumn="0" w:lastColumn="0" w:noHBand="0" w:noVBand="0"/>
      </w:tblPr>
      <w:tblGrid>
        <w:gridCol w:w="709"/>
        <w:gridCol w:w="4536"/>
        <w:gridCol w:w="3696"/>
      </w:tblGrid>
      <w:tr w:rsidR="009804F3" w:rsidRPr="00785AA4" w14:paraId="7C787DA5" w14:textId="77777777" w:rsidTr="009804F3">
        <w:tc>
          <w:tcPr>
            <w:tcW w:w="709" w:type="dxa"/>
            <w:tcBorders>
              <w:top w:val="single" w:sz="4" w:space="0" w:color="000000"/>
              <w:left w:val="single" w:sz="4" w:space="0" w:color="000000"/>
              <w:bottom w:val="single" w:sz="4" w:space="0" w:color="000000"/>
            </w:tcBorders>
          </w:tcPr>
          <w:p w14:paraId="4DDEAAB6" w14:textId="77777777" w:rsidR="009804F3" w:rsidRPr="00785AA4"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785AA4">
              <w:rPr>
                <w:rFonts w:ascii="Times New Roman" w:eastAsia="Times New Roman" w:hAnsi="Times New Roman" w:cs="Times New Roman"/>
                <w:sz w:val="20"/>
                <w:szCs w:val="20"/>
                <w:lang w:eastAsia="ar-SA"/>
              </w:rPr>
              <w:t>Lp.</w:t>
            </w:r>
          </w:p>
        </w:tc>
        <w:tc>
          <w:tcPr>
            <w:tcW w:w="4536" w:type="dxa"/>
            <w:tcBorders>
              <w:top w:val="single" w:sz="4" w:space="0" w:color="000000"/>
              <w:left w:val="single" w:sz="4" w:space="0" w:color="000000"/>
              <w:bottom w:val="single" w:sz="4" w:space="0" w:color="000000"/>
            </w:tcBorders>
          </w:tcPr>
          <w:p w14:paraId="7247F4E9" w14:textId="77777777" w:rsidR="009804F3" w:rsidRPr="00785AA4"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785AA4">
              <w:rPr>
                <w:rFonts w:ascii="Times New Roman" w:eastAsia="Times New Roman" w:hAnsi="Times New Roman" w:cs="Times New Roman"/>
                <w:sz w:val="20"/>
                <w:szCs w:val="20"/>
                <w:lang w:eastAsia="ar-SA"/>
              </w:rPr>
              <w:t>Część zamówienia, którą wykonawca zamierza powierzyć do realizacji przez podwykonawcę</w:t>
            </w:r>
          </w:p>
        </w:tc>
        <w:tc>
          <w:tcPr>
            <w:tcW w:w="3696" w:type="dxa"/>
            <w:tcBorders>
              <w:top w:val="single" w:sz="4" w:space="0" w:color="000000"/>
              <w:left w:val="single" w:sz="4" w:space="0" w:color="000000"/>
              <w:bottom w:val="single" w:sz="4" w:space="0" w:color="000000"/>
              <w:right w:val="single" w:sz="4" w:space="0" w:color="000000"/>
            </w:tcBorders>
          </w:tcPr>
          <w:p w14:paraId="4D8B84F5" w14:textId="77777777" w:rsidR="009804F3" w:rsidRPr="00785AA4"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785AA4">
              <w:rPr>
                <w:rFonts w:ascii="Times New Roman" w:eastAsia="Times New Roman" w:hAnsi="Times New Roman" w:cs="Times New Roman"/>
                <w:sz w:val="20"/>
                <w:szCs w:val="20"/>
                <w:lang w:eastAsia="ar-SA"/>
              </w:rPr>
              <w:t>Firma (nazwa) podwykonawcy</w:t>
            </w:r>
          </w:p>
        </w:tc>
      </w:tr>
      <w:tr w:rsidR="009804F3" w:rsidRPr="00785AA4" w14:paraId="6367BB66" w14:textId="77777777" w:rsidTr="009804F3">
        <w:tc>
          <w:tcPr>
            <w:tcW w:w="709" w:type="dxa"/>
            <w:tcBorders>
              <w:top w:val="single" w:sz="4" w:space="0" w:color="000000"/>
              <w:left w:val="single" w:sz="4" w:space="0" w:color="000000"/>
              <w:bottom w:val="single" w:sz="4" w:space="0" w:color="000000"/>
            </w:tcBorders>
          </w:tcPr>
          <w:p w14:paraId="3579308F"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05489D1E"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4DC04018"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785AA4" w14:paraId="1057E3FD" w14:textId="77777777" w:rsidTr="009804F3">
        <w:tc>
          <w:tcPr>
            <w:tcW w:w="709" w:type="dxa"/>
            <w:tcBorders>
              <w:top w:val="single" w:sz="4" w:space="0" w:color="000000"/>
              <w:left w:val="single" w:sz="4" w:space="0" w:color="000000"/>
              <w:bottom w:val="single" w:sz="4" w:space="0" w:color="000000"/>
            </w:tcBorders>
          </w:tcPr>
          <w:p w14:paraId="1D8D1A5D"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49392140"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2FBD6852"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785AA4" w14:paraId="1073A481" w14:textId="77777777" w:rsidTr="009804F3">
        <w:tc>
          <w:tcPr>
            <w:tcW w:w="709" w:type="dxa"/>
            <w:tcBorders>
              <w:top w:val="single" w:sz="4" w:space="0" w:color="000000"/>
              <w:left w:val="single" w:sz="4" w:space="0" w:color="000000"/>
              <w:bottom w:val="single" w:sz="4" w:space="0" w:color="000000"/>
            </w:tcBorders>
          </w:tcPr>
          <w:p w14:paraId="16D21E5B"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15E33A70"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4945A910"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785AA4" w14:paraId="191B3D4D" w14:textId="77777777" w:rsidTr="009804F3">
        <w:tc>
          <w:tcPr>
            <w:tcW w:w="709" w:type="dxa"/>
            <w:tcBorders>
              <w:top w:val="single" w:sz="4" w:space="0" w:color="000000"/>
              <w:left w:val="single" w:sz="4" w:space="0" w:color="000000"/>
              <w:bottom w:val="single" w:sz="4" w:space="0" w:color="000000"/>
            </w:tcBorders>
          </w:tcPr>
          <w:p w14:paraId="3F7AAC99"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603C4B36"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041E4A76" w14:textId="77777777" w:rsidR="009804F3" w:rsidRPr="00785AA4"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bl>
    <w:p w14:paraId="450B81CC" w14:textId="77777777" w:rsidR="009804F3" w:rsidRPr="00785AA4" w:rsidRDefault="009804F3" w:rsidP="009804F3">
      <w:pPr>
        <w:suppressAutoHyphens/>
        <w:spacing w:after="120" w:line="240" w:lineRule="auto"/>
        <w:ind w:left="714"/>
        <w:rPr>
          <w:rFonts w:ascii="Arial" w:eastAsia="Times New Roman" w:hAnsi="Arial" w:cs="Times New Roman"/>
          <w:lang w:val="x-none" w:eastAsia="ar-SA"/>
        </w:rPr>
      </w:pPr>
    </w:p>
    <w:p w14:paraId="657F4C3E" w14:textId="77777777" w:rsidR="009804F3" w:rsidRPr="00785AA4" w:rsidRDefault="009804F3" w:rsidP="009804F3">
      <w:pPr>
        <w:suppressAutoHyphens/>
        <w:spacing w:after="0" w:line="276" w:lineRule="auto"/>
        <w:jc w:val="both"/>
        <w:rPr>
          <w:rFonts w:ascii="Arial" w:eastAsia="Times New Roman" w:hAnsi="Arial" w:cs="Arial"/>
          <w:lang w:eastAsia="ar-SA"/>
        </w:rPr>
      </w:pPr>
    </w:p>
    <w:p w14:paraId="5F9CDE42" w14:textId="77777777" w:rsidR="009804F3" w:rsidRPr="00785AA4" w:rsidRDefault="009804F3" w:rsidP="009804F3">
      <w:pPr>
        <w:suppressAutoHyphens/>
        <w:spacing w:after="0" w:line="240" w:lineRule="auto"/>
        <w:ind w:left="4956" w:firstLine="708"/>
        <w:jc w:val="both"/>
        <w:rPr>
          <w:rFonts w:ascii="Georgia" w:eastAsia="Times New Roman" w:hAnsi="Georgia" w:cs="Times New Roman"/>
          <w:sz w:val="20"/>
          <w:szCs w:val="20"/>
          <w:lang w:eastAsia="ar-SA"/>
        </w:rPr>
      </w:pPr>
      <w:r w:rsidRPr="00785AA4">
        <w:rPr>
          <w:rFonts w:ascii="Georgia" w:eastAsia="Times New Roman" w:hAnsi="Georgia" w:cs="Times New Roman"/>
          <w:sz w:val="20"/>
          <w:szCs w:val="20"/>
          <w:lang w:eastAsia="ar-SA"/>
        </w:rPr>
        <w:t>…........................................</w:t>
      </w:r>
    </w:p>
    <w:p w14:paraId="20076DDC" w14:textId="77777777" w:rsidR="009804F3" w:rsidRPr="00785AA4" w:rsidRDefault="009804F3" w:rsidP="009804F3">
      <w:pPr>
        <w:suppressAutoHyphens/>
        <w:spacing w:after="0" w:line="240" w:lineRule="auto"/>
        <w:ind w:left="5664"/>
        <w:jc w:val="both"/>
        <w:rPr>
          <w:rFonts w:ascii="Georgia" w:eastAsia="Times New Roman" w:hAnsi="Georgia" w:cs="Times New Roman"/>
          <w:sz w:val="16"/>
          <w:szCs w:val="16"/>
          <w:lang w:eastAsia="ar-SA"/>
        </w:rPr>
      </w:pPr>
      <w:r w:rsidRPr="00785AA4">
        <w:rPr>
          <w:rFonts w:ascii="Georgia" w:eastAsia="Times New Roman" w:hAnsi="Georgia" w:cs="Times New Roman"/>
          <w:sz w:val="16"/>
          <w:szCs w:val="16"/>
          <w:lang w:eastAsia="ar-SA"/>
        </w:rPr>
        <w:t xml:space="preserve">     Podpis i pieczęć Wykonawcy</w:t>
      </w:r>
    </w:p>
    <w:p w14:paraId="580E4944" w14:textId="77777777" w:rsidR="009804F3" w:rsidRPr="00785AA4" w:rsidRDefault="009804F3" w:rsidP="009804F3">
      <w:pPr>
        <w:suppressAutoHyphens/>
        <w:spacing w:after="0" w:line="276" w:lineRule="auto"/>
        <w:rPr>
          <w:rFonts w:ascii="Arial" w:eastAsia="Times New Roman" w:hAnsi="Arial" w:cs="Arial"/>
          <w:i/>
          <w:u w:val="single"/>
          <w:lang w:eastAsia="ar-SA"/>
        </w:rPr>
      </w:pPr>
    </w:p>
    <w:p w14:paraId="371DA652"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078271DB"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32569EC6"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4015DEF5"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22172C5B"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6E0D603E"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12322BC7"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29C63182"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33661541"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6E4A2DF6"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2ED21DEB"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4DD29B69"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23A0D939"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6CBA1D85"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3B0B71E6"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411D64B0"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1FAC8F81"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3A09F9FE"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2BC84C9B"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3E2FAD27"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461278A6"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4DAB5D15"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421ED43B"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33C0C0F6" w14:textId="77777777" w:rsidR="009804F3" w:rsidRPr="009804F3" w:rsidRDefault="009804F3" w:rsidP="009804F3">
      <w:pPr>
        <w:suppressAutoHyphens/>
        <w:spacing w:after="0" w:line="276" w:lineRule="auto"/>
        <w:rPr>
          <w:rFonts w:ascii="Arial" w:eastAsia="Times New Roman" w:hAnsi="Arial" w:cs="Arial"/>
          <w:i/>
          <w:color w:val="FF0000"/>
          <w:u w:val="single"/>
          <w:lang w:eastAsia="ar-SA"/>
        </w:rPr>
      </w:pPr>
    </w:p>
    <w:p w14:paraId="04B77BEE" w14:textId="77777777" w:rsidR="009804F3" w:rsidRPr="009804F3" w:rsidRDefault="009804F3" w:rsidP="009804F3">
      <w:pPr>
        <w:tabs>
          <w:tab w:val="left" w:pos="568"/>
        </w:tabs>
        <w:suppressAutoHyphens/>
        <w:spacing w:after="0" w:line="276" w:lineRule="auto"/>
        <w:ind w:left="284" w:hanging="284"/>
        <w:jc w:val="both"/>
        <w:rPr>
          <w:rFonts w:ascii="Arial" w:eastAsia="Calibri" w:hAnsi="Arial" w:cs="Arial"/>
          <w:b/>
          <w:bCs/>
          <w:color w:val="FF0000"/>
          <w:lang w:eastAsia="ar-SA"/>
        </w:rPr>
      </w:pPr>
    </w:p>
    <w:p w14:paraId="0E1A15C8" w14:textId="77777777" w:rsidR="009804F3" w:rsidRPr="00C106FB"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sz w:val="24"/>
          <w:szCs w:val="24"/>
          <w:lang w:eastAsia="ar-SA"/>
        </w:rPr>
      </w:pPr>
      <w:r w:rsidRPr="00C106FB">
        <w:rPr>
          <w:rFonts w:ascii="Times New Roman" w:eastAsia="Times New Roman" w:hAnsi="Times New Roman" w:cs="Times New Roman"/>
          <w:b/>
          <w:sz w:val="24"/>
          <w:szCs w:val="24"/>
          <w:lang w:eastAsia="ar-SA"/>
        </w:rPr>
        <w:t>Załącznik nr 1B do ogłoszenia</w:t>
      </w:r>
    </w:p>
    <w:p w14:paraId="19C2559A" w14:textId="77777777" w:rsidR="009804F3" w:rsidRPr="00C106FB" w:rsidRDefault="009804F3" w:rsidP="009804F3">
      <w:pPr>
        <w:widowControl w:val="0"/>
        <w:suppressAutoHyphens/>
        <w:autoSpaceDE w:val="0"/>
        <w:spacing w:after="0" w:line="240" w:lineRule="auto"/>
        <w:jc w:val="both"/>
        <w:rPr>
          <w:rFonts w:ascii="Georgia" w:eastAsia="Times New Roman" w:hAnsi="Georgia" w:cs="Times New Roman"/>
          <w:sz w:val="24"/>
          <w:szCs w:val="24"/>
          <w:lang w:eastAsia="ar-SA"/>
        </w:rPr>
      </w:pPr>
    </w:p>
    <w:p w14:paraId="4F5AB469"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t>
      </w:r>
    </w:p>
    <w:p w14:paraId="65C7F436"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Nazwa  Wykonawcy</w:t>
      </w:r>
    </w:p>
    <w:p w14:paraId="42F0B42D"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t>
      </w:r>
    </w:p>
    <w:p w14:paraId="273D0627"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Adres Wykonawcy</w:t>
      </w:r>
    </w:p>
    <w:p w14:paraId="6B21DDE8"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t>
      </w:r>
    </w:p>
    <w:p w14:paraId="0D4B0206"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tel./fax</w:t>
      </w:r>
    </w:p>
    <w:p w14:paraId="119953A9"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sz w:val="24"/>
          <w:szCs w:val="24"/>
          <w:lang w:eastAsia="ar-SA"/>
        </w:rPr>
      </w:pP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Times New Roman" w:eastAsia="Times New Roman" w:hAnsi="Times New Roman" w:cs="Times New Roman"/>
          <w:sz w:val="24"/>
          <w:szCs w:val="24"/>
          <w:lang w:eastAsia="ar-SA"/>
        </w:rPr>
        <w:t>Sąd Okręgowy w Bydgoszczy</w:t>
      </w:r>
    </w:p>
    <w:p w14:paraId="422B25B4" w14:textId="77777777" w:rsidR="009804F3" w:rsidRPr="00C106FB" w:rsidRDefault="009804F3" w:rsidP="009804F3">
      <w:pPr>
        <w:widowControl w:val="0"/>
        <w:tabs>
          <w:tab w:val="left" w:pos="6237"/>
        </w:tabs>
        <w:suppressAutoHyphens/>
        <w:autoSpaceDE w:val="0"/>
        <w:spacing w:after="0" w:line="240" w:lineRule="auto"/>
        <w:ind w:left="5670"/>
        <w:jc w:val="both"/>
        <w:rPr>
          <w:rFonts w:ascii="Times New Roman" w:eastAsia="Times New Roman" w:hAnsi="Times New Roman" w:cs="Times New Roman"/>
          <w:sz w:val="24"/>
          <w:szCs w:val="24"/>
          <w:lang w:eastAsia="ar-SA"/>
        </w:rPr>
      </w:pPr>
      <w:r w:rsidRPr="00C106FB">
        <w:rPr>
          <w:rFonts w:ascii="Times New Roman" w:eastAsia="Times New Roman" w:hAnsi="Times New Roman" w:cs="Times New Roman"/>
          <w:sz w:val="24"/>
          <w:szCs w:val="24"/>
          <w:lang w:eastAsia="ar-SA"/>
        </w:rPr>
        <w:t>ul. Wały Jagiellońskie 2</w:t>
      </w:r>
    </w:p>
    <w:p w14:paraId="0C5243C9" w14:textId="77777777" w:rsidR="009804F3" w:rsidRPr="00C106FB" w:rsidRDefault="009804F3" w:rsidP="009804F3">
      <w:pPr>
        <w:widowControl w:val="0"/>
        <w:tabs>
          <w:tab w:val="left" w:pos="6237"/>
        </w:tabs>
        <w:suppressAutoHyphens/>
        <w:autoSpaceDE w:val="0"/>
        <w:spacing w:after="0" w:line="240" w:lineRule="auto"/>
        <w:ind w:left="5670"/>
        <w:jc w:val="both"/>
        <w:rPr>
          <w:rFonts w:ascii="Times New Roman" w:eastAsia="Times New Roman" w:hAnsi="Times New Roman" w:cs="Times New Roman"/>
          <w:sz w:val="24"/>
          <w:szCs w:val="24"/>
          <w:lang w:eastAsia="ar-SA"/>
        </w:rPr>
      </w:pPr>
      <w:r w:rsidRPr="00C106FB">
        <w:rPr>
          <w:rFonts w:ascii="Times New Roman" w:eastAsia="Times New Roman" w:hAnsi="Times New Roman" w:cs="Times New Roman"/>
          <w:sz w:val="24"/>
          <w:szCs w:val="24"/>
          <w:lang w:eastAsia="ar-SA"/>
        </w:rPr>
        <w:t>85-128 Bydgoszcz</w:t>
      </w:r>
    </w:p>
    <w:p w14:paraId="4AFF1DE2" w14:textId="77777777" w:rsidR="009804F3" w:rsidRPr="00C106FB" w:rsidRDefault="009804F3" w:rsidP="009804F3">
      <w:pPr>
        <w:widowControl w:val="0"/>
        <w:tabs>
          <w:tab w:val="left" w:pos="567"/>
        </w:tabs>
        <w:suppressAutoHyphens/>
        <w:autoSpaceDE w:val="0"/>
        <w:spacing w:after="0" w:line="240" w:lineRule="auto"/>
        <w:jc w:val="both"/>
        <w:rPr>
          <w:rFonts w:ascii="Arial" w:eastAsia="Times New Roman" w:hAnsi="Arial" w:cs="Arial"/>
          <w:b/>
          <w:sz w:val="24"/>
          <w:szCs w:val="24"/>
          <w:lang w:eastAsia="ar-SA"/>
        </w:rPr>
      </w:pPr>
    </w:p>
    <w:p w14:paraId="382A32DB" w14:textId="77777777" w:rsidR="009804F3" w:rsidRPr="00C106FB" w:rsidRDefault="009804F3" w:rsidP="009804F3">
      <w:pPr>
        <w:suppressAutoHyphens/>
        <w:spacing w:after="0" w:line="276" w:lineRule="auto"/>
        <w:jc w:val="both"/>
        <w:rPr>
          <w:rFonts w:ascii="Tahoma" w:eastAsia="Calibri" w:hAnsi="Tahoma" w:cs="Tahoma"/>
          <w:sz w:val="20"/>
          <w:szCs w:val="24"/>
          <w:lang w:eastAsia="ar-SA"/>
        </w:rPr>
      </w:pPr>
    </w:p>
    <w:p w14:paraId="45EDC789" w14:textId="77777777" w:rsidR="009804F3" w:rsidRPr="00C106FB" w:rsidRDefault="009804F3" w:rsidP="009804F3">
      <w:pPr>
        <w:suppressAutoHyphens/>
        <w:spacing w:after="0" w:line="276" w:lineRule="auto"/>
        <w:jc w:val="both"/>
        <w:rPr>
          <w:rFonts w:ascii="Tahoma" w:eastAsia="Calibri" w:hAnsi="Tahoma" w:cs="Tahoma"/>
          <w:sz w:val="20"/>
          <w:szCs w:val="24"/>
          <w:lang w:eastAsia="ar-SA"/>
        </w:rPr>
      </w:pPr>
    </w:p>
    <w:p w14:paraId="4E0CB3A7" w14:textId="77777777" w:rsidR="009804F3" w:rsidRPr="00C106FB" w:rsidRDefault="009804F3" w:rsidP="009804F3">
      <w:pPr>
        <w:widowControl w:val="0"/>
        <w:suppressAutoHyphens/>
        <w:autoSpaceDE w:val="0"/>
        <w:spacing w:after="0" w:line="276" w:lineRule="auto"/>
        <w:jc w:val="center"/>
        <w:rPr>
          <w:rFonts w:ascii="Arial" w:eastAsia="Times New Roman" w:hAnsi="Arial" w:cs="Arial"/>
          <w:b/>
          <w:bCs/>
          <w:sz w:val="28"/>
          <w:szCs w:val="28"/>
          <w:lang w:eastAsia="ar-SA"/>
        </w:rPr>
      </w:pPr>
      <w:r w:rsidRPr="00C106FB">
        <w:rPr>
          <w:rFonts w:ascii="Arial" w:eastAsia="Times New Roman" w:hAnsi="Arial" w:cs="Arial"/>
          <w:b/>
          <w:bCs/>
          <w:sz w:val="28"/>
          <w:szCs w:val="28"/>
          <w:lang w:eastAsia="ar-SA"/>
        </w:rPr>
        <w:t>FORMULARZ OFERTOWY</w:t>
      </w:r>
    </w:p>
    <w:p w14:paraId="5854E230" w14:textId="77777777" w:rsidR="009804F3" w:rsidRPr="00C106FB" w:rsidRDefault="009804F3" w:rsidP="009804F3">
      <w:pPr>
        <w:suppressAutoHyphens/>
        <w:spacing w:after="0" w:line="276" w:lineRule="auto"/>
        <w:jc w:val="center"/>
        <w:rPr>
          <w:rFonts w:ascii="Arial" w:eastAsia="Times New Roman" w:hAnsi="Arial" w:cs="Arial"/>
          <w:lang w:eastAsia="ar-SA"/>
        </w:rPr>
      </w:pPr>
    </w:p>
    <w:p w14:paraId="4B762115"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 odpowiedzi na ogłoszenie o zamówieniu w postępowaniu na świadczenie usług społecznych pn:</w:t>
      </w:r>
    </w:p>
    <w:p w14:paraId="0DDFEDB6" w14:textId="77777777" w:rsidR="009804F3" w:rsidRPr="00C106FB" w:rsidRDefault="009804F3" w:rsidP="009804F3">
      <w:pPr>
        <w:suppressAutoHyphens/>
        <w:spacing w:after="0" w:line="276" w:lineRule="auto"/>
        <w:jc w:val="both"/>
        <w:rPr>
          <w:rFonts w:ascii="Times New Roman" w:eastAsia="Times New Roman" w:hAnsi="Times New Roman" w:cs="Times New Roman"/>
          <w:lang w:eastAsia="ar-SA"/>
        </w:rPr>
      </w:pPr>
    </w:p>
    <w:p w14:paraId="62AF12BE"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p>
    <w:p w14:paraId="716EE2A1" w14:textId="77777777" w:rsidR="009804F3" w:rsidRPr="00C106FB" w:rsidRDefault="009804F3" w:rsidP="009804F3">
      <w:pPr>
        <w:widowControl w:val="0"/>
        <w:suppressAutoHyphens/>
        <w:autoSpaceDE w:val="0"/>
        <w:spacing w:after="0" w:line="276" w:lineRule="auto"/>
        <w:ind w:left="284"/>
        <w:jc w:val="both"/>
        <w:rPr>
          <w:rFonts w:ascii="Times New Roman" w:eastAsia="Times New Roman" w:hAnsi="Times New Roman" w:cs="Times New Roman"/>
          <w:b/>
          <w:bCs/>
          <w:i/>
          <w:lang w:eastAsia="ar-SA"/>
        </w:rPr>
      </w:pPr>
      <w:r w:rsidRPr="00C106FB">
        <w:rPr>
          <w:rFonts w:ascii="Times New Roman" w:eastAsia="Times New Roman" w:hAnsi="Times New Roman" w:cs="Times New Roman"/>
          <w:b/>
          <w:bCs/>
          <w:lang w:eastAsia="ar-SA"/>
        </w:rPr>
        <w:t xml:space="preserve">Część 2 – </w:t>
      </w:r>
      <w:r w:rsidRPr="00C106FB">
        <w:rPr>
          <w:rFonts w:ascii="Times New Roman" w:eastAsia="Times New Roman" w:hAnsi="Times New Roman" w:cs="Times New Roman"/>
          <w:b/>
          <w:bCs/>
          <w:i/>
          <w:lang w:eastAsia="ar-SA"/>
        </w:rPr>
        <w:t>świadczenie usługi ochrony w Sądzie Rejonowym w Mogilnie</w:t>
      </w:r>
    </w:p>
    <w:p w14:paraId="45F93200"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p>
    <w:p w14:paraId="03FFF90E" w14:textId="77777777" w:rsidR="009804F3" w:rsidRPr="00C106FB" w:rsidRDefault="009804F3" w:rsidP="009804F3">
      <w:pPr>
        <w:suppressAutoHyphens/>
        <w:spacing w:after="0" w:line="276" w:lineRule="auto"/>
        <w:jc w:val="both"/>
        <w:rPr>
          <w:rFonts w:ascii="Times New Roman" w:eastAsia="Times New Roman" w:hAnsi="Times New Roman" w:cs="Times New Roman"/>
          <w:lang w:eastAsia="ar-SA"/>
        </w:rPr>
      </w:pPr>
    </w:p>
    <w:p w14:paraId="0E023367" w14:textId="77777777" w:rsidR="009804F3" w:rsidRPr="00C106FB" w:rsidRDefault="009804F3" w:rsidP="00310F35">
      <w:pPr>
        <w:widowControl w:val="0"/>
        <w:numPr>
          <w:ilvl w:val="0"/>
          <w:numId w:val="27"/>
        </w:numPr>
        <w:suppressAutoHyphens/>
        <w:autoSpaceDE w:val="0"/>
        <w:spacing w:after="120" w:line="240" w:lineRule="auto"/>
        <w:jc w:val="both"/>
        <w:rPr>
          <w:rFonts w:ascii="Times New Roman" w:eastAsia="Calibri" w:hAnsi="Times New Roman" w:cs="Calibri"/>
          <w:lang w:val="x-none" w:eastAsia="ar-SA"/>
        </w:rPr>
      </w:pPr>
      <w:r w:rsidRPr="00C106FB">
        <w:rPr>
          <w:rFonts w:ascii="Times New Roman" w:eastAsia="Calibri" w:hAnsi="Times New Roman" w:cs="Calibri"/>
          <w:lang w:val="x-none" w:eastAsia="ar-SA"/>
        </w:rPr>
        <w:t>Oferujemy wykonanie przedmiotu zamówienia:</w:t>
      </w:r>
    </w:p>
    <w:p w14:paraId="057ABB6E"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648"/>
        <w:gridCol w:w="1742"/>
        <w:gridCol w:w="1411"/>
        <w:gridCol w:w="1611"/>
        <w:gridCol w:w="1015"/>
        <w:gridCol w:w="1248"/>
        <w:gridCol w:w="1974"/>
      </w:tblGrid>
      <w:tr w:rsidR="009804F3" w:rsidRPr="00C106FB" w14:paraId="7BF3E4B0" w14:textId="77777777" w:rsidTr="009804F3">
        <w:tc>
          <w:tcPr>
            <w:tcW w:w="648" w:type="dxa"/>
            <w:tcBorders>
              <w:top w:val="single" w:sz="4" w:space="0" w:color="000000"/>
              <w:left w:val="single" w:sz="4" w:space="0" w:color="000000"/>
              <w:bottom w:val="single" w:sz="4" w:space="0" w:color="000000"/>
            </w:tcBorders>
            <w:shd w:val="clear" w:color="auto" w:fill="DEEAF6"/>
            <w:vAlign w:val="center"/>
          </w:tcPr>
          <w:p w14:paraId="5075299A"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18"/>
                <w:szCs w:val="18"/>
                <w:lang w:eastAsia="ar-SA"/>
              </w:rPr>
            </w:pPr>
            <w:r w:rsidRPr="00C106FB">
              <w:rPr>
                <w:rFonts w:ascii="Times New Roman" w:eastAsia="Times New Roman" w:hAnsi="Times New Roman" w:cs="Times New Roman"/>
                <w:b/>
                <w:sz w:val="18"/>
                <w:szCs w:val="18"/>
                <w:lang w:eastAsia="ar-SA"/>
              </w:rPr>
              <w:t>Lp.</w:t>
            </w:r>
          </w:p>
        </w:tc>
        <w:tc>
          <w:tcPr>
            <w:tcW w:w="1742" w:type="dxa"/>
            <w:tcBorders>
              <w:top w:val="single" w:sz="4" w:space="0" w:color="000000"/>
              <w:left w:val="single" w:sz="4" w:space="0" w:color="000000"/>
              <w:bottom w:val="single" w:sz="4" w:space="0" w:color="000000"/>
            </w:tcBorders>
            <w:shd w:val="clear" w:color="auto" w:fill="DEEAF6"/>
            <w:vAlign w:val="center"/>
          </w:tcPr>
          <w:p w14:paraId="39C9CD17"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NAZWA PRZEDMIOTU ZAMÓWIENIA</w:t>
            </w:r>
          </w:p>
        </w:tc>
        <w:tc>
          <w:tcPr>
            <w:tcW w:w="1411" w:type="dxa"/>
            <w:tcBorders>
              <w:top w:val="single" w:sz="4" w:space="0" w:color="000000"/>
              <w:left w:val="single" w:sz="4" w:space="0" w:color="000000"/>
              <w:bottom w:val="single" w:sz="4" w:space="0" w:color="000000"/>
            </w:tcBorders>
            <w:shd w:val="clear" w:color="auto" w:fill="DEEAF6"/>
            <w:vAlign w:val="center"/>
          </w:tcPr>
          <w:p w14:paraId="0DCDC486"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SZACOWANA LICZBA GODZIN W OKRESIE REALIZACJI</w:t>
            </w:r>
          </w:p>
          <w:p w14:paraId="29F90200" w14:textId="77777777" w:rsidR="009804F3" w:rsidRPr="00C106FB"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USŁUGI</w:t>
            </w:r>
          </w:p>
        </w:tc>
        <w:tc>
          <w:tcPr>
            <w:tcW w:w="1611" w:type="dxa"/>
            <w:tcBorders>
              <w:top w:val="single" w:sz="4" w:space="0" w:color="000000"/>
              <w:left w:val="single" w:sz="4" w:space="0" w:color="000000"/>
              <w:bottom w:val="single" w:sz="4" w:space="0" w:color="000000"/>
            </w:tcBorders>
            <w:shd w:val="clear" w:color="auto" w:fill="DEEAF6"/>
            <w:vAlign w:val="center"/>
          </w:tcPr>
          <w:p w14:paraId="50CE921D"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MIESIĘCZNA WARTOŚĆ NETTO</w:t>
            </w:r>
          </w:p>
        </w:tc>
        <w:tc>
          <w:tcPr>
            <w:tcW w:w="1015" w:type="dxa"/>
            <w:tcBorders>
              <w:top w:val="single" w:sz="4" w:space="0" w:color="000000"/>
              <w:left w:val="single" w:sz="4" w:space="0" w:color="000000"/>
              <w:bottom w:val="single" w:sz="4" w:space="0" w:color="000000"/>
            </w:tcBorders>
            <w:shd w:val="clear" w:color="auto" w:fill="DEEAF6"/>
            <w:vAlign w:val="center"/>
          </w:tcPr>
          <w:p w14:paraId="1FC853C1"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STAWKA VAT</w:t>
            </w:r>
          </w:p>
        </w:tc>
        <w:tc>
          <w:tcPr>
            <w:tcW w:w="1248" w:type="dxa"/>
            <w:tcBorders>
              <w:top w:val="single" w:sz="4" w:space="0" w:color="000000"/>
              <w:left w:val="single" w:sz="4" w:space="0" w:color="000000"/>
              <w:bottom w:val="single" w:sz="4" w:space="0" w:color="000000"/>
            </w:tcBorders>
            <w:shd w:val="clear" w:color="auto" w:fill="DEEAF6"/>
            <w:vAlign w:val="center"/>
          </w:tcPr>
          <w:p w14:paraId="6341D832"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MIESIĘCZNA WARTOŚĆ BRUTTO</w:t>
            </w:r>
          </w:p>
        </w:tc>
        <w:tc>
          <w:tcPr>
            <w:tcW w:w="197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00FE222"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WARTOŚĆ CAŁKOWITA</w:t>
            </w:r>
          </w:p>
          <w:p w14:paraId="2C6328BD" w14:textId="77777777" w:rsidR="009804F3" w:rsidRPr="00C106FB"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BRUTTO</w:t>
            </w:r>
          </w:p>
          <w:p w14:paraId="731EB432" w14:textId="77777777" w:rsidR="009804F3" w:rsidRPr="00C106FB"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p>
        </w:tc>
      </w:tr>
      <w:tr w:rsidR="009804F3" w:rsidRPr="00C106FB" w14:paraId="428D5F6D" w14:textId="77777777" w:rsidTr="009804F3">
        <w:trPr>
          <w:trHeight w:val="346"/>
        </w:trPr>
        <w:tc>
          <w:tcPr>
            <w:tcW w:w="648" w:type="dxa"/>
            <w:tcBorders>
              <w:top w:val="single" w:sz="4" w:space="0" w:color="000000"/>
              <w:left w:val="single" w:sz="4" w:space="0" w:color="000000"/>
              <w:bottom w:val="single" w:sz="4" w:space="0" w:color="000000"/>
            </w:tcBorders>
            <w:shd w:val="clear" w:color="auto" w:fill="DEEAF6"/>
            <w:vAlign w:val="center"/>
          </w:tcPr>
          <w:p w14:paraId="56991DF6"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a</w:t>
            </w:r>
          </w:p>
        </w:tc>
        <w:tc>
          <w:tcPr>
            <w:tcW w:w="1742" w:type="dxa"/>
            <w:tcBorders>
              <w:top w:val="single" w:sz="4" w:space="0" w:color="000000"/>
              <w:left w:val="single" w:sz="4" w:space="0" w:color="000000"/>
              <w:bottom w:val="single" w:sz="4" w:space="0" w:color="000000"/>
            </w:tcBorders>
            <w:shd w:val="clear" w:color="auto" w:fill="DEEAF6"/>
            <w:vAlign w:val="center"/>
          </w:tcPr>
          <w:p w14:paraId="4B1F411B"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b</w:t>
            </w:r>
          </w:p>
        </w:tc>
        <w:tc>
          <w:tcPr>
            <w:tcW w:w="1411" w:type="dxa"/>
            <w:tcBorders>
              <w:top w:val="single" w:sz="4" w:space="0" w:color="000000"/>
              <w:left w:val="single" w:sz="4" w:space="0" w:color="000000"/>
              <w:bottom w:val="single" w:sz="4" w:space="0" w:color="000000"/>
            </w:tcBorders>
            <w:shd w:val="clear" w:color="auto" w:fill="DEEAF6"/>
            <w:vAlign w:val="center"/>
          </w:tcPr>
          <w:p w14:paraId="09118161"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c</w:t>
            </w:r>
          </w:p>
        </w:tc>
        <w:tc>
          <w:tcPr>
            <w:tcW w:w="1611" w:type="dxa"/>
            <w:tcBorders>
              <w:top w:val="single" w:sz="4" w:space="0" w:color="000000"/>
              <w:left w:val="single" w:sz="4" w:space="0" w:color="000000"/>
              <w:bottom w:val="single" w:sz="4" w:space="0" w:color="000000"/>
            </w:tcBorders>
            <w:shd w:val="clear" w:color="auto" w:fill="DEEAF6"/>
            <w:vAlign w:val="center"/>
          </w:tcPr>
          <w:p w14:paraId="7F9D0E2C"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d</w:t>
            </w:r>
          </w:p>
        </w:tc>
        <w:tc>
          <w:tcPr>
            <w:tcW w:w="1015" w:type="dxa"/>
            <w:tcBorders>
              <w:top w:val="single" w:sz="4" w:space="0" w:color="000000"/>
              <w:left w:val="single" w:sz="4" w:space="0" w:color="000000"/>
              <w:bottom w:val="single" w:sz="4" w:space="0" w:color="000000"/>
            </w:tcBorders>
            <w:shd w:val="clear" w:color="auto" w:fill="DEEAF6"/>
            <w:vAlign w:val="center"/>
          </w:tcPr>
          <w:p w14:paraId="4735A712"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e</w:t>
            </w:r>
          </w:p>
        </w:tc>
        <w:tc>
          <w:tcPr>
            <w:tcW w:w="1248" w:type="dxa"/>
            <w:tcBorders>
              <w:top w:val="single" w:sz="4" w:space="0" w:color="000000"/>
              <w:left w:val="single" w:sz="4" w:space="0" w:color="000000"/>
              <w:bottom w:val="single" w:sz="4" w:space="0" w:color="000000"/>
            </w:tcBorders>
            <w:shd w:val="clear" w:color="auto" w:fill="DEEAF6"/>
            <w:vAlign w:val="center"/>
          </w:tcPr>
          <w:p w14:paraId="70572565"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f ( d x e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4274F2"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g ( f x 12 miesięcy )</w:t>
            </w:r>
          </w:p>
        </w:tc>
      </w:tr>
      <w:tr w:rsidR="009804F3" w:rsidRPr="00C106FB" w14:paraId="39269E89" w14:textId="77777777" w:rsidTr="009804F3">
        <w:tc>
          <w:tcPr>
            <w:tcW w:w="648" w:type="dxa"/>
            <w:tcBorders>
              <w:top w:val="single" w:sz="4" w:space="0" w:color="000000"/>
              <w:left w:val="single" w:sz="4" w:space="0" w:color="000000"/>
              <w:bottom w:val="single" w:sz="4" w:space="0" w:color="000000"/>
            </w:tcBorders>
            <w:vAlign w:val="center"/>
          </w:tcPr>
          <w:p w14:paraId="4492A792"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sz w:val="18"/>
                <w:szCs w:val="18"/>
                <w:lang w:eastAsia="ar-SA"/>
              </w:rPr>
            </w:pPr>
          </w:p>
          <w:p w14:paraId="4933771D" w14:textId="77777777" w:rsidR="009804F3" w:rsidRPr="00C106FB" w:rsidRDefault="009804F3" w:rsidP="009804F3">
            <w:pPr>
              <w:suppressAutoHyphens/>
              <w:spacing w:after="0" w:line="240" w:lineRule="auto"/>
              <w:jc w:val="center"/>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1</w:t>
            </w:r>
          </w:p>
          <w:p w14:paraId="566D5CAA" w14:textId="77777777" w:rsidR="009804F3" w:rsidRPr="00C106FB" w:rsidRDefault="009804F3" w:rsidP="009804F3">
            <w:pPr>
              <w:suppressAutoHyphens/>
              <w:spacing w:after="0" w:line="240" w:lineRule="auto"/>
              <w:jc w:val="center"/>
              <w:rPr>
                <w:rFonts w:ascii="Times New Roman" w:eastAsia="Times New Roman" w:hAnsi="Times New Roman" w:cs="Times New Roman"/>
                <w:sz w:val="18"/>
                <w:szCs w:val="18"/>
                <w:lang w:eastAsia="ar-SA"/>
              </w:rPr>
            </w:pPr>
          </w:p>
        </w:tc>
        <w:tc>
          <w:tcPr>
            <w:tcW w:w="1742" w:type="dxa"/>
            <w:tcBorders>
              <w:top w:val="single" w:sz="4" w:space="0" w:color="000000"/>
              <w:left w:val="single" w:sz="4" w:space="0" w:color="000000"/>
              <w:bottom w:val="single" w:sz="4" w:space="0" w:color="000000"/>
            </w:tcBorders>
            <w:vAlign w:val="center"/>
          </w:tcPr>
          <w:p w14:paraId="3C88CA63" w14:textId="77777777" w:rsidR="009804F3" w:rsidRPr="00C106FB" w:rsidRDefault="009804F3" w:rsidP="009804F3">
            <w:pPr>
              <w:widowControl w:val="0"/>
              <w:tabs>
                <w:tab w:val="left" w:pos="567"/>
              </w:tabs>
              <w:suppressAutoHyphens/>
              <w:autoSpaceDE w:val="0"/>
              <w:snapToGrid w:val="0"/>
              <w:spacing w:after="0" w:line="240" w:lineRule="auto"/>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Świadczenie usługi ochrony w Sądzie Rejonowym w Mogilnie</w:t>
            </w:r>
          </w:p>
          <w:p w14:paraId="66C90FA1" w14:textId="77777777" w:rsidR="009804F3" w:rsidRPr="00C106FB" w:rsidRDefault="009804F3" w:rsidP="009804F3">
            <w:pPr>
              <w:widowControl w:val="0"/>
              <w:tabs>
                <w:tab w:val="left" w:pos="567"/>
              </w:tabs>
              <w:suppressAutoHyphens/>
              <w:autoSpaceDE w:val="0"/>
              <w:spacing w:after="0" w:line="240" w:lineRule="auto"/>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ul. Sądowa 21</w:t>
            </w:r>
          </w:p>
          <w:p w14:paraId="4A698142" w14:textId="77777777" w:rsidR="009804F3" w:rsidRPr="00C106FB" w:rsidRDefault="009804F3" w:rsidP="009804F3">
            <w:pPr>
              <w:widowControl w:val="0"/>
              <w:tabs>
                <w:tab w:val="left" w:pos="567"/>
              </w:tabs>
              <w:suppressAutoHyphens/>
              <w:autoSpaceDE w:val="0"/>
              <w:spacing w:after="0" w:line="240" w:lineRule="auto"/>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88-300 Mogilno</w:t>
            </w:r>
          </w:p>
        </w:tc>
        <w:tc>
          <w:tcPr>
            <w:tcW w:w="1411" w:type="dxa"/>
            <w:tcBorders>
              <w:top w:val="single" w:sz="4" w:space="0" w:color="000000"/>
              <w:left w:val="single" w:sz="4" w:space="0" w:color="000000"/>
              <w:bottom w:val="single" w:sz="4" w:space="0" w:color="000000"/>
            </w:tcBorders>
            <w:vAlign w:val="center"/>
          </w:tcPr>
          <w:p w14:paraId="4C909EC9" w14:textId="2BB84BD2" w:rsidR="009804F3" w:rsidRPr="00C106FB" w:rsidRDefault="009804F3" w:rsidP="009804F3">
            <w:pPr>
              <w:suppressAutoHyphens/>
              <w:snapToGrid w:val="0"/>
              <w:spacing w:after="0" w:line="240" w:lineRule="auto"/>
              <w:jc w:val="center"/>
              <w:rPr>
                <w:rFonts w:ascii="Times New Roman" w:eastAsia="Times New Roman" w:hAnsi="Times New Roman" w:cs="Times New Roman"/>
                <w:sz w:val="18"/>
                <w:szCs w:val="18"/>
                <w:shd w:val="clear" w:color="auto" w:fill="FFFF00"/>
                <w:lang w:eastAsia="ar-SA"/>
              </w:rPr>
            </w:pPr>
            <w:r w:rsidRPr="00C106FB">
              <w:rPr>
                <w:rFonts w:ascii="Times New Roman" w:eastAsia="Times New Roman" w:hAnsi="Times New Roman" w:cs="Times New Roman"/>
                <w:sz w:val="18"/>
                <w:szCs w:val="18"/>
                <w:lang w:eastAsia="ar-SA"/>
              </w:rPr>
              <w:t>87</w:t>
            </w:r>
            <w:r w:rsidR="00C106FB" w:rsidRPr="00C106FB">
              <w:rPr>
                <w:rFonts w:ascii="Times New Roman" w:eastAsia="Times New Roman" w:hAnsi="Times New Roman" w:cs="Times New Roman"/>
                <w:sz w:val="18"/>
                <w:szCs w:val="18"/>
                <w:lang w:eastAsia="ar-SA"/>
              </w:rPr>
              <w:t>60</w:t>
            </w:r>
          </w:p>
        </w:tc>
        <w:tc>
          <w:tcPr>
            <w:tcW w:w="1611" w:type="dxa"/>
            <w:tcBorders>
              <w:top w:val="single" w:sz="4" w:space="0" w:color="000000"/>
              <w:left w:val="single" w:sz="4" w:space="0" w:color="000000"/>
              <w:bottom w:val="single" w:sz="4" w:space="0" w:color="000000"/>
            </w:tcBorders>
          </w:tcPr>
          <w:p w14:paraId="63286EBE"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015" w:type="dxa"/>
            <w:tcBorders>
              <w:top w:val="single" w:sz="4" w:space="0" w:color="000000"/>
              <w:left w:val="single" w:sz="4" w:space="0" w:color="000000"/>
              <w:bottom w:val="single" w:sz="4" w:space="0" w:color="000000"/>
            </w:tcBorders>
          </w:tcPr>
          <w:p w14:paraId="212D542E"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248" w:type="dxa"/>
            <w:tcBorders>
              <w:top w:val="single" w:sz="4" w:space="0" w:color="000000"/>
              <w:left w:val="single" w:sz="4" w:space="0" w:color="000000"/>
              <w:bottom w:val="single" w:sz="4" w:space="0" w:color="000000"/>
            </w:tcBorders>
          </w:tcPr>
          <w:p w14:paraId="6303246D"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974" w:type="dxa"/>
            <w:tcBorders>
              <w:top w:val="single" w:sz="4" w:space="0" w:color="000000"/>
              <w:left w:val="single" w:sz="4" w:space="0" w:color="000000"/>
              <w:bottom w:val="single" w:sz="4" w:space="0" w:color="000000"/>
              <w:right w:val="single" w:sz="4" w:space="0" w:color="000000"/>
            </w:tcBorders>
          </w:tcPr>
          <w:p w14:paraId="0A9960E3"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r>
    </w:tbl>
    <w:p w14:paraId="199CBED8" w14:textId="77777777" w:rsidR="009804F3" w:rsidRPr="009804F3" w:rsidRDefault="009804F3" w:rsidP="009804F3">
      <w:pPr>
        <w:widowControl w:val="0"/>
        <w:tabs>
          <w:tab w:val="left" w:pos="426"/>
        </w:tabs>
        <w:suppressAutoHyphens/>
        <w:autoSpaceDE w:val="0"/>
        <w:spacing w:after="120" w:line="240" w:lineRule="auto"/>
        <w:ind w:left="426"/>
        <w:jc w:val="both"/>
        <w:rPr>
          <w:rFonts w:ascii="Arial" w:eastAsia="Calibri" w:hAnsi="Arial" w:cs="Calibri"/>
          <w:color w:val="FF0000"/>
          <w:lang w:val="x-none" w:eastAsia="ar-SA"/>
        </w:rPr>
      </w:pPr>
    </w:p>
    <w:p w14:paraId="2D522C7A" w14:textId="77777777" w:rsidR="009804F3" w:rsidRPr="00C106FB" w:rsidRDefault="009804F3" w:rsidP="009804F3">
      <w:pPr>
        <w:widowControl w:val="0"/>
        <w:tabs>
          <w:tab w:val="left" w:pos="426"/>
        </w:tabs>
        <w:suppressAutoHyphens/>
        <w:autoSpaceDE w:val="0"/>
        <w:spacing w:after="120" w:line="240" w:lineRule="auto"/>
        <w:jc w:val="both"/>
        <w:rPr>
          <w:rFonts w:ascii="Arial" w:eastAsia="Calibri" w:hAnsi="Arial" w:cs="Calibri"/>
          <w:lang w:eastAsia="ar-SA"/>
        </w:rPr>
      </w:pPr>
    </w:p>
    <w:p w14:paraId="44810D27" w14:textId="7A42B18E" w:rsidR="009804F3" w:rsidRPr="00C106FB" w:rsidRDefault="009804F3" w:rsidP="00310F35">
      <w:pPr>
        <w:numPr>
          <w:ilvl w:val="0"/>
          <w:numId w:val="16"/>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Wykonanie zamówienia od dnia 01.01.202</w:t>
      </w:r>
      <w:r w:rsidR="00C106FB" w:rsidRPr="00C106FB">
        <w:rPr>
          <w:rFonts w:ascii="Times New Roman" w:eastAsia="Times New Roman" w:hAnsi="Times New Roman" w:cs="Times New Roman"/>
          <w:lang w:eastAsia="ar-SA"/>
        </w:rPr>
        <w:t>1</w:t>
      </w:r>
      <w:r w:rsidRPr="00C106FB">
        <w:rPr>
          <w:rFonts w:ascii="Times New Roman" w:eastAsia="Times New Roman" w:hAnsi="Times New Roman" w:cs="Times New Roman"/>
          <w:lang w:val="x-none" w:eastAsia="ar-SA"/>
        </w:rPr>
        <w:t xml:space="preserve"> r. do dnia 31.12.202</w:t>
      </w:r>
      <w:r w:rsidR="00C106FB" w:rsidRPr="00C106FB">
        <w:rPr>
          <w:rFonts w:ascii="Times New Roman" w:eastAsia="Times New Roman" w:hAnsi="Times New Roman" w:cs="Times New Roman"/>
          <w:lang w:eastAsia="ar-SA"/>
        </w:rPr>
        <w:t>1</w:t>
      </w:r>
      <w:r w:rsidRPr="00C106FB">
        <w:rPr>
          <w:rFonts w:ascii="Times New Roman" w:eastAsia="Times New Roman" w:hAnsi="Times New Roman" w:cs="Times New Roman"/>
          <w:lang w:val="x-none" w:eastAsia="ar-SA"/>
        </w:rPr>
        <w:t xml:space="preserve"> r.</w:t>
      </w:r>
    </w:p>
    <w:p w14:paraId="25E259ED" w14:textId="77777777" w:rsidR="009804F3" w:rsidRPr="00C106FB" w:rsidRDefault="009804F3" w:rsidP="00310F35">
      <w:pPr>
        <w:numPr>
          <w:ilvl w:val="0"/>
          <w:numId w:val="16"/>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 xml:space="preserve">Wykonanie zamówienia zgodnie z wszystkimi wymaganiami Zamawiającego opisanymi w </w:t>
      </w:r>
      <w:r w:rsidRPr="00C106FB">
        <w:rPr>
          <w:rFonts w:ascii="Times New Roman" w:eastAsia="Times New Roman" w:hAnsi="Times New Roman" w:cs="Times New Roman"/>
          <w:lang w:eastAsia="ar-SA"/>
        </w:rPr>
        <w:t>ogłoszeniu</w:t>
      </w:r>
      <w:r w:rsidRPr="00C106FB">
        <w:rPr>
          <w:rFonts w:ascii="Times New Roman" w:eastAsia="Times New Roman" w:hAnsi="Times New Roman" w:cs="Times New Roman"/>
          <w:lang w:val="x-none" w:eastAsia="ar-SA"/>
        </w:rPr>
        <w:t xml:space="preserve">, załączniku nr </w:t>
      </w:r>
      <w:r w:rsidRPr="00C106FB">
        <w:rPr>
          <w:rFonts w:ascii="Times New Roman" w:eastAsia="Times New Roman" w:hAnsi="Times New Roman" w:cs="Times New Roman"/>
          <w:lang w:eastAsia="ar-SA"/>
        </w:rPr>
        <w:t>3</w:t>
      </w:r>
      <w:r w:rsidRPr="00C106FB">
        <w:rPr>
          <w:rFonts w:ascii="Times New Roman" w:eastAsia="Times New Roman" w:hAnsi="Times New Roman" w:cs="Times New Roman"/>
          <w:lang w:val="x-none" w:eastAsia="ar-SA"/>
        </w:rPr>
        <w:t xml:space="preserve">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lang w:val="x-none" w:eastAsia="ar-SA"/>
        </w:rPr>
        <w:t xml:space="preserve"> – </w:t>
      </w:r>
      <w:r w:rsidRPr="00C106FB">
        <w:rPr>
          <w:rFonts w:ascii="Times New Roman" w:eastAsia="Times New Roman" w:hAnsi="Times New Roman" w:cs="Times New Roman"/>
          <w:i/>
          <w:lang w:val="x-none" w:eastAsia="ar-SA"/>
        </w:rPr>
        <w:t xml:space="preserve">Opis Przedmiotu Zamówienia, </w:t>
      </w:r>
      <w:r w:rsidRPr="00C106FB">
        <w:rPr>
          <w:rFonts w:ascii="Times New Roman" w:eastAsia="Times New Roman" w:hAnsi="Times New Roman" w:cs="Times New Roman"/>
          <w:lang w:val="x-none" w:eastAsia="ar-SA"/>
        </w:rPr>
        <w:t xml:space="preserve">załączniku nr 4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i/>
          <w:lang w:val="x-none" w:eastAsia="ar-SA"/>
        </w:rPr>
        <w:t xml:space="preserve"> – Regulamin </w:t>
      </w:r>
      <w:r w:rsidRPr="00C106FB">
        <w:rPr>
          <w:rFonts w:ascii="Times New Roman" w:eastAsia="Times New Roman" w:hAnsi="Times New Roman" w:cs="Times New Roman"/>
          <w:i/>
          <w:lang w:eastAsia="ar-SA"/>
        </w:rPr>
        <w:t xml:space="preserve">pełnienia </w:t>
      </w:r>
      <w:r w:rsidRPr="00C106FB">
        <w:rPr>
          <w:rFonts w:ascii="Times New Roman" w:eastAsia="Times New Roman" w:hAnsi="Times New Roman" w:cs="Times New Roman"/>
          <w:i/>
          <w:lang w:val="x-none" w:eastAsia="ar-SA"/>
        </w:rPr>
        <w:t xml:space="preserve">służby </w:t>
      </w:r>
      <w:r w:rsidRPr="00C106FB">
        <w:rPr>
          <w:rFonts w:ascii="Times New Roman" w:eastAsia="Times New Roman" w:hAnsi="Times New Roman" w:cs="Times New Roman"/>
          <w:i/>
          <w:lang w:eastAsia="ar-SA"/>
        </w:rPr>
        <w:t>ochrony</w:t>
      </w:r>
      <w:r w:rsidRPr="00C106FB">
        <w:rPr>
          <w:rFonts w:ascii="Times New Roman" w:eastAsia="Times New Roman" w:hAnsi="Times New Roman" w:cs="Times New Roman"/>
          <w:lang w:val="x-none" w:eastAsia="ar-SA"/>
        </w:rPr>
        <w:t xml:space="preserve"> oraz we wzorze umowy - załącznik nr </w:t>
      </w:r>
      <w:r w:rsidRPr="00C106FB">
        <w:rPr>
          <w:rFonts w:ascii="Times New Roman" w:eastAsia="Times New Roman" w:hAnsi="Times New Roman" w:cs="Times New Roman"/>
          <w:lang w:eastAsia="ar-SA"/>
        </w:rPr>
        <w:t>5</w:t>
      </w:r>
      <w:r w:rsidRPr="00C106FB">
        <w:rPr>
          <w:rFonts w:ascii="Times New Roman" w:eastAsia="Times New Roman" w:hAnsi="Times New Roman" w:cs="Times New Roman"/>
          <w:lang w:val="x-none" w:eastAsia="ar-SA"/>
        </w:rPr>
        <w:t xml:space="preserve">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lang w:val="x-none" w:eastAsia="ar-SA"/>
        </w:rPr>
        <w:t>.</w:t>
      </w:r>
    </w:p>
    <w:p w14:paraId="77A09AE2" w14:textId="77777777" w:rsidR="009804F3" w:rsidRPr="00C106FB" w:rsidRDefault="009804F3" w:rsidP="00310F35">
      <w:pPr>
        <w:numPr>
          <w:ilvl w:val="0"/>
          <w:numId w:val="16"/>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Cena zawiera wszelkie koszty niezbędne do należytego wykonania przedmiotu zamówienia.</w:t>
      </w:r>
    </w:p>
    <w:p w14:paraId="6762BC5F" w14:textId="77777777" w:rsidR="009804F3" w:rsidRPr="00C106FB" w:rsidRDefault="009804F3" w:rsidP="00310F35">
      <w:pPr>
        <w:numPr>
          <w:ilvl w:val="0"/>
          <w:numId w:val="16"/>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Akceptujemy warunki płatności określone przez zamawiającego we wzorze umowy.</w:t>
      </w:r>
    </w:p>
    <w:p w14:paraId="51E1747C" w14:textId="77777777" w:rsidR="009804F3" w:rsidRPr="00C106FB" w:rsidRDefault="009804F3" w:rsidP="00310F35">
      <w:pPr>
        <w:numPr>
          <w:ilvl w:val="0"/>
          <w:numId w:val="16"/>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 xml:space="preserve">Akceptujemy wzór umowy, stanowiący załącznik nr </w:t>
      </w:r>
      <w:r w:rsidRPr="00C106FB">
        <w:rPr>
          <w:rFonts w:ascii="Times New Roman" w:eastAsia="Times New Roman" w:hAnsi="Times New Roman" w:cs="Times New Roman"/>
          <w:lang w:eastAsia="ar-SA"/>
        </w:rPr>
        <w:t>5</w:t>
      </w:r>
      <w:r w:rsidRPr="00C106FB">
        <w:rPr>
          <w:rFonts w:ascii="Times New Roman" w:eastAsia="Times New Roman" w:hAnsi="Times New Roman" w:cs="Times New Roman"/>
          <w:lang w:val="x-none" w:eastAsia="ar-SA"/>
        </w:rPr>
        <w:t xml:space="preserve">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lang w:val="x-none" w:eastAsia="ar-SA"/>
        </w:rPr>
        <w:t>.</w:t>
      </w:r>
    </w:p>
    <w:p w14:paraId="513E8912" w14:textId="77777777" w:rsidR="009804F3" w:rsidRPr="00C106FB" w:rsidRDefault="009804F3" w:rsidP="00310F35">
      <w:pPr>
        <w:numPr>
          <w:ilvl w:val="0"/>
          <w:numId w:val="16"/>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Wraz z ofertą składamy ważną koncesję Ministra Spraw Wewnętrznych na prowadzenie działalności gospodarczej w zakresie ochrony osób i mienia ( w rozumieniu ustawy o ochronie osób i mienia z dnia 22 sierpnia 1997r. Dz. U. Nr 145, poz.  1221 z 2005r. z późn. zmianami).</w:t>
      </w:r>
    </w:p>
    <w:p w14:paraId="671D5114" w14:textId="77777777" w:rsidR="009804F3" w:rsidRPr="00C106FB" w:rsidRDefault="009804F3" w:rsidP="00310F35">
      <w:pPr>
        <w:numPr>
          <w:ilvl w:val="0"/>
          <w:numId w:val="16"/>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lastRenderedPageBreak/>
        <w:t xml:space="preserve">Przed podpisaniem umowy zobowiązujemy się do podpisania </w:t>
      </w:r>
      <w:r w:rsidRPr="00C106FB">
        <w:rPr>
          <w:rFonts w:ascii="Times New Roman" w:eastAsia="Times New Roman" w:hAnsi="Times New Roman" w:cs="Times New Roman"/>
          <w:i/>
          <w:lang w:val="x-none" w:eastAsia="ar-SA"/>
        </w:rPr>
        <w:t xml:space="preserve">Regulaminu </w:t>
      </w:r>
      <w:r w:rsidRPr="00C106FB">
        <w:rPr>
          <w:rFonts w:ascii="Times New Roman" w:eastAsia="Times New Roman" w:hAnsi="Times New Roman" w:cs="Times New Roman"/>
          <w:i/>
          <w:lang w:eastAsia="ar-SA"/>
        </w:rPr>
        <w:t xml:space="preserve">pełnienia </w:t>
      </w:r>
      <w:r w:rsidRPr="00C106FB">
        <w:rPr>
          <w:rFonts w:ascii="Times New Roman" w:eastAsia="Times New Roman" w:hAnsi="Times New Roman" w:cs="Times New Roman"/>
          <w:i/>
          <w:lang w:val="x-none" w:eastAsia="ar-SA"/>
        </w:rPr>
        <w:t xml:space="preserve">służby ochrony, </w:t>
      </w:r>
      <w:r w:rsidRPr="00C106FB">
        <w:rPr>
          <w:rFonts w:ascii="Times New Roman" w:eastAsia="Times New Roman" w:hAnsi="Times New Roman" w:cs="Times New Roman"/>
          <w:lang w:val="x-none" w:eastAsia="ar-SA"/>
        </w:rPr>
        <w:t>stanowiącego załącznik nr 4 do zaproszenia.</w:t>
      </w:r>
    </w:p>
    <w:p w14:paraId="6ABC486D" w14:textId="77777777" w:rsidR="009804F3" w:rsidRPr="00C106FB" w:rsidRDefault="009804F3" w:rsidP="00310F35">
      <w:pPr>
        <w:numPr>
          <w:ilvl w:val="0"/>
          <w:numId w:val="16"/>
        </w:numPr>
        <w:suppressAutoHyphens/>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54336778" w14:textId="77777777" w:rsidR="009804F3" w:rsidRPr="00C106FB" w:rsidRDefault="009804F3" w:rsidP="00310F35">
      <w:pPr>
        <w:numPr>
          <w:ilvl w:val="0"/>
          <w:numId w:val="16"/>
        </w:numPr>
        <w:suppressAutoHyphens/>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val="x-none" w:eastAsia="ar-SA"/>
        </w:rPr>
        <w:t>Wykonanie następujących części zamówienia zamierzamy powierzyć podwykonawcom.</w:t>
      </w:r>
      <w:r w:rsidRPr="00C106FB">
        <w:rPr>
          <w:rFonts w:ascii="Times New Roman" w:eastAsia="Times New Roman" w:hAnsi="Times New Roman" w:cs="Times New Roman"/>
          <w:lang w:eastAsia="ar-SA"/>
        </w:rPr>
        <w:t xml:space="preserve"> </w:t>
      </w:r>
      <w:r w:rsidRPr="00C106FB">
        <w:rPr>
          <w:rFonts w:ascii="Times New Roman" w:eastAsia="Times New Roman" w:hAnsi="Times New Roman" w:cs="Times New Roman"/>
          <w:lang w:val="x-none" w:eastAsia="ar-SA"/>
        </w:rPr>
        <w:t xml:space="preserve">Brak </w:t>
      </w:r>
      <w:r w:rsidRPr="00C106FB">
        <w:rPr>
          <w:rFonts w:ascii="Times New Roman" w:eastAsia="Times New Roman" w:hAnsi="Times New Roman" w:cs="Times New Roman"/>
          <w:lang w:eastAsia="ar-SA"/>
        </w:rPr>
        <w:t>wypełnienia poniższej tabeli oznaczać będzie samodzielne wykonanie zamówienia.</w:t>
      </w:r>
    </w:p>
    <w:p w14:paraId="531559AF" w14:textId="77777777" w:rsidR="009804F3" w:rsidRPr="00C106FB" w:rsidRDefault="009804F3" w:rsidP="009804F3">
      <w:pPr>
        <w:suppressAutoHyphens/>
        <w:spacing w:after="0" w:line="240" w:lineRule="auto"/>
        <w:ind w:left="360"/>
        <w:jc w:val="both"/>
        <w:rPr>
          <w:rFonts w:ascii="Georgia" w:eastAsia="Times New Roman" w:hAnsi="Georgia" w:cs="Times New Roman"/>
          <w:sz w:val="24"/>
          <w:szCs w:val="24"/>
          <w:lang w:val="x-none" w:eastAsia="ar-SA"/>
        </w:rPr>
      </w:pPr>
    </w:p>
    <w:p w14:paraId="751E6869" w14:textId="77777777" w:rsidR="009804F3" w:rsidRPr="00C106FB" w:rsidRDefault="009804F3" w:rsidP="009804F3">
      <w:pPr>
        <w:suppressAutoHyphens/>
        <w:spacing w:after="0" w:line="240" w:lineRule="auto"/>
        <w:ind w:left="360"/>
        <w:jc w:val="both"/>
        <w:rPr>
          <w:rFonts w:ascii="Georgia" w:eastAsia="Times New Roman" w:hAnsi="Georgia" w:cs="Times New Roman"/>
          <w:sz w:val="24"/>
          <w:szCs w:val="24"/>
          <w:lang w:val="x-none" w:eastAsia="ar-SA"/>
        </w:rPr>
      </w:pPr>
    </w:p>
    <w:tbl>
      <w:tblPr>
        <w:tblW w:w="0" w:type="auto"/>
        <w:tblInd w:w="670" w:type="dxa"/>
        <w:tblLayout w:type="fixed"/>
        <w:tblLook w:val="0000" w:firstRow="0" w:lastRow="0" w:firstColumn="0" w:lastColumn="0" w:noHBand="0" w:noVBand="0"/>
      </w:tblPr>
      <w:tblGrid>
        <w:gridCol w:w="709"/>
        <w:gridCol w:w="4536"/>
        <w:gridCol w:w="3696"/>
      </w:tblGrid>
      <w:tr w:rsidR="009804F3" w:rsidRPr="00C106FB" w14:paraId="08F70706" w14:textId="77777777" w:rsidTr="009804F3">
        <w:tc>
          <w:tcPr>
            <w:tcW w:w="709" w:type="dxa"/>
            <w:tcBorders>
              <w:top w:val="single" w:sz="4" w:space="0" w:color="000000"/>
              <w:left w:val="single" w:sz="4" w:space="0" w:color="000000"/>
              <w:bottom w:val="single" w:sz="4" w:space="0" w:color="000000"/>
            </w:tcBorders>
          </w:tcPr>
          <w:p w14:paraId="2A987C2E" w14:textId="77777777" w:rsidR="009804F3" w:rsidRPr="00C106FB"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C106FB">
              <w:rPr>
                <w:rFonts w:ascii="Times New Roman" w:eastAsia="Times New Roman" w:hAnsi="Times New Roman" w:cs="Times New Roman"/>
                <w:sz w:val="20"/>
                <w:szCs w:val="20"/>
                <w:lang w:eastAsia="ar-SA"/>
              </w:rPr>
              <w:t>Lp.</w:t>
            </w:r>
          </w:p>
        </w:tc>
        <w:tc>
          <w:tcPr>
            <w:tcW w:w="4536" w:type="dxa"/>
            <w:tcBorders>
              <w:top w:val="single" w:sz="4" w:space="0" w:color="000000"/>
              <w:left w:val="single" w:sz="4" w:space="0" w:color="000000"/>
              <w:bottom w:val="single" w:sz="4" w:space="0" w:color="000000"/>
            </w:tcBorders>
          </w:tcPr>
          <w:p w14:paraId="36E0CA40" w14:textId="77777777" w:rsidR="009804F3" w:rsidRPr="00C106FB"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C106FB">
              <w:rPr>
                <w:rFonts w:ascii="Times New Roman" w:eastAsia="Times New Roman" w:hAnsi="Times New Roman" w:cs="Times New Roman"/>
                <w:sz w:val="20"/>
                <w:szCs w:val="20"/>
                <w:lang w:eastAsia="ar-SA"/>
              </w:rPr>
              <w:t>Część zamówienia, którą wykonawca zamierza powierzyć do realizacji przez podwykonawcę</w:t>
            </w:r>
          </w:p>
        </w:tc>
        <w:tc>
          <w:tcPr>
            <w:tcW w:w="3696" w:type="dxa"/>
            <w:tcBorders>
              <w:top w:val="single" w:sz="4" w:space="0" w:color="000000"/>
              <w:left w:val="single" w:sz="4" w:space="0" w:color="000000"/>
              <w:bottom w:val="single" w:sz="4" w:space="0" w:color="000000"/>
              <w:right w:val="single" w:sz="4" w:space="0" w:color="000000"/>
            </w:tcBorders>
          </w:tcPr>
          <w:p w14:paraId="68BBD569" w14:textId="77777777" w:rsidR="009804F3" w:rsidRPr="00C106FB"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C106FB">
              <w:rPr>
                <w:rFonts w:ascii="Times New Roman" w:eastAsia="Times New Roman" w:hAnsi="Times New Roman" w:cs="Times New Roman"/>
                <w:sz w:val="20"/>
                <w:szCs w:val="20"/>
                <w:lang w:eastAsia="ar-SA"/>
              </w:rPr>
              <w:t>Firma (nazwa) podwykonawcy</w:t>
            </w:r>
          </w:p>
        </w:tc>
      </w:tr>
      <w:tr w:rsidR="009804F3" w:rsidRPr="00C106FB" w14:paraId="57475F65" w14:textId="77777777" w:rsidTr="009804F3">
        <w:tc>
          <w:tcPr>
            <w:tcW w:w="709" w:type="dxa"/>
            <w:tcBorders>
              <w:top w:val="single" w:sz="4" w:space="0" w:color="000000"/>
              <w:left w:val="single" w:sz="4" w:space="0" w:color="000000"/>
              <w:bottom w:val="single" w:sz="4" w:space="0" w:color="000000"/>
            </w:tcBorders>
          </w:tcPr>
          <w:p w14:paraId="07D5178C"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14F50957"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1773F9EB"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C106FB" w14:paraId="3104D1A5" w14:textId="77777777" w:rsidTr="009804F3">
        <w:tc>
          <w:tcPr>
            <w:tcW w:w="709" w:type="dxa"/>
            <w:tcBorders>
              <w:top w:val="single" w:sz="4" w:space="0" w:color="000000"/>
              <w:left w:val="single" w:sz="4" w:space="0" w:color="000000"/>
              <w:bottom w:val="single" w:sz="4" w:space="0" w:color="000000"/>
            </w:tcBorders>
          </w:tcPr>
          <w:p w14:paraId="68239A47"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38E287E9"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6584C19F"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C106FB" w14:paraId="1210C11D" w14:textId="77777777" w:rsidTr="009804F3">
        <w:tc>
          <w:tcPr>
            <w:tcW w:w="709" w:type="dxa"/>
            <w:tcBorders>
              <w:top w:val="single" w:sz="4" w:space="0" w:color="000000"/>
              <w:left w:val="single" w:sz="4" w:space="0" w:color="000000"/>
              <w:bottom w:val="single" w:sz="4" w:space="0" w:color="000000"/>
            </w:tcBorders>
          </w:tcPr>
          <w:p w14:paraId="20EB7B76"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04EC3384"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7480F3AA"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C106FB" w14:paraId="57F2D079" w14:textId="77777777" w:rsidTr="009804F3">
        <w:tc>
          <w:tcPr>
            <w:tcW w:w="709" w:type="dxa"/>
            <w:tcBorders>
              <w:top w:val="single" w:sz="4" w:space="0" w:color="000000"/>
              <w:left w:val="single" w:sz="4" w:space="0" w:color="000000"/>
              <w:bottom w:val="single" w:sz="4" w:space="0" w:color="000000"/>
            </w:tcBorders>
          </w:tcPr>
          <w:p w14:paraId="27CD2EDB"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058B5FAE"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4EE23AB3"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bl>
    <w:p w14:paraId="19349DEE" w14:textId="77777777" w:rsidR="009804F3" w:rsidRPr="00C106FB" w:rsidRDefault="009804F3" w:rsidP="009804F3">
      <w:pPr>
        <w:suppressAutoHyphens/>
        <w:spacing w:after="120" w:line="240" w:lineRule="auto"/>
        <w:ind w:left="714"/>
        <w:rPr>
          <w:rFonts w:ascii="Arial" w:eastAsia="Times New Roman" w:hAnsi="Arial" w:cs="Times New Roman"/>
          <w:lang w:val="x-none" w:eastAsia="ar-SA"/>
        </w:rPr>
      </w:pPr>
    </w:p>
    <w:p w14:paraId="129B837D" w14:textId="77777777" w:rsidR="009804F3" w:rsidRPr="00C106FB" w:rsidRDefault="009804F3" w:rsidP="009804F3">
      <w:pPr>
        <w:suppressAutoHyphens/>
        <w:spacing w:after="0" w:line="276" w:lineRule="auto"/>
        <w:jc w:val="both"/>
        <w:rPr>
          <w:rFonts w:ascii="Arial" w:eastAsia="Times New Roman" w:hAnsi="Arial" w:cs="Arial"/>
          <w:lang w:eastAsia="ar-SA"/>
        </w:rPr>
      </w:pPr>
    </w:p>
    <w:p w14:paraId="73100595" w14:textId="77777777" w:rsidR="009804F3" w:rsidRPr="00C106FB" w:rsidRDefault="009804F3" w:rsidP="009804F3">
      <w:pPr>
        <w:suppressAutoHyphens/>
        <w:spacing w:after="0" w:line="240" w:lineRule="auto"/>
        <w:ind w:left="4956" w:firstLine="708"/>
        <w:jc w:val="both"/>
        <w:rPr>
          <w:rFonts w:ascii="Georgia" w:eastAsia="Times New Roman" w:hAnsi="Georgia" w:cs="Times New Roman"/>
          <w:sz w:val="20"/>
          <w:szCs w:val="20"/>
          <w:lang w:eastAsia="ar-SA"/>
        </w:rPr>
      </w:pPr>
      <w:r w:rsidRPr="00C106FB">
        <w:rPr>
          <w:rFonts w:ascii="Georgia" w:eastAsia="Times New Roman" w:hAnsi="Georgia" w:cs="Times New Roman"/>
          <w:sz w:val="20"/>
          <w:szCs w:val="20"/>
          <w:lang w:eastAsia="ar-SA"/>
        </w:rPr>
        <w:t>…........................................</w:t>
      </w:r>
    </w:p>
    <w:p w14:paraId="48B327A7" w14:textId="77777777" w:rsidR="009804F3" w:rsidRPr="00C106FB" w:rsidRDefault="009804F3" w:rsidP="009804F3">
      <w:pPr>
        <w:suppressAutoHyphens/>
        <w:spacing w:after="0" w:line="240" w:lineRule="auto"/>
        <w:ind w:left="5664"/>
        <w:jc w:val="both"/>
        <w:rPr>
          <w:rFonts w:ascii="Georgia" w:eastAsia="Times New Roman" w:hAnsi="Georgia" w:cs="Times New Roman"/>
          <w:sz w:val="16"/>
          <w:szCs w:val="16"/>
          <w:lang w:eastAsia="ar-SA"/>
        </w:rPr>
      </w:pPr>
      <w:r w:rsidRPr="00C106FB">
        <w:rPr>
          <w:rFonts w:ascii="Georgia" w:eastAsia="Times New Roman" w:hAnsi="Georgia" w:cs="Times New Roman"/>
          <w:sz w:val="16"/>
          <w:szCs w:val="16"/>
          <w:lang w:eastAsia="ar-SA"/>
        </w:rPr>
        <w:t xml:space="preserve">     Podpis i pieczęć Wykonawcy</w:t>
      </w:r>
    </w:p>
    <w:p w14:paraId="1C051BB2" w14:textId="77777777" w:rsidR="009804F3" w:rsidRPr="00C106FB" w:rsidRDefault="009804F3" w:rsidP="009804F3">
      <w:pPr>
        <w:tabs>
          <w:tab w:val="left" w:pos="568"/>
        </w:tabs>
        <w:suppressAutoHyphens/>
        <w:spacing w:after="0" w:line="276" w:lineRule="auto"/>
        <w:ind w:left="284" w:hanging="284"/>
        <w:jc w:val="both"/>
        <w:rPr>
          <w:rFonts w:ascii="Arial" w:eastAsia="Calibri" w:hAnsi="Arial" w:cs="Arial"/>
          <w:b/>
          <w:bCs/>
          <w:lang w:eastAsia="ar-SA"/>
        </w:rPr>
      </w:pPr>
    </w:p>
    <w:p w14:paraId="0B042FF8" w14:textId="77777777" w:rsidR="009804F3" w:rsidRPr="009804F3" w:rsidRDefault="009804F3" w:rsidP="009804F3">
      <w:pPr>
        <w:keepNext/>
        <w:numPr>
          <w:ilvl w:val="1"/>
          <w:numId w:val="0"/>
        </w:numPr>
        <w:tabs>
          <w:tab w:val="num" w:pos="576"/>
        </w:tabs>
        <w:suppressAutoHyphens/>
        <w:spacing w:before="120" w:after="120" w:line="276" w:lineRule="auto"/>
        <w:ind w:left="576" w:hanging="576"/>
        <w:jc w:val="both"/>
        <w:outlineLvl w:val="1"/>
        <w:rPr>
          <w:rFonts w:ascii="Arial" w:eastAsia="Calibri" w:hAnsi="Arial" w:cs="Times New Roman"/>
          <w:b/>
          <w:bCs/>
          <w:color w:val="FF0000"/>
          <w:lang w:eastAsia="ar-SA"/>
        </w:rPr>
      </w:pPr>
    </w:p>
    <w:p w14:paraId="3AB0E854"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2FCDB0F0"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109B98A"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D1F8825"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DB6E94D"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D213014"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D3E218C"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7399A6C3"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89F7BCD"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495D5624"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CBE87C9"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46BE24A"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49D51A8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F67B19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814D40F"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721813FF"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20C4019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A7DE3B0"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A9484A4"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EB18023"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A8DA285"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6A0A010"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B292DD3" w14:textId="77777777" w:rsidR="009804F3" w:rsidRPr="00C106FB"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sz w:val="24"/>
          <w:szCs w:val="24"/>
          <w:lang w:eastAsia="ar-SA"/>
        </w:rPr>
      </w:pPr>
      <w:r w:rsidRPr="00C106FB">
        <w:rPr>
          <w:rFonts w:ascii="Times New Roman" w:eastAsia="Times New Roman" w:hAnsi="Times New Roman" w:cs="Times New Roman"/>
          <w:b/>
          <w:sz w:val="24"/>
          <w:szCs w:val="24"/>
          <w:lang w:eastAsia="ar-SA"/>
        </w:rPr>
        <w:lastRenderedPageBreak/>
        <w:t>Załącznik nr 1C do ogłoszenia</w:t>
      </w:r>
    </w:p>
    <w:p w14:paraId="55CFD157" w14:textId="77777777" w:rsidR="009804F3" w:rsidRPr="00C106FB" w:rsidRDefault="009804F3" w:rsidP="009804F3">
      <w:pPr>
        <w:widowControl w:val="0"/>
        <w:suppressAutoHyphens/>
        <w:autoSpaceDE w:val="0"/>
        <w:spacing w:after="0" w:line="240" w:lineRule="auto"/>
        <w:jc w:val="both"/>
        <w:rPr>
          <w:rFonts w:ascii="Georgia" w:eastAsia="Times New Roman" w:hAnsi="Georgia" w:cs="Times New Roman"/>
          <w:sz w:val="24"/>
          <w:szCs w:val="24"/>
          <w:lang w:eastAsia="ar-SA"/>
        </w:rPr>
      </w:pPr>
    </w:p>
    <w:p w14:paraId="209EE0B5"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t>
      </w:r>
    </w:p>
    <w:p w14:paraId="0A1F3B07"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Nazwa  Wykonawcy</w:t>
      </w:r>
    </w:p>
    <w:p w14:paraId="6B2822A7"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t>
      </w:r>
    </w:p>
    <w:p w14:paraId="7DC659D3"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Adres Wykonawcy</w:t>
      </w:r>
    </w:p>
    <w:p w14:paraId="3D70E8EA"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t>
      </w:r>
    </w:p>
    <w:p w14:paraId="2FA43D30"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tel./fax</w:t>
      </w:r>
    </w:p>
    <w:p w14:paraId="4ACC2EA8"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sz w:val="24"/>
          <w:szCs w:val="24"/>
          <w:lang w:eastAsia="ar-SA"/>
        </w:rPr>
      </w:pP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Times New Roman" w:eastAsia="Times New Roman" w:hAnsi="Times New Roman" w:cs="Times New Roman"/>
          <w:sz w:val="24"/>
          <w:szCs w:val="24"/>
          <w:lang w:eastAsia="ar-SA"/>
        </w:rPr>
        <w:t>Sąd Okręgowy w Bydgoszczy</w:t>
      </w:r>
    </w:p>
    <w:p w14:paraId="1626C32B" w14:textId="77777777" w:rsidR="009804F3" w:rsidRPr="00C106FB" w:rsidRDefault="009804F3" w:rsidP="009804F3">
      <w:pPr>
        <w:widowControl w:val="0"/>
        <w:tabs>
          <w:tab w:val="left" w:pos="6237"/>
        </w:tabs>
        <w:suppressAutoHyphens/>
        <w:autoSpaceDE w:val="0"/>
        <w:spacing w:after="0" w:line="240" w:lineRule="auto"/>
        <w:ind w:left="5670"/>
        <w:jc w:val="both"/>
        <w:rPr>
          <w:rFonts w:ascii="Times New Roman" w:eastAsia="Times New Roman" w:hAnsi="Times New Roman" w:cs="Times New Roman"/>
          <w:sz w:val="24"/>
          <w:szCs w:val="24"/>
          <w:lang w:eastAsia="ar-SA"/>
        </w:rPr>
      </w:pPr>
      <w:r w:rsidRPr="00C106FB">
        <w:rPr>
          <w:rFonts w:ascii="Times New Roman" w:eastAsia="Times New Roman" w:hAnsi="Times New Roman" w:cs="Times New Roman"/>
          <w:sz w:val="24"/>
          <w:szCs w:val="24"/>
          <w:lang w:eastAsia="ar-SA"/>
        </w:rPr>
        <w:t>ul. Wały Jagiellońskie 2</w:t>
      </w:r>
    </w:p>
    <w:p w14:paraId="6819FDD1" w14:textId="77777777" w:rsidR="009804F3" w:rsidRPr="00C106FB" w:rsidRDefault="009804F3" w:rsidP="009804F3">
      <w:pPr>
        <w:widowControl w:val="0"/>
        <w:tabs>
          <w:tab w:val="left" w:pos="6237"/>
        </w:tabs>
        <w:suppressAutoHyphens/>
        <w:autoSpaceDE w:val="0"/>
        <w:spacing w:after="0" w:line="240" w:lineRule="auto"/>
        <w:ind w:left="5670"/>
        <w:jc w:val="both"/>
        <w:rPr>
          <w:rFonts w:ascii="Times New Roman" w:eastAsia="Times New Roman" w:hAnsi="Times New Roman" w:cs="Times New Roman"/>
          <w:sz w:val="24"/>
          <w:szCs w:val="24"/>
          <w:lang w:eastAsia="ar-SA"/>
        </w:rPr>
      </w:pPr>
      <w:r w:rsidRPr="00C106FB">
        <w:rPr>
          <w:rFonts w:ascii="Times New Roman" w:eastAsia="Times New Roman" w:hAnsi="Times New Roman" w:cs="Times New Roman"/>
          <w:sz w:val="24"/>
          <w:szCs w:val="24"/>
          <w:lang w:eastAsia="ar-SA"/>
        </w:rPr>
        <w:t>85-128 Bydgoszcz</w:t>
      </w:r>
    </w:p>
    <w:p w14:paraId="482B39C7" w14:textId="77777777" w:rsidR="009804F3" w:rsidRPr="00C106FB" w:rsidRDefault="009804F3" w:rsidP="009804F3">
      <w:pPr>
        <w:widowControl w:val="0"/>
        <w:tabs>
          <w:tab w:val="left" w:pos="567"/>
        </w:tabs>
        <w:suppressAutoHyphens/>
        <w:autoSpaceDE w:val="0"/>
        <w:spacing w:after="0" w:line="240" w:lineRule="auto"/>
        <w:jc w:val="both"/>
        <w:rPr>
          <w:rFonts w:ascii="Arial" w:eastAsia="Times New Roman" w:hAnsi="Arial" w:cs="Arial"/>
          <w:b/>
          <w:sz w:val="24"/>
          <w:szCs w:val="24"/>
          <w:lang w:eastAsia="ar-SA"/>
        </w:rPr>
      </w:pPr>
    </w:p>
    <w:p w14:paraId="3D5474FD" w14:textId="77777777" w:rsidR="009804F3" w:rsidRPr="00C106FB" w:rsidRDefault="009804F3" w:rsidP="009804F3">
      <w:pPr>
        <w:suppressAutoHyphens/>
        <w:spacing w:after="0" w:line="276" w:lineRule="auto"/>
        <w:jc w:val="both"/>
        <w:rPr>
          <w:rFonts w:ascii="Tahoma" w:eastAsia="Calibri" w:hAnsi="Tahoma" w:cs="Tahoma"/>
          <w:sz w:val="20"/>
          <w:szCs w:val="24"/>
          <w:lang w:eastAsia="ar-SA"/>
        </w:rPr>
      </w:pPr>
    </w:p>
    <w:p w14:paraId="6C18E4C0" w14:textId="77777777" w:rsidR="009804F3" w:rsidRPr="00C106FB" w:rsidRDefault="009804F3" w:rsidP="009804F3">
      <w:pPr>
        <w:suppressAutoHyphens/>
        <w:spacing w:after="0" w:line="276" w:lineRule="auto"/>
        <w:jc w:val="both"/>
        <w:rPr>
          <w:rFonts w:ascii="Tahoma" w:eastAsia="Calibri" w:hAnsi="Tahoma" w:cs="Tahoma"/>
          <w:sz w:val="20"/>
          <w:szCs w:val="24"/>
          <w:lang w:eastAsia="ar-SA"/>
        </w:rPr>
      </w:pPr>
    </w:p>
    <w:p w14:paraId="120C8799" w14:textId="77777777" w:rsidR="009804F3" w:rsidRPr="00C106FB" w:rsidRDefault="009804F3" w:rsidP="009804F3">
      <w:pPr>
        <w:widowControl w:val="0"/>
        <w:suppressAutoHyphens/>
        <w:autoSpaceDE w:val="0"/>
        <w:spacing w:after="0" w:line="276" w:lineRule="auto"/>
        <w:jc w:val="center"/>
        <w:rPr>
          <w:rFonts w:ascii="Arial" w:eastAsia="Times New Roman" w:hAnsi="Arial" w:cs="Arial"/>
          <w:b/>
          <w:bCs/>
          <w:sz w:val="28"/>
          <w:szCs w:val="28"/>
          <w:lang w:eastAsia="ar-SA"/>
        </w:rPr>
      </w:pPr>
      <w:r w:rsidRPr="00C106FB">
        <w:rPr>
          <w:rFonts w:ascii="Arial" w:eastAsia="Times New Roman" w:hAnsi="Arial" w:cs="Arial"/>
          <w:b/>
          <w:bCs/>
          <w:sz w:val="28"/>
          <w:szCs w:val="28"/>
          <w:lang w:eastAsia="ar-SA"/>
        </w:rPr>
        <w:t>FORMULARZ OFERTOWY</w:t>
      </w:r>
    </w:p>
    <w:p w14:paraId="05BAB727" w14:textId="77777777" w:rsidR="009804F3" w:rsidRPr="00C106FB" w:rsidRDefault="009804F3" w:rsidP="009804F3">
      <w:pPr>
        <w:suppressAutoHyphens/>
        <w:spacing w:after="0" w:line="276" w:lineRule="auto"/>
        <w:jc w:val="center"/>
        <w:rPr>
          <w:rFonts w:ascii="Arial" w:eastAsia="Times New Roman" w:hAnsi="Arial" w:cs="Arial"/>
          <w:lang w:eastAsia="ar-SA"/>
        </w:rPr>
      </w:pPr>
    </w:p>
    <w:p w14:paraId="6710F9FB"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 odpowiedzi na ogłoszenie o zamówieniu w postępowaniu na świadczenie usług społecznych pn:</w:t>
      </w:r>
    </w:p>
    <w:p w14:paraId="1152EF79" w14:textId="77777777" w:rsidR="009804F3" w:rsidRPr="00C106FB" w:rsidRDefault="009804F3" w:rsidP="009804F3">
      <w:pPr>
        <w:suppressAutoHyphens/>
        <w:spacing w:after="0" w:line="276" w:lineRule="auto"/>
        <w:jc w:val="both"/>
        <w:rPr>
          <w:rFonts w:ascii="Times New Roman" w:eastAsia="Times New Roman" w:hAnsi="Times New Roman" w:cs="Times New Roman"/>
          <w:lang w:eastAsia="ar-SA"/>
        </w:rPr>
      </w:pPr>
    </w:p>
    <w:p w14:paraId="35B9ADE7"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p>
    <w:p w14:paraId="2F51528E" w14:textId="77777777" w:rsidR="009804F3" w:rsidRPr="00C106FB" w:rsidRDefault="009804F3" w:rsidP="009804F3">
      <w:pPr>
        <w:widowControl w:val="0"/>
        <w:suppressAutoHyphens/>
        <w:autoSpaceDE w:val="0"/>
        <w:spacing w:after="0" w:line="276" w:lineRule="auto"/>
        <w:ind w:left="284"/>
        <w:jc w:val="both"/>
        <w:rPr>
          <w:rFonts w:ascii="Times New Roman" w:eastAsia="Times New Roman" w:hAnsi="Times New Roman" w:cs="Times New Roman"/>
          <w:b/>
          <w:bCs/>
          <w:i/>
          <w:lang w:eastAsia="ar-SA"/>
        </w:rPr>
      </w:pPr>
      <w:r w:rsidRPr="00C106FB">
        <w:rPr>
          <w:rFonts w:ascii="Times New Roman" w:eastAsia="Times New Roman" w:hAnsi="Times New Roman" w:cs="Times New Roman"/>
          <w:b/>
          <w:bCs/>
          <w:lang w:eastAsia="ar-SA"/>
        </w:rPr>
        <w:t xml:space="preserve">Część 3 – </w:t>
      </w:r>
      <w:r w:rsidRPr="00C106FB">
        <w:rPr>
          <w:rFonts w:ascii="Times New Roman" w:eastAsia="Times New Roman" w:hAnsi="Times New Roman" w:cs="Times New Roman"/>
          <w:b/>
          <w:bCs/>
          <w:i/>
          <w:lang w:eastAsia="ar-SA"/>
        </w:rPr>
        <w:t>świadczenie usługi ochrony w Sądzie Rejonowym w Szubinie</w:t>
      </w:r>
    </w:p>
    <w:p w14:paraId="5DD8F10B"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p>
    <w:p w14:paraId="66A41C91" w14:textId="77777777" w:rsidR="009804F3" w:rsidRPr="00C106FB" w:rsidRDefault="009804F3" w:rsidP="009804F3">
      <w:pPr>
        <w:suppressAutoHyphens/>
        <w:spacing w:after="0" w:line="276" w:lineRule="auto"/>
        <w:jc w:val="both"/>
        <w:rPr>
          <w:rFonts w:ascii="Times New Roman" w:eastAsia="Times New Roman" w:hAnsi="Times New Roman" w:cs="Times New Roman"/>
          <w:lang w:eastAsia="ar-SA"/>
        </w:rPr>
      </w:pPr>
    </w:p>
    <w:p w14:paraId="40E8E442" w14:textId="77777777" w:rsidR="009804F3" w:rsidRPr="00C106FB" w:rsidRDefault="009804F3" w:rsidP="00310F35">
      <w:pPr>
        <w:widowControl w:val="0"/>
        <w:numPr>
          <w:ilvl w:val="0"/>
          <w:numId w:val="23"/>
        </w:numPr>
        <w:suppressAutoHyphens/>
        <w:autoSpaceDE w:val="0"/>
        <w:spacing w:after="120" w:line="240" w:lineRule="auto"/>
        <w:jc w:val="both"/>
        <w:rPr>
          <w:rFonts w:ascii="Times New Roman" w:eastAsia="Calibri" w:hAnsi="Times New Roman" w:cs="Calibri"/>
          <w:lang w:val="x-none" w:eastAsia="ar-SA"/>
        </w:rPr>
      </w:pPr>
      <w:r w:rsidRPr="00C106FB">
        <w:rPr>
          <w:rFonts w:ascii="Times New Roman" w:eastAsia="Calibri" w:hAnsi="Times New Roman" w:cs="Calibri"/>
          <w:lang w:val="x-none" w:eastAsia="ar-SA"/>
        </w:rPr>
        <w:t>Oferujemy wykonanie przedmiotu zamówienia:</w:t>
      </w:r>
    </w:p>
    <w:p w14:paraId="41897BF0" w14:textId="77777777" w:rsidR="009804F3" w:rsidRPr="009804F3"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color w:val="FF0000"/>
          <w:sz w:val="24"/>
          <w:szCs w:val="24"/>
          <w:lang w:eastAsia="ar-SA"/>
        </w:rPr>
      </w:pPr>
    </w:p>
    <w:tbl>
      <w:tblPr>
        <w:tblW w:w="0" w:type="auto"/>
        <w:tblInd w:w="108" w:type="dxa"/>
        <w:tblLayout w:type="fixed"/>
        <w:tblLook w:val="0000" w:firstRow="0" w:lastRow="0" w:firstColumn="0" w:lastColumn="0" w:noHBand="0" w:noVBand="0"/>
      </w:tblPr>
      <w:tblGrid>
        <w:gridCol w:w="648"/>
        <w:gridCol w:w="1742"/>
        <w:gridCol w:w="1411"/>
        <w:gridCol w:w="1611"/>
        <w:gridCol w:w="1015"/>
        <w:gridCol w:w="1248"/>
        <w:gridCol w:w="1974"/>
      </w:tblGrid>
      <w:tr w:rsidR="009804F3" w:rsidRPr="00C106FB" w14:paraId="3FF3E2AD" w14:textId="77777777" w:rsidTr="009804F3">
        <w:tc>
          <w:tcPr>
            <w:tcW w:w="648" w:type="dxa"/>
            <w:tcBorders>
              <w:top w:val="single" w:sz="4" w:space="0" w:color="000000"/>
              <w:left w:val="single" w:sz="4" w:space="0" w:color="000000"/>
              <w:bottom w:val="single" w:sz="4" w:space="0" w:color="000000"/>
            </w:tcBorders>
            <w:shd w:val="clear" w:color="auto" w:fill="DEEAF6"/>
            <w:vAlign w:val="center"/>
          </w:tcPr>
          <w:p w14:paraId="5264765C"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18"/>
                <w:szCs w:val="18"/>
                <w:lang w:eastAsia="ar-SA"/>
              </w:rPr>
            </w:pPr>
            <w:r w:rsidRPr="00C106FB">
              <w:rPr>
                <w:rFonts w:ascii="Times New Roman" w:eastAsia="Times New Roman" w:hAnsi="Times New Roman" w:cs="Times New Roman"/>
                <w:b/>
                <w:sz w:val="18"/>
                <w:szCs w:val="18"/>
                <w:lang w:eastAsia="ar-SA"/>
              </w:rPr>
              <w:t>Lp.</w:t>
            </w:r>
          </w:p>
        </w:tc>
        <w:tc>
          <w:tcPr>
            <w:tcW w:w="1742" w:type="dxa"/>
            <w:tcBorders>
              <w:top w:val="single" w:sz="4" w:space="0" w:color="000000"/>
              <w:left w:val="single" w:sz="4" w:space="0" w:color="000000"/>
              <w:bottom w:val="single" w:sz="4" w:space="0" w:color="000000"/>
            </w:tcBorders>
            <w:shd w:val="clear" w:color="auto" w:fill="DEEAF6"/>
            <w:vAlign w:val="center"/>
          </w:tcPr>
          <w:p w14:paraId="731D8EE5"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NAZWA PRZEDMIOTU ZAMÓWIENIA</w:t>
            </w:r>
          </w:p>
        </w:tc>
        <w:tc>
          <w:tcPr>
            <w:tcW w:w="1411" w:type="dxa"/>
            <w:tcBorders>
              <w:top w:val="single" w:sz="4" w:space="0" w:color="000000"/>
              <w:left w:val="single" w:sz="4" w:space="0" w:color="000000"/>
              <w:bottom w:val="single" w:sz="4" w:space="0" w:color="000000"/>
            </w:tcBorders>
            <w:shd w:val="clear" w:color="auto" w:fill="DEEAF6"/>
            <w:vAlign w:val="center"/>
          </w:tcPr>
          <w:p w14:paraId="4FFFE179"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SZACOWANA LICZBA GODZIN W OKRESIE REALIZACJI</w:t>
            </w:r>
          </w:p>
          <w:p w14:paraId="2679C995" w14:textId="77777777" w:rsidR="009804F3" w:rsidRPr="00C106FB"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USŁUGI</w:t>
            </w:r>
          </w:p>
        </w:tc>
        <w:tc>
          <w:tcPr>
            <w:tcW w:w="1611" w:type="dxa"/>
            <w:tcBorders>
              <w:top w:val="single" w:sz="4" w:space="0" w:color="000000"/>
              <w:left w:val="single" w:sz="4" w:space="0" w:color="000000"/>
              <w:bottom w:val="single" w:sz="4" w:space="0" w:color="000000"/>
            </w:tcBorders>
            <w:shd w:val="clear" w:color="auto" w:fill="DEEAF6"/>
            <w:vAlign w:val="center"/>
          </w:tcPr>
          <w:p w14:paraId="29371ED0"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MIESIĘCZNA WARTOŚĆ NETTO</w:t>
            </w:r>
          </w:p>
        </w:tc>
        <w:tc>
          <w:tcPr>
            <w:tcW w:w="1015" w:type="dxa"/>
            <w:tcBorders>
              <w:top w:val="single" w:sz="4" w:space="0" w:color="000000"/>
              <w:left w:val="single" w:sz="4" w:space="0" w:color="000000"/>
              <w:bottom w:val="single" w:sz="4" w:space="0" w:color="000000"/>
            </w:tcBorders>
            <w:shd w:val="clear" w:color="auto" w:fill="DEEAF6"/>
            <w:vAlign w:val="center"/>
          </w:tcPr>
          <w:p w14:paraId="42A5E88E"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STAWKA VAT</w:t>
            </w:r>
          </w:p>
        </w:tc>
        <w:tc>
          <w:tcPr>
            <w:tcW w:w="1248" w:type="dxa"/>
            <w:tcBorders>
              <w:top w:val="single" w:sz="4" w:space="0" w:color="000000"/>
              <w:left w:val="single" w:sz="4" w:space="0" w:color="000000"/>
              <w:bottom w:val="single" w:sz="4" w:space="0" w:color="000000"/>
            </w:tcBorders>
            <w:shd w:val="clear" w:color="auto" w:fill="DEEAF6"/>
            <w:vAlign w:val="center"/>
          </w:tcPr>
          <w:p w14:paraId="71D76500"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MIESIĘCZNA WARTOŚĆ BRUTTO</w:t>
            </w:r>
          </w:p>
        </w:tc>
        <w:tc>
          <w:tcPr>
            <w:tcW w:w="197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4AB3E6"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WARTOŚĆ CAŁKOWITA</w:t>
            </w:r>
          </w:p>
          <w:p w14:paraId="1FE464FC" w14:textId="77777777" w:rsidR="009804F3" w:rsidRPr="00C106FB"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BRUTTO</w:t>
            </w:r>
          </w:p>
          <w:p w14:paraId="1802D6B7" w14:textId="77777777" w:rsidR="009804F3" w:rsidRPr="00C106FB"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p>
        </w:tc>
      </w:tr>
      <w:tr w:rsidR="009804F3" w:rsidRPr="00C106FB" w14:paraId="3DB9A0C5" w14:textId="77777777" w:rsidTr="009804F3">
        <w:trPr>
          <w:trHeight w:val="346"/>
        </w:trPr>
        <w:tc>
          <w:tcPr>
            <w:tcW w:w="648" w:type="dxa"/>
            <w:tcBorders>
              <w:top w:val="single" w:sz="4" w:space="0" w:color="000000"/>
              <w:left w:val="single" w:sz="4" w:space="0" w:color="000000"/>
              <w:bottom w:val="single" w:sz="4" w:space="0" w:color="000000"/>
            </w:tcBorders>
            <w:shd w:val="clear" w:color="auto" w:fill="DEEAF6"/>
            <w:vAlign w:val="center"/>
          </w:tcPr>
          <w:p w14:paraId="0A4BE988"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a</w:t>
            </w:r>
          </w:p>
        </w:tc>
        <w:tc>
          <w:tcPr>
            <w:tcW w:w="1742" w:type="dxa"/>
            <w:tcBorders>
              <w:top w:val="single" w:sz="4" w:space="0" w:color="000000"/>
              <w:left w:val="single" w:sz="4" w:space="0" w:color="000000"/>
              <w:bottom w:val="single" w:sz="4" w:space="0" w:color="000000"/>
            </w:tcBorders>
            <w:shd w:val="clear" w:color="auto" w:fill="DEEAF6"/>
            <w:vAlign w:val="center"/>
          </w:tcPr>
          <w:p w14:paraId="1D4AC25A"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b</w:t>
            </w:r>
          </w:p>
        </w:tc>
        <w:tc>
          <w:tcPr>
            <w:tcW w:w="1411" w:type="dxa"/>
            <w:tcBorders>
              <w:top w:val="single" w:sz="4" w:space="0" w:color="000000"/>
              <w:left w:val="single" w:sz="4" w:space="0" w:color="000000"/>
              <w:bottom w:val="single" w:sz="4" w:space="0" w:color="000000"/>
            </w:tcBorders>
            <w:shd w:val="clear" w:color="auto" w:fill="DEEAF6"/>
            <w:vAlign w:val="center"/>
          </w:tcPr>
          <w:p w14:paraId="580EB629"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c</w:t>
            </w:r>
          </w:p>
        </w:tc>
        <w:tc>
          <w:tcPr>
            <w:tcW w:w="1611" w:type="dxa"/>
            <w:tcBorders>
              <w:top w:val="single" w:sz="4" w:space="0" w:color="000000"/>
              <w:left w:val="single" w:sz="4" w:space="0" w:color="000000"/>
              <w:bottom w:val="single" w:sz="4" w:space="0" w:color="000000"/>
            </w:tcBorders>
            <w:shd w:val="clear" w:color="auto" w:fill="DEEAF6"/>
            <w:vAlign w:val="center"/>
          </w:tcPr>
          <w:p w14:paraId="476F16F7"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d</w:t>
            </w:r>
          </w:p>
        </w:tc>
        <w:tc>
          <w:tcPr>
            <w:tcW w:w="1015" w:type="dxa"/>
            <w:tcBorders>
              <w:top w:val="single" w:sz="4" w:space="0" w:color="000000"/>
              <w:left w:val="single" w:sz="4" w:space="0" w:color="000000"/>
              <w:bottom w:val="single" w:sz="4" w:space="0" w:color="000000"/>
            </w:tcBorders>
            <w:shd w:val="clear" w:color="auto" w:fill="DEEAF6"/>
            <w:vAlign w:val="center"/>
          </w:tcPr>
          <w:p w14:paraId="0BD0D3EE"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e</w:t>
            </w:r>
          </w:p>
        </w:tc>
        <w:tc>
          <w:tcPr>
            <w:tcW w:w="1248" w:type="dxa"/>
            <w:tcBorders>
              <w:top w:val="single" w:sz="4" w:space="0" w:color="000000"/>
              <w:left w:val="single" w:sz="4" w:space="0" w:color="000000"/>
              <w:bottom w:val="single" w:sz="4" w:space="0" w:color="000000"/>
            </w:tcBorders>
            <w:shd w:val="clear" w:color="auto" w:fill="DEEAF6"/>
            <w:vAlign w:val="center"/>
          </w:tcPr>
          <w:p w14:paraId="655F0EE6"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f ( d x e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ACB8BAA"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g ( f x 12 miesięcy )</w:t>
            </w:r>
          </w:p>
        </w:tc>
      </w:tr>
      <w:tr w:rsidR="009804F3" w:rsidRPr="00C106FB" w14:paraId="5CC3BCA3" w14:textId="77777777" w:rsidTr="009804F3">
        <w:tc>
          <w:tcPr>
            <w:tcW w:w="648" w:type="dxa"/>
            <w:tcBorders>
              <w:top w:val="single" w:sz="4" w:space="0" w:color="000000"/>
              <w:left w:val="single" w:sz="4" w:space="0" w:color="000000"/>
              <w:bottom w:val="single" w:sz="4" w:space="0" w:color="000000"/>
            </w:tcBorders>
            <w:vAlign w:val="center"/>
          </w:tcPr>
          <w:p w14:paraId="15597F42"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sz w:val="18"/>
                <w:szCs w:val="18"/>
                <w:lang w:eastAsia="ar-SA"/>
              </w:rPr>
            </w:pPr>
          </w:p>
          <w:p w14:paraId="2573CAB7" w14:textId="77777777" w:rsidR="009804F3" w:rsidRPr="00C106FB" w:rsidRDefault="009804F3" w:rsidP="009804F3">
            <w:pPr>
              <w:suppressAutoHyphens/>
              <w:spacing w:after="0" w:line="240" w:lineRule="auto"/>
              <w:jc w:val="center"/>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1</w:t>
            </w:r>
          </w:p>
          <w:p w14:paraId="663489BF" w14:textId="77777777" w:rsidR="009804F3" w:rsidRPr="00C106FB" w:rsidRDefault="009804F3" w:rsidP="009804F3">
            <w:pPr>
              <w:suppressAutoHyphens/>
              <w:spacing w:after="0" w:line="240" w:lineRule="auto"/>
              <w:jc w:val="center"/>
              <w:rPr>
                <w:rFonts w:ascii="Times New Roman" w:eastAsia="Times New Roman" w:hAnsi="Times New Roman" w:cs="Times New Roman"/>
                <w:sz w:val="18"/>
                <w:szCs w:val="18"/>
                <w:lang w:eastAsia="ar-SA"/>
              </w:rPr>
            </w:pPr>
          </w:p>
        </w:tc>
        <w:tc>
          <w:tcPr>
            <w:tcW w:w="1742" w:type="dxa"/>
            <w:tcBorders>
              <w:top w:val="single" w:sz="4" w:space="0" w:color="000000"/>
              <w:left w:val="single" w:sz="4" w:space="0" w:color="000000"/>
              <w:bottom w:val="single" w:sz="4" w:space="0" w:color="000000"/>
            </w:tcBorders>
            <w:vAlign w:val="center"/>
          </w:tcPr>
          <w:p w14:paraId="0895583B" w14:textId="77777777" w:rsidR="009804F3" w:rsidRPr="00C106FB" w:rsidRDefault="009804F3" w:rsidP="009804F3">
            <w:pPr>
              <w:widowControl w:val="0"/>
              <w:tabs>
                <w:tab w:val="left" w:pos="567"/>
              </w:tabs>
              <w:suppressAutoHyphens/>
              <w:autoSpaceDE w:val="0"/>
              <w:snapToGrid w:val="0"/>
              <w:spacing w:after="0" w:line="240" w:lineRule="auto"/>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Świadczenie usługi ochrony w Sądzie Rejonowym w Szubinie</w:t>
            </w:r>
          </w:p>
          <w:p w14:paraId="64667BDD" w14:textId="77777777" w:rsidR="009804F3" w:rsidRPr="00C106FB" w:rsidRDefault="009804F3" w:rsidP="009804F3">
            <w:pPr>
              <w:widowControl w:val="0"/>
              <w:tabs>
                <w:tab w:val="left" w:pos="567"/>
              </w:tabs>
              <w:suppressAutoHyphens/>
              <w:autoSpaceDE w:val="0"/>
              <w:spacing w:after="0" w:line="240" w:lineRule="auto"/>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ul. Plac Wolności 4</w:t>
            </w:r>
          </w:p>
          <w:p w14:paraId="4AAAC279" w14:textId="77777777" w:rsidR="009804F3" w:rsidRPr="00C106FB" w:rsidRDefault="009804F3" w:rsidP="009804F3">
            <w:pPr>
              <w:widowControl w:val="0"/>
              <w:tabs>
                <w:tab w:val="left" w:pos="567"/>
              </w:tabs>
              <w:suppressAutoHyphens/>
              <w:autoSpaceDE w:val="0"/>
              <w:spacing w:after="0" w:line="240" w:lineRule="auto"/>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89-200 Szubin</w:t>
            </w:r>
          </w:p>
        </w:tc>
        <w:tc>
          <w:tcPr>
            <w:tcW w:w="1411" w:type="dxa"/>
            <w:tcBorders>
              <w:top w:val="single" w:sz="4" w:space="0" w:color="000000"/>
              <w:left w:val="single" w:sz="4" w:space="0" w:color="000000"/>
              <w:bottom w:val="single" w:sz="4" w:space="0" w:color="000000"/>
            </w:tcBorders>
            <w:vAlign w:val="center"/>
          </w:tcPr>
          <w:p w14:paraId="13F37919" w14:textId="63FE9939" w:rsidR="009804F3" w:rsidRPr="00C106FB" w:rsidRDefault="009804F3" w:rsidP="009804F3">
            <w:pPr>
              <w:suppressAutoHyphens/>
              <w:snapToGrid w:val="0"/>
              <w:spacing w:after="0" w:line="240" w:lineRule="auto"/>
              <w:jc w:val="center"/>
              <w:rPr>
                <w:rFonts w:ascii="Times New Roman" w:eastAsia="Times New Roman" w:hAnsi="Times New Roman" w:cs="Times New Roman"/>
                <w:sz w:val="18"/>
                <w:szCs w:val="18"/>
                <w:shd w:val="clear" w:color="auto" w:fill="FFFF00"/>
                <w:lang w:eastAsia="ar-SA"/>
              </w:rPr>
            </w:pPr>
            <w:r w:rsidRPr="00C106FB">
              <w:rPr>
                <w:rFonts w:ascii="Times New Roman" w:eastAsia="Times New Roman" w:hAnsi="Times New Roman" w:cs="Times New Roman"/>
                <w:sz w:val="18"/>
                <w:szCs w:val="18"/>
                <w:lang w:eastAsia="ar-SA"/>
              </w:rPr>
              <w:t>87</w:t>
            </w:r>
            <w:r w:rsidR="00C106FB" w:rsidRPr="00C106FB">
              <w:rPr>
                <w:rFonts w:ascii="Times New Roman" w:eastAsia="Times New Roman" w:hAnsi="Times New Roman" w:cs="Times New Roman"/>
                <w:sz w:val="18"/>
                <w:szCs w:val="18"/>
                <w:lang w:eastAsia="ar-SA"/>
              </w:rPr>
              <w:t>60</w:t>
            </w:r>
          </w:p>
        </w:tc>
        <w:tc>
          <w:tcPr>
            <w:tcW w:w="1611" w:type="dxa"/>
            <w:tcBorders>
              <w:top w:val="single" w:sz="4" w:space="0" w:color="000000"/>
              <w:left w:val="single" w:sz="4" w:space="0" w:color="000000"/>
              <w:bottom w:val="single" w:sz="4" w:space="0" w:color="000000"/>
            </w:tcBorders>
          </w:tcPr>
          <w:p w14:paraId="7E795F16"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015" w:type="dxa"/>
            <w:tcBorders>
              <w:top w:val="single" w:sz="4" w:space="0" w:color="000000"/>
              <w:left w:val="single" w:sz="4" w:space="0" w:color="000000"/>
              <w:bottom w:val="single" w:sz="4" w:space="0" w:color="000000"/>
            </w:tcBorders>
          </w:tcPr>
          <w:p w14:paraId="1141D93D"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248" w:type="dxa"/>
            <w:tcBorders>
              <w:top w:val="single" w:sz="4" w:space="0" w:color="000000"/>
              <w:left w:val="single" w:sz="4" w:space="0" w:color="000000"/>
              <w:bottom w:val="single" w:sz="4" w:space="0" w:color="000000"/>
            </w:tcBorders>
          </w:tcPr>
          <w:p w14:paraId="2637B195"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974" w:type="dxa"/>
            <w:tcBorders>
              <w:top w:val="single" w:sz="4" w:space="0" w:color="000000"/>
              <w:left w:val="single" w:sz="4" w:space="0" w:color="000000"/>
              <w:bottom w:val="single" w:sz="4" w:space="0" w:color="000000"/>
              <w:right w:val="single" w:sz="4" w:space="0" w:color="000000"/>
            </w:tcBorders>
          </w:tcPr>
          <w:p w14:paraId="41A4725A"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r>
    </w:tbl>
    <w:p w14:paraId="5C28A02A" w14:textId="77777777" w:rsidR="009804F3" w:rsidRPr="00C106FB" w:rsidRDefault="009804F3" w:rsidP="009804F3">
      <w:pPr>
        <w:widowControl w:val="0"/>
        <w:tabs>
          <w:tab w:val="left" w:pos="426"/>
        </w:tabs>
        <w:suppressAutoHyphens/>
        <w:autoSpaceDE w:val="0"/>
        <w:spacing w:after="120" w:line="240" w:lineRule="auto"/>
        <w:ind w:left="426"/>
        <w:jc w:val="both"/>
        <w:rPr>
          <w:rFonts w:ascii="Arial" w:eastAsia="Calibri" w:hAnsi="Arial" w:cs="Calibri"/>
          <w:lang w:val="x-none" w:eastAsia="ar-SA"/>
        </w:rPr>
      </w:pPr>
    </w:p>
    <w:p w14:paraId="1D955B21" w14:textId="77777777" w:rsidR="009804F3" w:rsidRPr="00C106FB" w:rsidRDefault="009804F3" w:rsidP="009804F3">
      <w:pPr>
        <w:widowControl w:val="0"/>
        <w:tabs>
          <w:tab w:val="left" w:pos="426"/>
        </w:tabs>
        <w:suppressAutoHyphens/>
        <w:autoSpaceDE w:val="0"/>
        <w:spacing w:after="120" w:line="240" w:lineRule="auto"/>
        <w:jc w:val="both"/>
        <w:rPr>
          <w:rFonts w:ascii="Arial" w:eastAsia="Calibri" w:hAnsi="Arial" w:cs="Calibri"/>
          <w:lang w:eastAsia="ar-SA"/>
        </w:rPr>
      </w:pPr>
    </w:p>
    <w:p w14:paraId="05D5BBBC" w14:textId="345C9A31" w:rsidR="009804F3" w:rsidRPr="00C106FB" w:rsidRDefault="009804F3" w:rsidP="00310F35">
      <w:pPr>
        <w:numPr>
          <w:ilvl w:val="0"/>
          <w:numId w:val="44"/>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Wykonanie zamówienia od dnia 01.01.202</w:t>
      </w:r>
      <w:r w:rsidR="00C106FB" w:rsidRPr="00C106FB">
        <w:rPr>
          <w:rFonts w:ascii="Times New Roman" w:eastAsia="Times New Roman" w:hAnsi="Times New Roman" w:cs="Times New Roman"/>
          <w:lang w:eastAsia="ar-SA"/>
        </w:rPr>
        <w:t>1</w:t>
      </w:r>
      <w:r w:rsidRPr="00C106FB">
        <w:rPr>
          <w:rFonts w:ascii="Times New Roman" w:eastAsia="Times New Roman" w:hAnsi="Times New Roman" w:cs="Times New Roman"/>
          <w:lang w:val="x-none" w:eastAsia="ar-SA"/>
        </w:rPr>
        <w:t xml:space="preserve"> r. do dnia 31.12.202</w:t>
      </w:r>
      <w:r w:rsidR="00C106FB" w:rsidRPr="00C106FB">
        <w:rPr>
          <w:rFonts w:ascii="Times New Roman" w:eastAsia="Times New Roman" w:hAnsi="Times New Roman" w:cs="Times New Roman"/>
          <w:lang w:eastAsia="ar-SA"/>
        </w:rPr>
        <w:t>1</w:t>
      </w:r>
      <w:r w:rsidRPr="00C106FB">
        <w:rPr>
          <w:rFonts w:ascii="Times New Roman" w:eastAsia="Times New Roman" w:hAnsi="Times New Roman" w:cs="Times New Roman"/>
          <w:lang w:val="x-none" w:eastAsia="ar-SA"/>
        </w:rPr>
        <w:t xml:space="preserve"> r.</w:t>
      </w:r>
    </w:p>
    <w:p w14:paraId="738FDE5B" w14:textId="77777777" w:rsidR="009804F3" w:rsidRPr="00C106FB" w:rsidRDefault="009804F3" w:rsidP="00310F35">
      <w:pPr>
        <w:numPr>
          <w:ilvl w:val="0"/>
          <w:numId w:val="44"/>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 xml:space="preserve">Wykonanie zamówienia zgodnie z wszystkimi wymaganiami Zamawiającego opisanymi w </w:t>
      </w:r>
      <w:r w:rsidRPr="00C106FB">
        <w:rPr>
          <w:rFonts w:ascii="Times New Roman" w:eastAsia="Times New Roman" w:hAnsi="Times New Roman" w:cs="Times New Roman"/>
          <w:lang w:eastAsia="ar-SA"/>
        </w:rPr>
        <w:t>ogłoszeniu</w:t>
      </w:r>
      <w:r w:rsidRPr="00C106FB">
        <w:rPr>
          <w:rFonts w:ascii="Times New Roman" w:eastAsia="Times New Roman" w:hAnsi="Times New Roman" w:cs="Times New Roman"/>
          <w:lang w:val="x-none" w:eastAsia="ar-SA"/>
        </w:rPr>
        <w:t xml:space="preserve">, załączniku nr </w:t>
      </w:r>
      <w:r w:rsidRPr="00C106FB">
        <w:rPr>
          <w:rFonts w:ascii="Times New Roman" w:eastAsia="Times New Roman" w:hAnsi="Times New Roman" w:cs="Times New Roman"/>
          <w:lang w:eastAsia="ar-SA"/>
        </w:rPr>
        <w:t>3</w:t>
      </w:r>
      <w:r w:rsidRPr="00C106FB">
        <w:rPr>
          <w:rFonts w:ascii="Times New Roman" w:eastAsia="Times New Roman" w:hAnsi="Times New Roman" w:cs="Times New Roman"/>
          <w:lang w:val="x-none" w:eastAsia="ar-SA"/>
        </w:rPr>
        <w:t xml:space="preserve">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lang w:val="x-none" w:eastAsia="ar-SA"/>
        </w:rPr>
        <w:t xml:space="preserve"> – </w:t>
      </w:r>
      <w:r w:rsidRPr="00C106FB">
        <w:rPr>
          <w:rFonts w:ascii="Times New Roman" w:eastAsia="Times New Roman" w:hAnsi="Times New Roman" w:cs="Times New Roman"/>
          <w:i/>
          <w:lang w:val="x-none" w:eastAsia="ar-SA"/>
        </w:rPr>
        <w:t xml:space="preserve">Opis Przedmiotu Zamówienia, </w:t>
      </w:r>
      <w:r w:rsidRPr="00C106FB">
        <w:rPr>
          <w:rFonts w:ascii="Times New Roman" w:eastAsia="Times New Roman" w:hAnsi="Times New Roman" w:cs="Times New Roman"/>
          <w:lang w:val="x-none" w:eastAsia="ar-SA"/>
        </w:rPr>
        <w:t xml:space="preserve">załączniku nr 4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i/>
          <w:lang w:val="x-none" w:eastAsia="ar-SA"/>
        </w:rPr>
        <w:t xml:space="preserve"> – Regulamin </w:t>
      </w:r>
      <w:r w:rsidRPr="00C106FB">
        <w:rPr>
          <w:rFonts w:ascii="Times New Roman" w:eastAsia="Times New Roman" w:hAnsi="Times New Roman" w:cs="Times New Roman"/>
          <w:i/>
          <w:lang w:eastAsia="ar-SA"/>
        </w:rPr>
        <w:t xml:space="preserve">pełnienia </w:t>
      </w:r>
      <w:r w:rsidRPr="00C106FB">
        <w:rPr>
          <w:rFonts w:ascii="Times New Roman" w:eastAsia="Times New Roman" w:hAnsi="Times New Roman" w:cs="Times New Roman"/>
          <w:i/>
          <w:lang w:val="x-none" w:eastAsia="ar-SA"/>
        </w:rPr>
        <w:t xml:space="preserve">służby </w:t>
      </w:r>
      <w:r w:rsidRPr="00C106FB">
        <w:rPr>
          <w:rFonts w:ascii="Times New Roman" w:eastAsia="Times New Roman" w:hAnsi="Times New Roman" w:cs="Times New Roman"/>
          <w:i/>
          <w:lang w:eastAsia="ar-SA"/>
        </w:rPr>
        <w:t>ochrony</w:t>
      </w:r>
      <w:r w:rsidRPr="00C106FB">
        <w:rPr>
          <w:rFonts w:ascii="Times New Roman" w:eastAsia="Times New Roman" w:hAnsi="Times New Roman" w:cs="Times New Roman"/>
          <w:lang w:val="x-none" w:eastAsia="ar-SA"/>
        </w:rPr>
        <w:t xml:space="preserve"> oraz we wzorze umowy - załącznik nr </w:t>
      </w:r>
      <w:r w:rsidRPr="00C106FB">
        <w:rPr>
          <w:rFonts w:ascii="Times New Roman" w:eastAsia="Times New Roman" w:hAnsi="Times New Roman" w:cs="Times New Roman"/>
          <w:lang w:eastAsia="ar-SA"/>
        </w:rPr>
        <w:t>5</w:t>
      </w:r>
      <w:r w:rsidRPr="00C106FB">
        <w:rPr>
          <w:rFonts w:ascii="Times New Roman" w:eastAsia="Times New Roman" w:hAnsi="Times New Roman" w:cs="Times New Roman"/>
          <w:lang w:val="x-none" w:eastAsia="ar-SA"/>
        </w:rPr>
        <w:t xml:space="preserve">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lang w:val="x-none" w:eastAsia="ar-SA"/>
        </w:rPr>
        <w:t>.</w:t>
      </w:r>
    </w:p>
    <w:p w14:paraId="715238B3" w14:textId="77777777" w:rsidR="009804F3" w:rsidRPr="00C106FB" w:rsidRDefault="009804F3" w:rsidP="00310F35">
      <w:pPr>
        <w:numPr>
          <w:ilvl w:val="0"/>
          <w:numId w:val="44"/>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Cena zawiera wszelkie koszty niezbędne do należytego wykonania przedmiotu zamówienia.</w:t>
      </w:r>
    </w:p>
    <w:p w14:paraId="7A561DBD" w14:textId="77777777" w:rsidR="009804F3" w:rsidRPr="00C106FB" w:rsidRDefault="009804F3" w:rsidP="00310F35">
      <w:pPr>
        <w:numPr>
          <w:ilvl w:val="0"/>
          <w:numId w:val="44"/>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Akceptujemy warunki płatności określone przez zamawiającego we wzorze umowy.</w:t>
      </w:r>
    </w:p>
    <w:p w14:paraId="54BFDF75" w14:textId="77777777" w:rsidR="009804F3" w:rsidRPr="00C106FB" w:rsidRDefault="009804F3" w:rsidP="00310F35">
      <w:pPr>
        <w:numPr>
          <w:ilvl w:val="0"/>
          <w:numId w:val="44"/>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 xml:space="preserve">Akceptujemy wzór umowy, stanowiący załącznik nr </w:t>
      </w:r>
      <w:r w:rsidRPr="00C106FB">
        <w:rPr>
          <w:rFonts w:ascii="Times New Roman" w:eastAsia="Times New Roman" w:hAnsi="Times New Roman" w:cs="Times New Roman"/>
          <w:lang w:eastAsia="ar-SA"/>
        </w:rPr>
        <w:t>5</w:t>
      </w:r>
      <w:r w:rsidRPr="00C106FB">
        <w:rPr>
          <w:rFonts w:ascii="Times New Roman" w:eastAsia="Times New Roman" w:hAnsi="Times New Roman" w:cs="Times New Roman"/>
          <w:lang w:val="x-none" w:eastAsia="ar-SA"/>
        </w:rPr>
        <w:t xml:space="preserve">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lang w:val="x-none" w:eastAsia="ar-SA"/>
        </w:rPr>
        <w:t>.</w:t>
      </w:r>
    </w:p>
    <w:p w14:paraId="5FEC78D3" w14:textId="77777777" w:rsidR="009804F3" w:rsidRPr="00C106FB" w:rsidRDefault="009804F3" w:rsidP="00310F35">
      <w:pPr>
        <w:numPr>
          <w:ilvl w:val="0"/>
          <w:numId w:val="44"/>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Wraz z ofertą składamy ważną koncesję Ministra Spraw Wewnętrznych na prowadzenie działalności gospodarczej w zakresie ochrony osób i mienia ( w rozumieniu ustawy o ochronie osób i mienia z dnia 22 sierpnia 1997r. Dz. U. Nr 145, poz.  1221 z 2005r. z późn. zmianami).</w:t>
      </w:r>
    </w:p>
    <w:p w14:paraId="0DE41105" w14:textId="77777777" w:rsidR="009804F3" w:rsidRPr="00C106FB" w:rsidRDefault="009804F3" w:rsidP="00310F35">
      <w:pPr>
        <w:numPr>
          <w:ilvl w:val="0"/>
          <w:numId w:val="44"/>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 xml:space="preserve">Przed podpisaniem umowy zobowiązujemy się do podpisania </w:t>
      </w:r>
      <w:r w:rsidRPr="00C106FB">
        <w:rPr>
          <w:rFonts w:ascii="Times New Roman" w:eastAsia="Times New Roman" w:hAnsi="Times New Roman" w:cs="Times New Roman"/>
          <w:i/>
          <w:lang w:val="x-none" w:eastAsia="ar-SA"/>
        </w:rPr>
        <w:t xml:space="preserve">Regulaminu </w:t>
      </w:r>
      <w:r w:rsidRPr="00C106FB">
        <w:rPr>
          <w:rFonts w:ascii="Times New Roman" w:eastAsia="Times New Roman" w:hAnsi="Times New Roman" w:cs="Times New Roman"/>
          <w:i/>
          <w:lang w:eastAsia="ar-SA"/>
        </w:rPr>
        <w:t xml:space="preserve">pełnienia </w:t>
      </w:r>
      <w:r w:rsidRPr="00C106FB">
        <w:rPr>
          <w:rFonts w:ascii="Times New Roman" w:eastAsia="Times New Roman" w:hAnsi="Times New Roman" w:cs="Times New Roman"/>
          <w:i/>
          <w:lang w:val="x-none" w:eastAsia="ar-SA"/>
        </w:rPr>
        <w:t xml:space="preserve">służby </w:t>
      </w:r>
      <w:r w:rsidRPr="00C106FB">
        <w:rPr>
          <w:rFonts w:ascii="Times New Roman" w:eastAsia="Times New Roman" w:hAnsi="Times New Roman" w:cs="Times New Roman"/>
          <w:i/>
          <w:lang w:eastAsia="ar-SA"/>
        </w:rPr>
        <w:t>ochrony</w:t>
      </w:r>
      <w:r w:rsidRPr="00C106FB">
        <w:rPr>
          <w:rFonts w:ascii="Times New Roman" w:eastAsia="Times New Roman" w:hAnsi="Times New Roman" w:cs="Times New Roman"/>
          <w:i/>
          <w:lang w:val="x-none" w:eastAsia="ar-SA"/>
        </w:rPr>
        <w:t xml:space="preserve">, </w:t>
      </w:r>
      <w:r w:rsidRPr="00C106FB">
        <w:rPr>
          <w:rFonts w:ascii="Times New Roman" w:eastAsia="Times New Roman" w:hAnsi="Times New Roman" w:cs="Times New Roman"/>
          <w:lang w:val="x-none" w:eastAsia="ar-SA"/>
        </w:rPr>
        <w:t>stanowiącego załącznik nr 4 do zaproszenia.</w:t>
      </w:r>
    </w:p>
    <w:p w14:paraId="016DA28B" w14:textId="77777777" w:rsidR="009804F3" w:rsidRPr="00C106FB" w:rsidRDefault="009804F3" w:rsidP="00310F35">
      <w:pPr>
        <w:numPr>
          <w:ilvl w:val="0"/>
          <w:numId w:val="44"/>
        </w:numPr>
        <w:suppressAutoHyphens/>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lastRenderedPageBreak/>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6016B09" w14:textId="77777777" w:rsidR="009804F3" w:rsidRPr="00C106FB" w:rsidRDefault="009804F3" w:rsidP="00310F35">
      <w:pPr>
        <w:numPr>
          <w:ilvl w:val="0"/>
          <w:numId w:val="44"/>
        </w:numPr>
        <w:suppressAutoHyphens/>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val="x-none" w:eastAsia="ar-SA"/>
        </w:rPr>
        <w:t>Wykonanie następujących części zamówienia zamierzamy powierzyć podwykonawcom.</w:t>
      </w:r>
      <w:r w:rsidRPr="00C106FB">
        <w:rPr>
          <w:rFonts w:ascii="Times New Roman" w:eastAsia="Times New Roman" w:hAnsi="Times New Roman" w:cs="Times New Roman"/>
          <w:lang w:eastAsia="ar-SA"/>
        </w:rPr>
        <w:t xml:space="preserve"> </w:t>
      </w:r>
      <w:r w:rsidRPr="00C106FB">
        <w:rPr>
          <w:rFonts w:ascii="Times New Roman" w:eastAsia="Times New Roman" w:hAnsi="Times New Roman" w:cs="Times New Roman"/>
          <w:lang w:val="x-none" w:eastAsia="ar-SA"/>
        </w:rPr>
        <w:t xml:space="preserve">Brak </w:t>
      </w:r>
      <w:r w:rsidRPr="00C106FB">
        <w:rPr>
          <w:rFonts w:ascii="Times New Roman" w:eastAsia="Times New Roman" w:hAnsi="Times New Roman" w:cs="Times New Roman"/>
          <w:lang w:eastAsia="ar-SA"/>
        </w:rPr>
        <w:t>wypełnienia poniższej tabeli oznaczać będzie samodzielne wykonanie zamówienia.</w:t>
      </w:r>
    </w:p>
    <w:p w14:paraId="5F742F7B" w14:textId="77777777" w:rsidR="009804F3" w:rsidRPr="00C106FB" w:rsidRDefault="009804F3" w:rsidP="009804F3">
      <w:pPr>
        <w:suppressAutoHyphens/>
        <w:spacing w:after="0" w:line="240" w:lineRule="auto"/>
        <w:ind w:left="360"/>
        <w:jc w:val="both"/>
        <w:rPr>
          <w:rFonts w:ascii="Georgia" w:eastAsia="Times New Roman" w:hAnsi="Georgia" w:cs="Times New Roman"/>
          <w:sz w:val="24"/>
          <w:szCs w:val="24"/>
          <w:lang w:val="x-none" w:eastAsia="ar-SA"/>
        </w:rPr>
      </w:pPr>
    </w:p>
    <w:p w14:paraId="074E669E" w14:textId="77777777" w:rsidR="009804F3" w:rsidRPr="00C106FB" w:rsidRDefault="009804F3" w:rsidP="009804F3">
      <w:pPr>
        <w:suppressAutoHyphens/>
        <w:spacing w:after="0" w:line="240" w:lineRule="auto"/>
        <w:ind w:left="360"/>
        <w:jc w:val="both"/>
        <w:rPr>
          <w:rFonts w:ascii="Georgia" w:eastAsia="Times New Roman" w:hAnsi="Georgia" w:cs="Times New Roman"/>
          <w:sz w:val="24"/>
          <w:szCs w:val="24"/>
          <w:lang w:val="x-none" w:eastAsia="ar-SA"/>
        </w:rPr>
      </w:pPr>
    </w:p>
    <w:tbl>
      <w:tblPr>
        <w:tblW w:w="0" w:type="auto"/>
        <w:tblInd w:w="670" w:type="dxa"/>
        <w:tblLayout w:type="fixed"/>
        <w:tblLook w:val="0000" w:firstRow="0" w:lastRow="0" w:firstColumn="0" w:lastColumn="0" w:noHBand="0" w:noVBand="0"/>
      </w:tblPr>
      <w:tblGrid>
        <w:gridCol w:w="709"/>
        <w:gridCol w:w="4536"/>
        <w:gridCol w:w="3696"/>
      </w:tblGrid>
      <w:tr w:rsidR="009804F3" w:rsidRPr="00C106FB" w14:paraId="36DC73B5" w14:textId="77777777" w:rsidTr="009804F3">
        <w:tc>
          <w:tcPr>
            <w:tcW w:w="709" w:type="dxa"/>
            <w:tcBorders>
              <w:top w:val="single" w:sz="4" w:space="0" w:color="000000"/>
              <w:left w:val="single" w:sz="4" w:space="0" w:color="000000"/>
              <w:bottom w:val="single" w:sz="4" w:space="0" w:color="000000"/>
            </w:tcBorders>
          </w:tcPr>
          <w:p w14:paraId="65C36236" w14:textId="77777777" w:rsidR="009804F3" w:rsidRPr="00C106FB"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C106FB">
              <w:rPr>
                <w:rFonts w:ascii="Times New Roman" w:eastAsia="Times New Roman" w:hAnsi="Times New Roman" w:cs="Times New Roman"/>
                <w:sz w:val="20"/>
                <w:szCs w:val="20"/>
                <w:lang w:eastAsia="ar-SA"/>
              </w:rPr>
              <w:t>Lp.</w:t>
            </w:r>
          </w:p>
        </w:tc>
        <w:tc>
          <w:tcPr>
            <w:tcW w:w="4536" w:type="dxa"/>
            <w:tcBorders>
              <w:top w:val="single" w:sz="4" w:space="0" w:color="000000"/>
              <w:left w:val="single" w:sz="4" w:space="0" w:color="000000"/>
              <w:bottom w:val="single" w:sz="4" w:space="0" w:color="000000"/>
            </w:tcBorders>
          </w:tcPr>
          <w:p w14:paraId="139B8EE8" w14:textId="77777777" w:rsidR="009804F3" w:rsidRPr="00C106FB"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C106FB">
              <w:rPr>
                <w:rFonts w:ascii="Times New Roman" w:eastAsia="Times New Roman" w:hAnsi="Times New Roman" w:cs="Times New Roman"/>
                <w:sz w:val="20"/>
                <w:szCs w:val="20"/>
                <w:lang w:eastAsia="ar-SA"/>
              </w:rPr>
              <w:t>Część zamówienia, którą wykonawca zamierza powierzyć do realizacji przez podwykonawcę</w:t>
            </w:r>
          </w:p>
        </w:tc>
        <w:tc>
          <w:tcPr>
            <w:tcW w:w="3696" w:type="dxa"/>
            <w:tcBorders>
              <w:top w:val="single" w:sz="4" w:space="0" w:color="000000"/>
              <w:left w:val="single" w:sz="4" w:space="0" w:color="000000"/>
              <w:bottom w:val="single" w:sz="4" w:space="0" w:color="000000"/>
              <w:right w:val="single" w:sz="4" w:space="0" w:color="000000"/>
            </w:tcBorders>
          </w:tcPr>
          <w:p w14:paraId="51C6133A" w14:textId="77777777" w:rsidR="009804F3" w:rsidRPr="00C106FB"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C106FB">
              <w:rPr>
                <w:rFonts w:ascii="Times New Roman" w:eastAsia="Times New Roman" w:hAnsi="Times New Roman" w:cs="Times New Roman"/>
                <w:sz w:val="20"/>
                <w:szCs w:val="20"/>
                <w:lang w:eastAsia="ar-SA"/>
              </w:rPr>
              <w:t>Firma (nazwa) podwykonawcy</w:t>
            </w:r>
          </w:p>
        </w:tc>
      </w:tr>
      <w:tr w:rsidR="009804F3" w:rsidRPr="00C106FB" w14:paraId="44D63DC7" w14:textId="77777777" w:rsidTr="009804F3">
        <w:tc>
          <w:tcPr>
            <w:tcW w:w="709" w:type="dxa"/>
            <w:tcBorders>
              <w:top w:val="single" w:sz="4" w:space="0" w:color="000000"/>
              <w:left w:val="single" w:sz="4" w:space="0" w:color="000000"/>
              <w:bottom w:val="single" w:sz="4" w:space="0" w:color="000000"/>
            </w:tcBorders>
          </w:tcPr>
          <w:p w14:paraId="424FC636"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0973EF32"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3FAC0205"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C106FB" w14:paraId="08818B1C" w14:textId="77777777" w:rsidTr="009804F3">
        <w:tc>
          <w:tcPr>
            <w:tcW w:w="709" w:type="dxa"/>
            <w:tcBorders>
              <w:top w:val="single" w:sz="4" w:space="0" w:color="000000"/>
              <w:left w:val="single" w:sz="4" w:space="0" w:color="000000"/>
              <w:bottom w:val="single" w:sz="4" w:space="0" w:color="000000"/>
            </w:tcBorders>
          </w:tcPr>
          <w:p w14:paraId="6A0CCB77"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07E67BB6"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3024A2AD"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C106FB" w14:paraId="32DFE410" w14:textId="77777777" w:rsidTr="009804F3">
        <w:tc>
          <w:tcPr>
            <w:tcW w:w="709" w:type="dxa"/>
            <w:tcBorders>
              <w:top w:val="single" w:sz="4" w:space="0" w:color="000000"/>
              <w:left w:val="single" w:sz="4" w:space="0" w:color="000000"/>
              <w:bottom w:val="single" w:sz="4" w:space="0" w:color="000000"/>
            </w:tcBorders>
          </w:tcPr>
          <w:p w14:paraId="6CC276DA"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7B56868C"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4174A4B7"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C106FB" w14:paraId="3AD9E79D" w14:textId="77777777" w:rsidTr="009804F3">
        <w:tc>
          <w:tcPr>
            <w:tcW w:w="709" w:type="dxa"/>
            <w:tcBorders>
              <w:top w:val="single" w:sz="4" w:space="0" w:color="000000"/>
              <w:left w:val="single" w:sz="4" w:space="0" w:color="000000"/>
              <w:bottom w:val="single" w:sz="4" w:space="0" w:color="000000"/>
            </w:tcBorders>
          </w:tcPr>
          <w:p w14:paraId="523CFCA6"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08B5470C"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2D734990"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bl>
    <w:p w14:paraId="549744C1" w14:textId="77777777" w:rsidR="009804F3" w:rsidRPr="00C106FB" w:rsidRDefault="009804F3" w:rsidP="009804F3">
      <w:pPr>
        <w:suppressAutoHyphens/>
        <w:spacing w:after="120" w:line="240" w:lineRule="auto"/>
        <w:ind w:left="714"/>
        <w:rPr>
          <w:rFonts w:ascii="Arial" w:eastAsia="Times New Roman" w:hAnsi="Arial" w:cs="Times New Roman"/>
          <w:lang w:val="x-none" w:eastAsia="ar-SA"/>
        </w:rPr>
      </w:pPr>
    </w:p>
    <w:p w14:paraId="4A358E55" w14:textId="77777777" w:rsidR="009804F3" w:rsidRPr="00C106FB" w:rsidRDefault="009804F3" w:rsidP="009804F3">
      <w:pPr>
        <w:suppressAutoHyphens/>
        <w:spacing w:after="0" w:line="276" w:lineRule="auto"/>
        <w:jc w:val="both"/>
        <w:rPr>
          <w:rFonts w:ascii="Arial" w:eastAsia="Times New Roman" w:hAnsi="Arial" w:cs="Arial"/>
          <w:lang w:eastAsia="ar-SA"/>
        </w:rPr>
      </w:pPr>
    </w:p>
    <w:p w14:paraId="03A23424" w14:textId="77777777" w:rsidR="009804F3" w:rsidRPr="00C106FB" w:rsidRDefault="009804F3" w:rsidP="009804F3">
      <w:pPr>
        <w:suppressAutoHyphens/>
        <w:spacing w:after="0" w:line="240" w:lineRule="auto"/>
        <w:ind w:left="4956" w:firstLine="708"/>
        <w:jc w:val="both"/>
        <w:rPr>
          <w:rFonts w:ascii="Georgia" w:eastAsia="Times New Roman" w:hAnsi="Georgia" w:cs="Times New Roman"/>
          <w:sz w:val="20"/>
          <w:szCs w:val="20"/>
          <w:lang w:eastAsia="ar-SA"/>
        </w:rPr>
      </w:pPr>
      <w:r w:rsidRPr="00C106FB">
        <w:rPr>
          <w:rFonts w:ascii="Georgia" w:eastAsia="Times New Roman" w:hAnsi="Georgia" w:cs="Times New Roman"/>
          <w:sz w:val="20"/>
          <w:szCs w:val="20"/>
          <w:lang w:eastAsia="ar-SA"/>
        </w:rPr>
        <w:t>…........................................</w:t>
      </w:r>
    </w:p>
    <w:p w14:paraId="00B6F3B7" w14:textId="77777777" w:rsidR="009804F3" w:rsidRPr="00C106FB" w:rsidRDefault="009804F3" w:rsidP="009804F3">
      <w:pPr>
        <w:suppressAutoHyphens/>
        <w:spacing w:after="0" w:line="240" w:lineRule="auto"/>
        <w:ind w:left="5664"/>
        <w:jc w:val="both"/>
        <w:rPr>
          <w:rFonts w:ascii="Georgia" w:eastAsia="Times New Roman" w:hAnsi="Georgia" w:cs="Times New Roman"/>
          <w:sz w:val="16"/>
          <w:szCs w:val="16"/>
          <w:lang w:eastAsia="ar-SA"/>
        </w:rPr>
      </w:pPr>
      <w:r w:rsidRPr="00C106FB">
        <w:rPr>
          <w:rFonts w:ascii="Georgia" w:eastAsia="Times New Roman" w:hAnsi="Georgia" w:cs="Times New Roman"/>
          <w:sz w:val="16"/>
          <w:szCs w:val="16"/>
          <w:lang w:eastAsia="ar-SA"/>
        </w:rPr>
        <w:t xml:space="preserve">     Podpis i pieczęć Wykonawcy</w:t>
      </w:r>
    </w:p>
    <w:p w14:paraId="05B07486" w14:textId="77777777" w:rsidR="009804F3" w:rsidRPr="00C106FB" w:rsidRDefault="009804F3" w:rsidP="009804F3">
      <w:pPr>
        <w:suppressAutoHyphens/>
        <w:spacing w:after="0" w:line="240" w:lineRule="auto"/>
        <w:jc w:val="both"/>
        <w:rPr>
          <w:rFonts w:ascii="Arial" w:eastAsia="Times New Roman" w:hAnsi="Arial" w:cs="Arial"/>
          <w:sz w:val="24"/>
          <w:szCs w:val="24"/>
          <w:lang w:eastAsia="ar-SA"/>
        </w:rPr>
      </w:pPr>
    </w:p>
    <w:p w14:paraId="5D72DF44" w14:textId="77777777" w:rsidR="009804F3" w:rsidRPr="009804F3" w:rsidRDefault="009804F3" w:rsidP="009804F3">
      <w:pPr>
        <w:keepNext/>
        <w:numPr>
          <w:ilvl w:val="1"/>
          <w:numId w:val="0"/>
        </w:numPr>
        <w:tabs>
          <w:tab w:val="num" w:pos="576"/>
        </w:tabs>
        <w:suppressAutoHyphens/>
        <w:spacing w:before="120" w:after="120" w:line="276" w:lineRule="auto"/>
        <w:ind w:left="576" w:hanging="576"/>
        <w:jc w:val="right"/>
        <w:outlineLvl w:val="1"/>
        <w:rPr>
          <w:rFonts w:ascii="Arial" w:eastAsia="Calibri" w:hAnsi="Arial" w:cs="Times New Roman"/>
          <w:b/>
          <w:bCs/>
          <w:color w:val="FF0000"/>
          <w:lang w:eastAsia="ar-SA"/>
        </w:rPr>
      </w:pPr>
    </w:p>
    <w:p w14:paraId="1AEC2DF2"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71AB6943"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7F23310"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19DD33E"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EBDB09E"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E2D4EA0"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B2E426D"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8B7403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4927580B"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5698494"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3C0FC86E"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4488F34F"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4EB0540"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7354323"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315D7C3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A733666"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0FAE0E3"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3924BA5"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E6CB0FC"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ACEAEA7"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460F274A"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4E632DEE"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4DE5DA74"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5FA6990"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72B06F7C" w14:textId="77777777" w:rsidR="009804F3" w:rsidRPr="00C106FB" w:rsidRDefault="009804F3" w:rsidP="009804F3">
      <w:pPr>
        <w:widowControl w:val="0"/>
        <w:suppressAutoHyphens/>
        <w:autoSpaceDE w:val="0"/>
        <w:spacing w:after="0" w:line="240" w:lineRule="auto"/>
        <w:ind w:left="5664" w:firstLine="6"/>
        <w:jc w:val="right"/>
        <w:rPr>
          <w:rFonts w:ascii="Times New Roman" w:eastAsia="Times New Roman" w:hAnsi="Times New Roman" w:cs="Times New Roman"/>
          <w:b/>
          <w:sz w:val="24"/>
          <w:szCs w:val="24"/>
          <w:lang w:eastAsia="ar-SA"/>
        </w:rPr>
      </w:pPr>
      <w:r w:rsidRPr="00C106FB">
        <w:rPr>
          <w:rFonts w:ascii="Times New Roman" w:eastAsia="Times New Roman" w:hAnsi="Times New Roman" w:cs="Times New Roman"/>
          <w:b/>
          <w:sz w:val="24"/>
          <w:szCs w:val="24"/>
          <w:lang w:eastAsia="ar-SA"/>
        </w:rPr>
        <w:lastRenderedPageBreak/>
        <w:t>Załącznik nr 1D do ogłoszenia</w:t>
      </w:r>
    </w:p>
    <w:p w14:paraId="75B1CE65" w14:textId="77777777" w:rsidR="009804F3" w:rsidRPr="00C106FB" w:rsidRDefault="009804F3" w:rsidP="009804F3">
      <w:pPr>
        <w:widowControl w:val="0"/>
        <w:suppressAutoHyphens/>
        <w:autoSpaceDE w:val="0"/>
        <w:spacing w:after="0" w:line="240" w:lineRule="auto"/>
        <w:jc w:val="both"/>
        <w:rPr>
          <w:rFonts w:ascii="Georgia" w:eastAsia="Times New Roman" w:hAnsi="Georgia" w:cs="Times New Roman"/>
          <w:sz w:val="24"/>
          <w:szCs w:val="24"/>
          <w:lang w:eastAsia="ar-SA"/>
        </w:rPr>
      </w:pPr>
    </w:p>
    <w:p w14:paraId="4147FDB0"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t>
      </w:r>
    </w:p>
    <w:p w14:paraId="01DC32AA"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Nazwa  Wykonawcy</w:t>
      </w:r>
    </w:p>
    <w:p w14:paraId="7790628B"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t>
      </w:r>
    </w:p>
    <w:p w14:paraId="792176F1"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Adres Wykonawcy</w:t>
      </w:r>
    </w:p>
    <w:p w14:paraId="13DCE37B"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t>
      </w:r>
    </w:p>
    <w:p w14:paraId="1C0F96C4"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tel./fax</w:t>
      </w:r>
    </w:p>
    <w:p w14:paraId="1D178FB5" w14:textId="77777777" w:rsidR="009804F3" w:rsidRPr="00C106FB"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sz w:val="24"/>
          <w:szCs w:val="24"/>
          <w:lang w:eastAsia="ar-SA"/>
        </w:rPr>
      </w:pP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Georgia" w:eastAsia="Times New Roman" w:hAnsi="Georgia" w:cs="Times New Roman"/>
          <w:sz w:val="24"/>
          <w:szCs w:val="24"/>
          <w:lang w:eastAsia="ar-SA"/>
        </w:rPr>
        <w:tab/>
      </w:r>
      <w:r w:rsidRPr="00C106FB">
        <w:rPr>
          <w:rFonts w:ascii="Times New Roman" w:eastAsia="Times New Roman" w:hAnsi="Times New Roman" w:cs="Times New Roman"/>
          <w:sz w:val="24"/>
          <w:szCs w:val="24"/>
          <w:lang w:eastAsia="ar-SA"/>
        </w:rPr>
        <w:t>Sąd Okręgowy w Bydgoszczy</w:t>
      </w:r>
    </w:p>
    <w:p w14:paraId="2BF0D691" w14:textId="77777777" w:rsidR="009804F3" w:rsidRPr="00C106FB" w:rsidRDefault="009804F3" w:rsidP="009804F3">
      <w:pPr>
        <w:widowControl w:val="0"/>
        <w:tabs>
          <w:tab w:val="left" w:pos="6237"/>
        </w:tabs>
        <w:suppressAutoHyphens/>
        <w:autoSpaceDE w:val="0"/>
        <w:spacing w:after="0" w:line="240" w:lineRule="auto"/>
        <w:ind w:left="5670"/>
        <w:jc w:val="both"/>
        <w:rPr>
          <w:rFonts w:ascii="Times New Roman" w:eastAsia="Times New Roman" w:hAnsi="Times New Roman" w:cs="Times New Roman"/>
          <w:sz w:val="24"/>
          <w:szCs w:val="24"/>
          <w:lang w:eastAsia="ar-SA"/>
        </w:rPr>
      </w:pPr>
      <w:r w:rsidRPr="00C106FB">
        <w:rPr>
          <w:rFonts w:ascii="Times New Roman" w:eastAsia="Times New Roman" w:hAnsi="Times New Roman" w:cs="Times New Roman"/>
          <w:sz w:val="24"/>
          <w:szCs w:val="24"/>
          <w:lang w:eastAsia="ar-SA"/>
        </w:rPr>
        <w:t>ul. Wały Jagiellońskie 2</w:t>
      </w:r>
    </w:p>
    <w:p w14:paraId="51643AE9" w14:textId="77777777" w:rsidR="009804F3" w:rsidRPr="00C106FB" w:rsidRDefault="009804F3" w:rsidP="009804F3">
      <w:pPr>
        <w:widowControl w:val="0"/>
        <w:tabs>
          <w:tab w:val="left" w:pos="6237"/>
        </w:tabs>
        <w:suppressAutoHyphens/>
        <w:autoSpaceDE w:val="0"/>
        <w:spacing w:after="0" w:line="240" w:lineRule="auto"/>
        <w:ind w:left="5670"/>
        <w:jc w:val="both"/>
        <w:rPr>
          <w:rFonts w:ascii="Times New Roman" w:eastAsia="Times New Roman" w:hAnsi="Times New Roman" w:cs="Times New Roman"/>
          <w:sz w:val="24"/>
          <w:szCs w:val="24"/>
          <w:lang w:eastAsia="ar-SA"/>
        </w:rPr>
      </w:pPr>
      <w:r w:rsidRPr="00C106FB">
        <w:rPr>
          <w:rFonts w:ascii="Times New Roman" w:eastAsia="Times New Roman" w:hAnsi="Times New Roman" w:cs="Times New Roman"/>
          <w:sz w:val="24"/>
          <w:szCs w:val="24"/>
          <w:lang w:eastAsia="ar-SA"/>
        </w:rPr>
        <w:t>85-128 Bydgoszcz</w:t>
      </w:r>
    </w:p>
    <w:p w14:paraId="0D34EC5E" w14:textId="77777777" w:rsidR="009804F3" w:rsidRPr="00C106FB" w:rsidRDefault="009804F3" w:rsidP="009804F3">
      <w:pPr>
        <w:widowControl w:val="0"/>
        <w:tabs>
          <w:tab w:val="left" w:pos="567"/>
        </w:tabs>
        <w:suppressAutoHyphens/>
        <w:autoSpaceDE w:val="0"/>
        <w:spacing w:after="0" w:line="240" w:lineRule="auto"/>
        <w:jc w:val="both"/>
        <w:rPr>
          <w:rFonts w:ascii="Arial" w:eastAsia="Times New Roman" w:hAnsi="Arial" w:cs="Arial"/>
          <w:b/>
          <w:sz w:val="24"/>
          <w:szCs w:val="24"/>
          <w:lang w:eastAsia="ar-SA"/>
        </w:rPr>
      </w:pPr>
    </w:p>
    <w:p w14:paraId="425C7EF5" w14:textId="77777777" w:rsidR="009804F3" w:rsidRPr="00C106FB" w:rsidRDefault="009804F3" w:rsidP="009804F3">
      <w:pPr>
        <w:suppressAutoHyphens/>
        <w:spacing w:after="0" w:line="276" w:lineRule="auto"/>
        <w:jc w:val="both"/>
        <w:rPr>
          <w:rFonts w:ascii="Tahoma" w:eastAsia="Calibri" w:hAnsi="Tahoma" w:cs="Tahoma"/>
          <w:sz w:val="20"/>
          <w:szCs w:val="24"/>
          <w:lang w:eastAsia="ar-SA"/>
        </w:rPr>
      </w:pPr>
    </w:p>
    <w:p w14:paraId="717F484E" w14:textId="77777777" w:rsidR="009804F3" w:rsidRPr="00C106FB" w:rsidRDefault="009804F3" w:rsidP="009804F3">
      <w:pPr>
        <w:suppressAutoHyphens/>
        <w:spacing w:after="0" w:line="276" w:lineRule="auto"/>
        <w:jc w:val="both"/>
        <w:rPr>
          <w:rFonts w:ascii="Tahoma" w:eastAsia="Calibri" w:hAnsi="Tahoma" w:cs="Tahoma"/>
          <w:sz w:val="20"/>
          <w:szCs w:val="24"/>
          <w:lang w:eastAsia="ar-SA"/>
        </w:rPr>
      </w:pPr>
    </w:p>
    <w:p w14:paraId="3B05C73B" w14:textId="77777777" w:rsidR="009804F3" w:rsidRPr="00C106FB" w:rsidRDefault="009804F3" w:rsidP="009804F3">
      <w:pPr>
        <w:widowControl w:val="0"/>
        <w:suppressAutoHyphens/>
        <w:autoSpaceDE w:val="0"/>
        <w:spacing w:after="0" w:line="276" w:lineRule="auto"/>
        <w:jc w:val="center"/>
        <w:rPr>
          <w:rFonts w:ascii="Arial" w:eastAsia="Times New Roman" w:hAnsi="Arial" w:cs="Arial"/>
          <w:b/>
          <w:bCs/>
          <w:sz w:val="28"/>
          <w:szCs w:val="28"/>
          <w:lang w:eastAsia="ar-SA"/>
        </w:rPr>
      </w:pPr>
      <w:r w:rsidRPr="00C106FB">
        <w:rPr>
          <w:rFonts w:ascii="Arial" w:eastAsia="Times New Roman" w:hAnsi="Arial" w:cs="Arial"/>
          <w:b/>
          <w:bCs/>
          <w:sz w:val="28"/>
          <w:szCs w:val="28"/>
          <w:lang w:eastAsia="ar-SA"/>
        </w:rPr>
        <w:t>FORMULARZ OFERTOWY</w:t>
      </w:r>
    </w:p>
    <w:p w14:paraId="67B8F5AD" w14:textId="77777777" w:rsidR="009804F3" w:rsidRPr="00C106FB" w:rsidRDefault="009804F3" w:rsidP="009804F3">
      <w:pPr>
        <w:suppressAutoHyphens/>
        <w:spacing w:after="0" w:line="276" w:lineRule="auto"/>
        <w:jc w:val="center"/>
        <w:rPr>
          <w:rFonts w:ascii="Arial" w:eastAsia="Times New Roman" w:hAnsi="Arial" w:cs="Arial"/>
          <w:lang w:eastAsia="ar-SA"/>
        </w:rPr>
      </w:pPr>
    </w:p>
    <w:p w14:paraId="3DB5E67C"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W odpowiedzi na ogłoszenie o zamówieniu w postępowaniu na świadczenie usług społecznych pn:</w:t>
      </w:r>
    </w:p>
    <w:p w14:paraId="0657E776" w14:textId="77777777" w:rsidR="009804F3" w:rsidRPr="00C106FB" w:rsidRDefault="009804F3" w:rsidP="009804F3">
      <w:pPr>
        <w:suppressAutoHyphens/>
        <w:spacing w:after="0" w:line="276" w:lineRule="auto"/>
        <w:jc w:val="both"/>
        <w:rPr>
          <w:rFonts w:ascii="Times New Roman" w:eastAsia="Times New Roman" w:hAnsi="Times New Roman" w:cs="Times New Roman"/>
          <w:lang w:eastAsia="ar-SA"/>
        </w:rPr>
      </w:pPr>
    </w:p>
    <w:p w14:paraId="7557471F"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p>
    <w:p w14:paraId="30506560" w14:textId="77777777" w:rsidR="009804F3" w:rsidRPr="00C106FB" w:rsidRDefault="009804F3" w:rsidP="009804F3">
      <w:pPr>
        <w:widowControl w:val="0"/>
        <w:suppressAutoHyphens/>
        <w:autoSpaceDE w:val="0"/>
        <w:spacing w:after="0" w:line="276" w:lineRule="auto"/>
        <w:ind w:left="284"/>
        <w:jc w:val="both"/>
        <w:rPr>
          <w:rFonts w:ascii="Times New Roman" w:eastAsia="Times New Roman" w:hAnsi="Times New Roman" w:cs="Times New Roman"/>
          <w:b/>
          <w:bCs/>
          <w:i/>
          <w:lang w:eastAsia="ar-SA"/>
        </w:rPr>
      </w:pPr>
      <w:r w:rsidRPr="00C106FB">
        <w:rPr>
          <w:rFonts w:ascii="Times New Roman" w:eastAsia="Times New Roman" w:hAnsi="Times New Roman" w:cs="Times New Roman"/>
          <w:b/>
          <w:bCs/>
          <w:lang w:eastAsia="ar-SA"/>
        </w:rPr>
        <w:t xml:space="preserve">Część 4 – </w:t>
      </w:r>
      <w:r w:rsidRPr="00C106FB">
        <w:rPr>
          <w:rFonts w:ascii="Times New Roman" w:eastAsia="Times New Roman" w:hAnsi="Times New Roman" w:cs="Times New Roman"/>
          <w:b/>
          <w:bCs/>
          <w:i/>
          <w:lang w:eastAsia="ar-SA"/>
        </w:rPr>
        <w:t>świadczenie usługi ochrony w Sądzie Rejonowym w Żninie</w:t>
      </w:r>
    </w:p>
    <w:p w14:paraId="174DEA1F"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p>
    <w:p w14:paraId="231B5D5D" w14:textId="77777777" w:rsidR="009804F3" w:rsidRPr="00C106FB" w:rsidRDefault="009804F3" w:rsidP="009804F3">
      <w:pPr>
        <w:suppressAutoHyphens/>
        <w:spacing w:after="0" w:line="276" w:lineRule="auto"/>
        <w:jc w:val="both"/>
        <w:rPr>
          <w:rFonts w:ascii="Times New Roman" w:eastAsia="Times New Roman" w:hAnsi="Times New Roman" w:cs="Times New Roman"/>
          <w:lang w:eastAsia="ar-SA"/>
        </w:rPr>
      </w:pPr>
    </w:p>
    <w:p w14:paraId="6BD971CE" w14:textId="77777777" w:rsidR="009804F3" w:rsidRPr="00C106FB" w:rsidRDefault="009804F3" w:rsidP="00310F35">
      <w:pPr>
        <w:widowControl w:val="0"/>
        <w:numPr>
          <w:ilvl w:val="0"/>
          <w:numId w:val="54"/>
        </w:numPr>
        <w:suppressAutoHyphens/>
        <w:autoSpaceDE w:val="0"/>
        <w:spacing w:after="120" w:line="240" w:lineRule="auto"/>
        <w:jc w:val="both"/>
        <w:rPr>
          <w:rFonts w:ascii="Times New Roman" w:eastAsia="Calibri" w:hAnsi="Times New Roman" w:cs="Calibri"/>
          <w:lang w:val="x-none" w:eastAsia="ar-SA"/>
        </w:rPr>
      </w:pPr>
      <w:r w:rsidRPr="00C106FB">
        <w:rPr>
          <w:rFonts w:ascii="Times New Roman" w:eastAsia="Calibri" w:hAnsi="Times New Roman" w:cs="Calibri"/>
          <w:lang w:val="x-none" w:eastAsia="ar-SA"/>
        </w:rPr>
        <w:t>Oferujemy wykonanie przedmiotu zamówienia:</w:t>
      </w:r>
    </w:p>
    <w:p w14:paraId="0FEFCE72" w14:textId="77777777" w:rsidR="009804F3" w:rsidRPr="009804F3" w:rsidRDefault="009804F3" w:rsidP="009804F3">
      <w:pPr>
        <w:widowControl w:val="0"/>
        <w:tabs>
          <w:tab w:val="left" w:pos="567"/>
        </w:tabs>
        <w:suppressAutoHyphens/>
        <w:autoSpaceDE w:val="0"/>
        <w:spacing w:after="0" w:line="240" w:lineRule="auto"/>
        <w:jc w:val="both"/>
        <w:rPr>
          <w:rFonts w:ascii="Times New Roman" w:eastAsia="Times New Roman" w:hAnsi="Times New Roman" w:cs="Times New Roman"/>
          <w:color w:val="FF0000"/>
          <w:sz w:val="24"/>
          <w:szCs w:val="24"/>
          <w:lang w:eastAsia="ar-SA"/>
        </w:rPr>
      </w:pPr>
    </w:p>
    <w:tbl>
      <w:tblPr>
        <w:tblW w:w="0" w:type="auto"/>
        <w:tblInd w:w="108" w:type="dxa"/>
        <w:tblLayout w:type="fixed"/>
        <w:tblLook w:val="0000" w:firstRow="0" w:lastRow="0" w:firstColumn="0" w:lastColumn="0" w:noHBand="0" w:noVBand="0"/>
      </w:tblPr>
      <w:tblGrid>
        <w:gridCol w:w="648"/>
        <w:gridCol w:w="1742"/>
        <w:gridCol w:w="1411"/>
        <w:gridCol w:w="1611"/>
        <w:gridCol w:w="1015"/>
        <w:gridCol w:w="1248"/>
        <w:gridCol w:w="1974"/>
      </w:tblGrid>
      <w:tr w:rsidR="009804F3" w:rsidRPr="00C106FB" w14:paraId="1EBAA213" w14:textId="77777777" w:rsidTr="009804F3">
        <w:tc>
          <w:tcPr>
            <w:tcW w:w="648" w:type="dxa"/>
            <w:tcBorders>
              <w:top w:val="single" w:sz="4" w:space="0" w:color="000000"/>
              <w:left w:val="single" w:sz="4" w:space="0" w:color="000000"/>
              <w:bottom w:val="single" w:sz="4" w:space="0" w:color="000000"/>
            </w:tcBorders>
            <w:shd w:val="clear" w:color="auto" w:fill="DEEAF6"/>
            <w:vAlign w:val="center"/>
          </w:tcPr>
          <w:p w14:paraId="7DCFA063"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18"/>
                <w:szCs w:val="18"/>
                <w:lang w:eastAsia="ar-SA"/>
              </w:rPr>
            </w:pPr>
            <w:r w:rsidRPr="00C106FB">
              <w:rPr>
                <w:rFonts w:ascii="Times New Roman" w:eastAsia="Times New Roman" w:hAnsi="Times New Roman" w:cs="Times New Roman"/>
                <w:b/>
                <w:sz w:val="18"/>
                <w:szCs w:val="18"/>
                <w:lang w:eastAsia="ar-SA"/>
              </w:rPr>
              <w:t>Lp.</w:t>
            </w:r>
          </w:p>
        </w:tc>
        <w:tc>
          <w:tcPr>
            <w:tcW w:w="1742" w:type="dxa"/>
            <w:tcBorders>
              <w:top w:val="single" w:sz="4" w:space="0" w:color="000000"/>
              <w:left w:val="single" w:sz="4" w:space="0" w:color="000000"/>
              <w:bottom w:val="single" w:sz="4" w:space="0" w:color="000000"/>
            </w:tcBorders>
            <w:shd w:val="clear" w:color="auto" w:fill="DEEAF6"/>
            <w:vAlign w:val="center"/>
          </w:tcPr>
          <w:p w14:paraId="2148DFEA"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NAZWA PRZEDMIOTU ZAMÓWIENIA</w:t>
            </w:r>
          </w:p>
        </w:tc>
        <w:tc>
          <w:tcPr>
            <w:tcW w:w="1411" w:type="dxa"/>
            <w:tcBorders>
              <w:top w:val="single" w:sz="4" w:space="0" w:color="000000"/>
              <w:left w:val="single" w:sz="4" w:space="0" w:color="000000"/>
              <w:bottom w:val="single" w:sz="4" w:space="0" w:color="000000"/>
            </w:tcBorders>
            <w:shd w:val="clear" w:color="auto" w:fill="DEEAF6"/>
            <w:vAlign w:val="center"/>
          </w:tcPr>
          <w:p w14:paraId="03C2E7DB"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SZACOWANA LICZBA GODZIN W OKRESIE REALIZACJI</w:t>
            </w:r>
          </w:p>
          <w:p w14:paraId="674579D9" w14:textId="77777777" w:rsidR="009804F3" w:rsidRPr="00C106FB"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USŁUGI</w:t>
            </w:r>
          </w:p>
        </w:tc>
        <w:tc>
          <w:tcPr>
            <w:tcW w:w="1611" w:type="dxa"/>
            <w:tcBorders>
              <w:top w:val="single" w:sz="4" w:space="0" w:color="000000"/>
              <w:left w:val="single" w:sz="4" w:space="0" w:color="000000"/>
              <w:bottom w:val="single" w:sz="4" w:space="0" w:color="000000"/>
            </w:tcBorders>
            <w:shd w:val="clear" w:color="auto" w:fill="DEEAF6"/>
            <w:vAlign w:val="center"/>
          </w:tcPr>
          <w:p w14:paraId="6F6069FF"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MIESIĘCZNA WARTOŚĆ NETTO</w:t>
            </w:r>
          </w:p>
        </w:tc>
        <w:tc>
          <w:tcPr>
            <w:tcW w:w="1015" w:type="dxa"/>
            <w:tcBorders>
              <w:top w:val="single" w:sz="4" w:space="0" w:color="000000"/>
              <w:left w:val="single" w:sz="4" w:space="0" w:color="000000"/>
              <w:bottom w:val="single" w:sz="4" w:space="0" w:color="000000"/>
            </w:tcBorders>
            <w:shd w:val="clear" w:color="auto" w:fill="DEEAF6"/>
            <w:vAlign w:val="center"/>
          </w:tcPr>
          <w:p w14:paraId="60CF589E"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STAWKA VAT</w:t>
            </w:r>
          </w:p>
        </w:tc>
        <w:tc>
          <w:tcPr>
            <w:tcW w:w="1248" w:type="dxa"/>
            <w:tcBorders>
              <w:top w:val="single" w:sz="4" w:space="0" w:color="000000"/>
              <w:left w:val="single" w:sz="4" w:space="0" w:color="000000"/>
              <w:bottom w:val="single" w:sz="4" w:space="0" w:color="000000"/>
            </w:tcBorders>
            <w:shd w:val="clear" w:color="auto" w:fill="DEEAF6"/>
            <w:vAlign w:val="center"/>
          </w:tcPr>
          <w:p w14:paraId="0D877E57"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MIESIĘCZNA WARTOŚĆ BRUTTO</w:t>
            </w:r>
          </w:p>
        </w:tc>
        <w:tc>
          <w:tcPr>
            <w:tcW w:w="197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2069A63"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WARTOŚĆ CAŁKOWITA</w:t>
            </w:r>
          </w:p>
          <w:p w14:paraId="725D8614" w14:textId="77777777" w:rsidR="009804F3" w:rsidRPr="00C106FB"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r w:rsidRPr="00C106FB">
              <w:rPr>
                <w:rFonts w:ascii="Times New Roman" w:eastAsia="Times New Roman" w:hAnsi="Times New Roman" w:cs="Times New Roman"/>
                <w:b/>
                <w:sz w:val="16"/>
                <w:szCs w:val="16"/>
                <w:lang w:eastAsia="ar-SA"/>
              </w:rPr>
              <w:t>BRUTTO</w:t>
            </w:r>
          </w:p>
          <w:p w14:paraId="08ED9D5D" w14:textId="77777777" w:rsidR="009804F3" w:rsidRPr="00C106FB" w:rsidRDefault="009804F3" w:rsidP="009804F3">
            <w:pPr>
              <w:widowControl w:val="0"/>
              <w:tabs>
                <w:tab w:val="left" w:pos="567"/>
              </w:tabs>
              <w:suppressAutoHyphens/>
              <w:autoSpaceDE w:val="0"/>
              <w:spacing w:after="0" w:line="240" w:lineRule="auto"/>
              <w:jc w:val="center"/>
              <w:rPr>
                <w:rFonts w:ascii="Times New Roman" w:eastAsia="Times New Roman" w:hAnsi="Times New Roman" w:cs="Times New Roman"/>
                <w:b/>
                <w:sz w:val="16"/>
                <w:szCs w:val="16"/>
                <w:lang w:eastAsia="ar-SA"/>
              </w:rPr>
            </w:pPr>
          </w:p>
        </w:tc>
      </w:tr>
      <w:tr w:rsidR="009804F3" w:rsidRPr="00C106FB" w14:paraId="1A2690B5" w14:textId="77777777" w:rsidTr="009804F3">
        <w:trPr>
          <w:trHeight w:val="346"/>
        </w:trPr>
        <w:tc>
          <w:tcPr>
            <w:tcW w:w="648" w:type="dxa"/>
            <w:tcBorders>
              <w:top w:val="single" w:sz="4" w:space="0" w:color="000000"/>
              <w:left w:val="single" w:sz="4" w:space="0" w:color="000000"/>
              <w:bottom w:val="single" w:sz="4" w:space="0" w:color="000000"/>
            </w:tcBorders>
            <w:shd w:val="clear" w:color="auto" w:fill="DEEAF6"/>
            <w:vAlign w:val="center"/>
          </w:tcPr>
          <w:p w14:paraId="78E86999"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a</w:t>
            </w:r>
          </w:p>
        </w:tc>
        <w:tc>
          <w:tcPr>
            <w:tcW w:w="1742" w:type="dxa"/>
            <w:tcBorders>
              <w:top w:val="single" w:sz="4" w:space="0" w:color="000000"/>
              <w:left w:val="single" w:sz="4" w:space="0" w:color="000000"/>
              <w:bottom w:val="single" w:sz="4" w:space="0" w:color="000000"/>
            </w:tcBorders>
            <w:shd w:val="clear" w:color="auto" w:fill="DEEAF6"/>
            <w:vAlign w:val="center"/>
          </w:tcPr>
          <w:p w14:paraId="0728035A"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b</w:t>
            </w:r>
          </w:p>
        </w:tc>
        <w:tc>
          <w:tcPr>
            <w:tcW w:w="1411" w:type="dxa"/>
            <w:tcBorders>
              <w:top w:val="single" w:sz="4" w:space="0" w:color="000000"/>
              <w:left w:val="single" w:sz="4" w:space="0" w:color="000000"/>
              <w:bottom w:val="single" w:sz="4" w:space="0" w:color="000000"/>
            </w:tcBorders>
            <w:shd w:val="clear" w:color="auto" w:fill="DEEAF6"/>
            <w:vAlign w:val="center"/>
          </w:tcPr>
          <w:p w14:paraId="25155569"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c</w:t>
            </w:r>
          </w:p>
        </w:tc>
        <w:tc>
          <w:tcPr>
            <w:tcW w:w="1611" w:type="dxa"/>
            <w:tcBorders>
              <w:top w:val="single" w:sz="4" w:space="0" w:color="000000"/>
              <w:left w:val="single" w:sz="4" w:space="0" w:color="000000"/>
              <w:bottom w:val="single" w:sz="4" w:space="0" w:color="000000"/>
            </w:tcBorders>
            <w:shd w:val="clear" w:color="auto" w:fill="DEEAF6"/>
            <w:vAlign w:val="center"/>
          </w:tcPr>
          <w:p w14:paraId="3E7A5C16"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d</w:t>
            </w:r>
          </w:p>
        </w:tc>
        <w:tc>
          <w:tcPr>
            <w:tcW w:w="1015" w:type="dxa"/>
            <w:tcBorders>
              <w:top w:val="single" w:sz="4" w:space="0" w:color="000000"/>
              <w:left w:val="single" w:sz="4" w:space="0" w:color="000000"/>
              <w:bottom w:val="single" w:sz="4" w:space="0" w:color="000000"/>
            </w:tcBorders>
            <w:shd w:val="clear" w:color="auto" w:fill="DEEAF6"/>
            <w:vAlign w:val="center"/>
          </w:tcPr>
          <w:p w14:paraId="772B81A5"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e</w:t>
            </w:r>
          </w:p>
        </w:tc>
        <w:tc>
          <w:tcPr>
            <w:tcW w:w="1248" w:type="dxa"/>
            <w:tcBorders>
              <w:top w:val="single" w:sz="4" w:space="0" w:color="000000"/>
              <w:left w:val="single" w:sz="4" w:space="0" w:color="000000"/>
              <w:bottom w:val="single" w:sz="4" w:space="0" w:color="000000"/>
            </w:tcBorders>
            <w:shd w:val="clear" w:color="auto" w:fill="DEEAF6"/>
            <w:vAlign w:val="center"/>
          </w:tcPr>
          <w:p w14:paraId="5B1985FC"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f ( d x e )</w:t>
            </w:r>
          </w:p>
        </w:tc>
        <w:tc>
          <w:tcPr>
            <w:tcW w:w="197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D35F5E0" w14:textId="77777777" w:rsidR="009804F3" w:rsidRPr="00C106FB" w:rsidRDefault="009804F3" w:rsidP="009804F3">
            <w:pPr>
              <w:widowControl w:val="0"/>
              <w:tabs>
                <w:tab w:val="left" w:pos="567"/>
              </w:tabs>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C106FB">
              <w:rPr>
                <w:rFonts w:ascii="Times New Roman" w:eastAsia="Times New Roman" w:hAnsi="Times New Roman" w:cs="Times New Roman"/>
                <w:b/>
                <w:sz w:val="20"/>
                <w:szCs w:val="20"/>
                <w:lang w:eastAsia="ar-SA"/>
              </w:rPr>
              <w:t>g ( f x 12 miesięcy )</w:t>
            </w:r>
          </w:p>
        </w:tc>
      </w:tr>
      <w:tr w:rsidR="009804F3" w:rsidRPr="00C106FB" w14:paraId="491CBCC9" w14:textId="77777777" w:rsidTr="009804F3">
        <w:tc>
          <w:tcPr>
            <w:tcW w:w="648" w:type="dxa"/>
            <w:tcBorders>
              <w:top w:val="single" w:sz="4" w:space="0" w:color="000000"/>
              <w:left w:val="single" w:sz="4" w:space="0" w:color="000000"/>
              <w:bottom w:val="single" w:sz="4" w:space="0" w:color="000000"/>
            </w:tcBorders>
            <w:vAlign w:val="center"/>
          </w:tcPr>
          <w:p w14:paraId="548A2CD2" w14:textId="77777777" w:rsidR="009804F3" w:rsidRPr="00C106FB" w:rsidRDefault="009804F3" w:rsidP="009804F3">
            <w:pPr>
              <w:suppressAutoHyphens/>
              <w:snapToGrid w:val="0"/>
              <w:spacing w:after="0" w:line="240" w:lineRule="auto"/>
              <w:jc w:val="center"/>
              <w:rPr>
                <w:rFonts w:ascii="Times New Roman" w:eastAsia="Times New Roman" w:hAnsi="Times New Roman" w:cs="Times New Roman"/>
                <w:sz w:val="18"/>
                <w:szCs w:val="18"/>
                <w:lang w:eastAsia="ar-SA"/>
              </w:rPr>
            </w:pPr>
          </w:p>
          <w:p w14:paraId="53E64F8D" w14:textId="77777777" w:rsidR="009804F3" w:rsidRPr="00C106FB" w:rsidRDefault="009804F3" w:rsidP="009804F3">
            <w:pPr>
              <w:suppressAutoHyphens/>
              <w:spacing w:after="0" w:line="240" w:lineRule="auto"/>
              <w:jc w:val="center"/>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1</w:t>
            </w:r>
          </w:p>
          <w:p w14:paraId="4586B734" w14:textId="77777777" w:rsidR="009804F3" w:rsidRPr="00C106FB" w:rsidRDefault="009804F3" w:rsidP="009804F3">
            <w:pPr>
              <w:suppressAutoHyphens/>
              <w:spacing w:after="0" w:line="240" w:lineRule="auto"/>
              <w:jc w:val="center"/>
              <w:rPr>
                <w:rFonts w:ascii="Times New Roman" w:eastAsia="Times New Roman" w:hAnsi="Times New Roman" w:cs="Times New Roman"/>
                <w:sz w:val="18"/>
                <w:szCs w:val="18"/>
                <w:lang w:eastAsia="ar-SA"/>
              </w:rPr>
            </w:pPr>
          </w:p>
        </w:tc>
        <w:tc>
          <w:tcPr>
            <w:tcW w:w="1742" w:type="dxa"/>
            <w:tcBorders>
              <w:top w:val="single" w:sz="4" w:space="0" w:color="000000"/>
              <w:left w:val="single" w:sz="4" w:space="0" w:color="000000"/>
              <w:bottom w:val="single" w:sz="4" w:space="0" w:color="000000"/>
            </w:tcBorders>
            <w:vAlign w:val="center"/>
          </w:tcPr>
          <w:p w14:paraId="5C2F1DB5" w14:textId="77777777" w:rsidR="009804F3" w:rsidRPr="00C106FB" w:rsidRDefault="009804F3" w:rsidP="009804F3">
            <w:pPr>
              <w:widowControl w:val="0"/>
              <w:tabs>
                <w:tab w:val="left" w:pos="567"/>
              </w:tabs>
              <w:suppressAutoHyphens/>
              <w:autoSpaceDE w:val="0"/>
              <w:snapToGrid w:val="0"/>
              <w:spacing w:after="0" w:line="240" w:lineRule="auto"/>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Świadczenie usługi ochrony w Sądzie Rejonowym w Żninie</w:t>
            </w:r>
          </w:p>
          <w:p w14:paraId="16937E1A" w14:textId="77777777" w:rsidR="009804F3" w:rsidRPr="00C106FB" w:rsidRDefault="009804F3" w:rsidP="009804F3">
            <w:pPr>
              <w:widowControl w:val="0"/>
              <w:tabs>
                <w:tab w:val="left" w:pos="567"/>
              </w:tabs>
              <w:suppressAutoHyphens/>
              <w:autoSpaceDE w:val="0"/>
              <w:spacing w:after="0" w:line="240" w:lineRule="auto"/>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ul. Plac Wolności 17</w:t>
            </w:r>
          </w:p>
          <w:p w14:paraId="33595AA7" w14:textId="77777777" w:rsidR="009804F3" w:rsidRPr="00C106FB" w:rsidRDefault="009804F3" w:rsidP="009804F3">
            <w:pPr>
              <w:widowControl w:val="0"/>
              <w:tabs>
                <w:tab w:val="left" w:pos="567"/>
              </w:tabs>
              <w:suppressAutoHyphens/>
              <w:autoSpaceDE w:val="0"/>
              <w:spacing w:after="0" w:line="240" w:lineRule="auto"/>
              <w:rPr>
                <w:rFonts w:ascii="Times New Roman" w:eastAsia="Times New Roman" w:hAnsi="Times New Roman" w:cs="Times New Roman"/>
                <w:sz w:val="18"/>
                <w:szCs w:val="18"/>
                <w:lang w:eastAsia="ar-SA"/>
              </w:rPr>
            </w:pPr>
            <w:r w:rsidRPr="00C106FB">
              <w:rPr>
                <w:rFonts w:ascii="Times New Roman" w:eastAsia="Times New Roman" w:hAnsi="Times New Roman" w:cs="Times New Roman"/>
                <w:sz w:val="18"/>
                <w:szCs w:val="18"/>
                <w:lang w:eastAsia="ar-SA"/>
              </w:rPr>
              <w:t>88-400 Żnin</w:t>
            </w:r>
          </w:p>
        </w:tc>
        <w:tc>
          <w:tcPr>
            <w:tcW w:w="1411" w:type="dxa"/>
            <w:tcBorders>
              <w:top w:val="single" w:sz="4" w:space="0" w:color="000000"/>
              <w:left w:val="single" w:sz="4" w:space="0" w:color="000000"/>
              <w:bottom w:val="single" w:sz="4" w:space="0" w:color="000000"/>
            </w:tcBorders>
            <w:vAlign w:val="center"/>
          </w:tcPr>
          <w:p w14:paraId="05F77CC8" w14:textId="28EA400E" w:rsidR="009804F3" w:rsidRPr="00C106FB" w:rsidRDefault="009804F3" w:rsidP="009804F3">
            <w:pPr>
              <w:suppressAutoHyphens/>
              <w:snapToGrid w:val="0"/>
              <w:spacing w:after="0" w:line="240" w:lineRule="auto"/>
              <w:jc w:val="center"/>
              <w:rPr>
                <w:rFonts w:ascii="Times New Roman" w:eastAsia="Times New Roman" w:hAnsi="Times New Roman" w:cs="Times New Roman"/>
                <w:sz w:val="18"/>
                <w:szCs w:val="18"/>
                <w:shd w:val="clear" w:color="auto" w:fill="FFFF00"/>
                <w:lang w:eastAsia="ar-SA"/>
              </w:rPr>
            </w:pPr>
            <w:r w:rsidRPr="00C106FB">
              <w:rPr>
                <w:rFonts w:ascii="Times New Roman" w:eastAsia="Times New Roman" w:hAnsi="Times New Roman" w:cs="Times New Roman"/>
                <w:sz w:val="18"/>
                <w:szCs w:val="18"/>
                <w:lang w:eastAsia="ar-SA"/>
              </w:rPr>
              <w:t>87</w:t>
            </w:r>
            <w:r w:rsidR="00C106FB" w:rsidRPr="00C106FB">
              <w:rPr>
                <w:rFonts w:ascii="Times New Roman" w:eastAsia="Times New Roman" w:hAnsi="Times New Roman" w:cs="Times New Roman"/>
                <w:sz w:val="18"/>
                <w:szCs w:val="18"/>
                <w:lang w:eastAsia="ar-SA"/>
              </w:rPr>
              <w:t>60</w:t>
            </w:r>
          </w:p>
        </w:tc>
        <w:tc>
          <w:tcPr>
            <w:tcW w:w="1611" w:type="dxa"/>
            <w:tcBorders>
              <w:top w:val="single" w:sz="4" w:space="0" w:color="000000"/>
              <w:left w:val="single" w:sz="4" w:space="0" w:color="000000"/>
              <w:bottom w:val="single" w:sz="4" w:space="0" w:color="000000"/>
            </w:tcBorders>
          </w:tcPr>
          <w:p w14:paraId="027ABC68"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015" w:type="dxa"/>
            <w:tcBorders>
              <w:top w:val="single" w:sz="4" w:space="0" w:color="000000"/>
              <w:left w:val="single" w:sz="4" w:space="0" w:color="000000"/>
              <w:bottom w:val="single" w:sz="4" w:space="0" w:color="000000"/>
            </w:tcBorders>
          </w:tcPr>
          <w:p w14:paraId="399A9AA7"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248" w:type="dxa"/>
            <w:tcBorders>
              <w:top w:val="single" w:sz="4" w:space="0" w:color="000000"/>
              <w:left w:val="single" w:sz="4" w:space="0" w:color="000000"/>
              <w:bottom w:val="single" w:sz="4" w:space="0" w:color="000000"/>
            </w:tcBorders>
          </w:tcPr>
          <w:p w14:paraId="7B2BCD56"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c>
          <w:tcPr>
            <w:tcW w:w="1974" w:type="dxa"/>
            <w:tcBorders>
              <w:top w:val="single" w:sz="4" w:space="0" w:color="000000"/>
              <w:left w:val="single" w:sz="4" w:space="0" w:color="000000"/>
              <w:bottom w:val="single" w:sz="4" w:space="0" w:color="000000"/>
              <w:right w:val="single" w:sz="4" w:space="0" w:color="000000"/>
            </w:tcBorders>
          </w:tcPr>
          <w:p w14:paraId="5A7156D3" w14:textId="77777777" w:rsidR="009804F3" w:rsidRPr="00C106FB" w:rsidRDefault="009804F3" w:rsidP="009804F3">
            <w:pPr>
              <w:suppressAutoHyphens/>
              <w:snapToGrid w:val="0"/>
              <w:spacing w:after="0" w:line="240" w:lineRule="auto"/>
              <w:jc w:val="both"/>
              <w:rPr>
                <w:rFonts w:ascii="Times New Roman" w:eastAsia="Times New Roman" w:hAnsi="Times New Roman" w:cs="Times New Roman"/>
                <w:sz w:val="20"/>
                <w:szCs w:val="20"/>
                <w:lang w:eastAsia="ar-SA"/>
              </w:rPr>
            </w:pPr>
          </w:p>
        </w:tc>
      </w:tr>
    </w:tbl>
    <w:p w14:paraId="6E834694" w14:textId="77777777" w:rsidR="009804F3" w:rsidRPr="00C106FB" w:rsidRDefault="009804F3" w:rsidP="009804F3">
      <w:pPr>
        <w:widowControl w:val="0"/>
        <w:tabs>
          <w:tab w:val="left" w:pos="426"/>
        </w:tabs>
        <w:suppressAutoHyphens/>
        <w:autoSpaceDE w:val="0"/>
        <w:spacing w:after="120" w:line="240" w:lineRule="auto"/>
        <w:ind w:left="426"/>
        <w:jc w:val="both"/>
        <w:rPr>
          <w:rFonts w:ascii="Arial" w:eastAsia="Calibri" w:hAnsi="Arial" w:cs="Calibri"/>
          <w:lang w:val="x-none" w:eastAsia="ar-SA"/>
        </w:rPr>
      </w:pPr>
    </w:p>
    <w:p w14:paraId="3D379A9F" w14:textId="77777777" w:rsidR="009804F3" w:rsidRPr="00C106FB" w:rsidRDefault="009804F3" w:rsidP="009804F3">
      <w:pPr>
        <w:widowControl w:val="0"/>
        <w:tabs>
          <w:tab w:val="left" w:pos="426"/>
        </w:tabs>
        <w:suppressAutoHyphens/>
        <w:autoSpaceDE w:val="0"/>
        <w:spacing w:after="120" w:line="240" w:lineRule="auto"/>
        <w:jc w:val="both"/>
        <w:rPr>
          <w:rFonts w:ascii="Arial" w:eastAsia="Calibri" w:hAnsi="Arial" w:cs="Calibri"/>
          <w:lang w:eastAsia="ar-SA"/>
        </w:rPr>
      </w:pPr>
    </w:p>
    <w:p w14:paraId="19338D2C" w14:textId="61998103" w:rsidR="009804F3" w:rsidRPr="00C106FB" w:rsidRDefault="009804F3" w:rsidP="009804F3">
      <w:pPr>
        <w:numPr>
          <w:ilvl w:val="0"/>
          <w:numId w:val="2"/>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Wykonanie zamówienia od dnia 01.01.202</w:t>
      </w:r>
      <w:r w:rsidR="00C106FB" w:rsidRPr="00C106FB">
        <w:rPr>
          <w:rFonts w:ascii="Times New Roman" w:eastAsia="Times New Roman" w:hAnsi="Times New Roman" w:cs="Times New Roman"/>
          <w:lang w:eastAsia="ar-SA"/>
        </w:rPr>
        <w:t>1</w:t>
      </w:r>
      <w:r w:rsidRPr="00C106FB">
        <w:rPr>
          <w:rFonts w:ascii="Times New Roman" w:eastAsia="Times New Roman" w:hAnsi="Times New Roman" w:cs="Times New Roman"/>
          <w:lang w:val="x-none" w:eastAsia="ar-SA"/>
        </w:rPr>
        <w:t xml:space="preserve"> r. do dnia 31.12.202</w:t>
      </w:r>
      <w:r w:rsidR="00C106FB" w:rsidRPr="00C106FB">
        <w:rPr>
          <w:rFonts w:ascii="Times New Roman" w:eastAsia="Times New Roman" w:hAnsi="Times New Roman" w:cs="Times New Roman"/>
          <w:lang w:eastAsia="ar-SA"/>
        </w:rPr>
        <w:t>1</w:t>
      </w:r>
      <w:r w:rsidRPr="00C106FB">
        <w:rPr>
          <w:rFonts w:ascii="Times New Roman" w:eastAsia="Times New Roman" w:hAnsi="Times New Roman" w:cs="Times New Roman"/>
          <w:lang w:val="x-none" w:eastAsia="ar-SA"/>
        </w:rPr>
        <w:t xml:space="preserve"> r.</w:t>
      </w:r>
    </w:p>
    <w:p w14:paraId="69BB886E" w14:textId="77777777" w:rsidR="009804F3" w:rsidRPr="00C106FB" w:rsidRDefault="009804F3" w:rsidP="009804F3">
      <w:pPr>
        <w:numPr>
          <w:ilvl w:val="0"/>
          <w:numId w:val="2"/>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 xml:space="preserve">Wykonanie zamówienia zgodnie z wszystkimi wymaganiami Zamawiającego opisanymi w </w:t>
      </w:r>
      <w:r w:rsidRPr="00C106FB">
        <w:rPr>
          <w:rFonts w:ascii="Times New Roman" w:eastAsia="Times New Roman" w:hAnsi="Times New Roman" w:cs="Times New Roman"/>
          <w:lang w:eastAsia="ar-SA"/>
        </w:rPr>
        <w:t>ogłoszeniu</w:t>
      </w:r>
      <w:r w:rsidRPr="00C106FB">
        <w:rPr>
          <w:rFonts w:ascii="Times New Roman" w:eastAsia="Times New Roman" w:hAnsi="Times New Roman" w:cs="Times New Roman"/>
          <w:lang w:val="x-none" w:eastAsia="ar-SA"/>
        </w:rPr>
        <w:t xml:space="preserve">, załączniku nr </w:t>
      </w:r>
      <w:r w:rsidRPr="00C106FB">
        <w:rPr>
          <w:rFonts w:ascii="Times New Roman" w:eastAsia="Times New Roman" w:hAnsi="Times New Roman" w:cs="Times New Roman"/>
          <w:lang w:eastAsia="ar-SA"/>
        </w:rPr>
        <w:t>3</w:t>
      </w:r>
      <w:r w:rsidRPr="00C106FB">
        <w:rPr>
          <w:rFonts w:ascii="Times New Roman" w:eastAsia="Times New Roman" w:hAnsi="Times New Roman" w:cs="Times New Roman"/>
          <w:lang w:val="x-none" w:eastAsia="ar-SA"/>
        </w:rPr>
        <w:t xml:space="preserve">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lang w:val="x-none" w:eastAsia="ar-SA"/>
        </w:rPr>
        <w:t xml:space="preserve"> – </w:t>
      </w:r>
      <w:r w:rsidRPr="00C106FB">
        <w:rPr>
          <w:rFonts w:ascii="Times New Roman" w:eastAsia="Times New Roman" w:hAnsi="Times New Roman" w:cs="Times New Roman"/>
          <w:i/>
          <w:lang w:val="x-none" w:eastAsia="ar-SA"/>
        </w:rPr>
        <w:t xml:space="preserve">Opis Przedmiotu Zamówienia, </w:t>
      </w:r>
      <w:r w:rsidRPr="00C106FB">
        <w:rPr>
          <w:rFonts w:ascii="Times New Roman" w:eastAsia="Times New Roman" w:hAnsi="Times New Roman" w:cs="Times New Roman"/>
          <w:lang w:val="x-none" w:eastAsia="ar-SA"/>
        </w:rPr>
        <w:t xml:space="preserve">załączniku nr 4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i/>
          <w:lang w:val="x-none" w:eastAsia="ar-SA"/>
        </w:rPr>
        <w:t xml:space="preserve"> – Regulamin </w:t>
      </w:r>
      <w:r w:rsidRPr="00C106FB">
        <w:rPr>
          <w:rFonts w:ascii="Times New Roman" w:eastAsia="Times New Roman" w:hAnsi="Times New Roman" w:cs="Times New Roman"/>
          <w:i/>
          <w:lang w:eastAsia="ar-SA"/>
        </w:rPr>
        <w:t xml:space="preserve">pełnienia </w:t>
      </w:r>
      <w:r w:rsidRPr="00C106FB">
        <w:rPr>
          <w:rFonts w:ascii="Times New Roman" w:eastAsia="Times New Roman" w:hAnsi="Times New Roman" w:cs="Times New Roman"/>
          <w:i/>
          <w:lang w:val="x-none" w:eastAsia="ar-SA"/>
        </w:rPr>
        <w:t>służby ochrony</w:t>
      </w:r>
      <w:r w:rsidRPr="00C106FB">
        <w:rPr>
          <w:rFonts w:ascii="Times New Roman" w:eastAsia="Times New Roman" w:hAnsi="Times New Roman" w:cs="Times New Roman"/>
          <w:lang w:val="x-none" w:eastAsia="ar-SA"/>
        </w:rPr>
        <w:t xml:space="preserve"> oraz we wzorze umowy - załącznik nr </w:t>
      </w:r>
      <w:r w:rsidRPr="00C106FB">
        <w:rPr>
          <w:rFonts w:ascii="Times New Roman" w:eastAsia="Times New Roman" w:hAnsi="Times New Roman" w:cs="Times New Roman"/>
          <w:lang w:eastAsia="ar-SA"/>
        </w:rPr>
        <w:t>5</w:t>
      </w:r>
      <w:r w:rsidRPr="00C106FB">
        <w:rPr>
          <w:rFonts w:ascii="Times New Roman" w:eastAsia="Times New Roman" w:hAnsi="Times New Roman" w:cs="Times New Roman"/>
          <w:lang w:val="x-none" w:eastAsia="ar-SA"/>
        </w:rPr>
        <w:t xml:space="preserve">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lang w:val="x-none" w:eastAsia="ar-SA"/>
        </w:rPr>
        <w:t>.</w:t>
      </w:r>
    </w:p>
    <w:p w14:paraId="5A6DCDAF" w14:textId="77777777" w:rsidR="009804F3" w:rsidRPr="00C106FB" w:rsidRDefault="009804F3" w:rsidP="009804F3">
      <w:pPr>
        <w:numPr>
          <w:ilvl w:val="0"/>
          <w:numId w:val="2"/>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Cena zawiera wszelkie koszty niezbędne do należytego wykonania przedmiotu zamówienia.</w:t>
      </w:r>
    </w:p>
    <w:p w14:paraId="417897BA" w14:textId="77777777" w:rsidR="009804F3" w:rsidRPr="00C106FB" w:rsidRDefault="009804F3" w:rsidP="009804F3">
      <w:pPr>
        <w:numPr>
          <w:ilvl w:val="0"/>
          <w:numId w:val="2"/>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Akceptujemy warunki płatności określone przez zamawiającego we wzorze umowy.</w:t>
      </w:r>
    </w:p>
    <w:p w14:paraId="4A619CA7" w14:textId="77777777" w:rsidR="009804F3" w:rsidRPr="00C106FB" w:rsidRDefault="009804F3" w:rsidP="009804F3">
      <w:pPr>
        <w:numPr>
          <w:ilvl w:val="0"/>
          <w:numId w:val="2"/>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 xml:space="preserve">Akceptujemy wzór umowy, stanowiący załącznik nr </w:t>
      </w:r>
      <w:r w:rsidRPr="00C106FB">
        <w:rPr>
          <w:rFonts w:ascii="Times New Roman" w:eastAsia="Times New Roman" w:hAnsi="Times New Roman" w:cs="Times New Roman"/>
          <w:lang w:eastAsia="ar-SA"/>
        </w:rPr>
        <w:t>5</w:t>
      </w:r>
      <w:r w:rsidRPr="00C106FB">
        <w:rPr>
          <w:rFonts w:ascii="Times New Roman" w:eastAsia="Times New Roman" w:hAnsi="Times New Roman" w:cs="Times New Roman"/>
          <w:lang w:val="x-none" w:eastAsia="ar-SA"/>
        </w:rPr>
        <w:t xml:space="preserve"> do </w:t>
      </w:r>
      <w:r w:rsidRPr="00C106FB">
        <w:rPr>
          <w:rFonts w:ascii="Times New Roman" w:eastAsia="Times New Roman" w:hAnsi="Times New Roman" w:cs="Times New Roman"/>
          <w:lang w:eastAsia="ar-SA"/>
        </w:rPr>
        <w:t>ogłoszenia</w:t>
      </w:r>
      <w:r w:rsidRPr="00C106FB">
        <w:rPr>
          <w:rFonts w:ascii="Times New Roman" w:eastAsia="Times New Roman" w:hAnsi="Times New Roman" w:cs="Times New Roman"/>
          <w:lang w:val="x-none" w:eastAsia="ar-SA"/>
        </w:rPr>
        <w:t>.</w:t>
      </w:r>
    </w:p>
    <w:p w14:paraId="1DC38398" w14:textId="77777777" w:rsidR="009804F3" w:rsidRPr="00C106FB" w:rsidRDefault="009804F3" w:rsidP="009804F3">
      <w:pPr>
        <w:numPr>
          <w:ilvl w:val="0"/>
          <w:numId w:val="2"/>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Wraz z ofertą składamy ważną koncesję Ministra Spraw Wewnętrznych na prowadzenie działalności gospodarczej w zakresie ochrony osób i mienia ( w rozumieniu ustawy o ochronie osób i mienia z dnia 22 sierpnia 1997r. Dz. U. Nr 145, poz.  1221 z 2005r. z późn. zmianami).</w:t>
      </w:r>
    </w:p>
    <w:p w14:paraId="709C1849" w14:textId="77777777" w:rsidR="009804F3" w:rsidRPr="00C106FB" w:rsidRDefault="009804F3" w:rsidP="009804F3">
      <w:pPr>
        <w:numPr>
          <w:ilvl w:val="0"/>
          <w:numId w:val="2"/>
        </w:numPr>
        <w:suppressAutoHyphens/>
        <w:spacing w:after="0" w:line="240" w:lineRule="auto"/>
        <w:jc w:val="both"/>
        <w:rPr>
          <w:rFonts w:ascii="Times New Roman" w:eastAsia="Times New Roman" w:hAnsi="Times New Roman" w:cs="Times New Roman"/>
          <w:lang w:val="x-none" w:eastAsia="ar-SA"/>
        </w:rPr>
      </w:pPr>
      <w:r w:rsidRPr="00C106FB">
        <w:rPr>
          <w:rFonts w:ascii="Times New Roman" w:eastAsia="Times New Roman" w:hAnsi="Times New Roman" w:cs="Times New Roman"/>
          <w:lang w:val="x-none" w:eastAsia="ar-SA"/>
        </w:rPr>
        <w:t xml:space="preserve">Przed podpisaniem umowy zobowiązujemy się do podpisania </w:t>
      </w:r>
      <w:r w:rsidRPr="00C106FB">
        <w:rPr>
          <w:rFonts w:ascii="Times New Roman" w:eastAsia="Times New Roman" w:hAnsi="Times New Roman" w:cs="Times New Roman"/>
          <w:i/>
          <w:lang w:val="x-none" w:eastAsia="ar-SA"/>
        </w:rPr>
        <w:t xml:space="preserve">Regulaminu </w:t>
      </w:r>
      <w:r w:rsidRPr="00C106FB">
        <w:rPr>
          <w:rFonts w:ascii="Times New Roman" w:eastAsia="Times New Roman" w:hAnsi="Times New Roman" w:cs="Times New Roman"/>
          <w:i/>
          <w:lang w:eastAsia="ar-SA"/>
        </w:rPr>
        <w:t xml:space="preserve">pełnienia </w:t>
      </w:r>
      <w:r w:rsidRPr="00C106FB">
        <w:rPr>
          <w:rFonts w:ascii="Times New Roman" w:eastAsia="Times New Roman" w:hAnsi="Times New Roman" w:cs="Times New Roman"/>
          <w:i/>
          <w:lang w:val="x-none" w:eastAsia="ar-SA"/>
        </w:rPr>
        <w:t xml:space="preserve">służby </w:t>
      </w:r>
      <w:r w:rsidRPr="00C106FB">
        <w:rPr>
          <w:rFonts w:ascii="Times New Roman" w:eastAsia="Times New Roman" w:hAnsi="Times New Roman" w:cs="Times New Roman"/>
          <w:i/>
          <w:lang w:eastAsia="ar-SA"/>
        </w:rPr>
        <w:t>ochrony</w:t>
      </w:r>
      <w:r w:rsidRPr="00C106FB">
        <w:rPr>
          <w:rFonts w:ascii="Times New Roman" w:eastAsia="Times New Roman" w:hAnsi="Times New Roman" w:cs="Times New Roman"/>
          <w:i/>
          <w:lang w:val="x-none" w:eastAsia="ar-SA"/>
        </w:rPr>
        <w:t xml:space="preserve">, </w:t>
      </w:r>
      <w:r w:rsidRPr="00C106FB">
        <w:rPr>
          <w:rFonts w:ascii="Times New Roman" w:eastAsia="Times New Roman" w:hAnsi="Times New Roman" w:cs="Times New Roman"/>
          <w:lang w:val="x-none" w:eastAsia="ar-SA"/>
        </w:rPr>
        <w:t>stanowiącego załącznik nr 4 do zaproszenia.</w:t>
      </w:r>
    </w:p>
    <w:p w14:paraId="2F5C9FF5" w14:textId="77777777" w:rsidR="009804F3" w:rsidRPr="00C106FB" w:rsidRDefault="009804F3" w:rsidP="009804F3">
      <w:pPr>
        <w:numPr>
          <w:ilvl w:val="0"/>
          <w:numId w:val="2"/>
        </w:numPr>
        <w:suppressAutoHyphens/>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eastAsia="ar-SA"/>
        </w:rPr>
        <w:lastRenderedPageBreak/>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0F71422A" w14:textId="77777777" w:rsidR="009804F3" w:rsidRPr="00C106FB" w:rsidRDefault="009804F3" w:rsidP="009804F3">
      <w:pPr>
        <w:numPr>
          <w:ilvl w:val="0"/>
          <w:numId w:val="2"/>
        </w:numPr>
        <w:suppressAutoHyphens/>
        <w:spacing w:after="0" w:line="240" w:lineRule="auto"/>
        <w:jc w:val="both"/>
        <w:rPr>
          <w:rFonts w:ascii="Times New Roman" w:eastAsia="Times New Roman" w:hAnsi="Times New Roman" w:cs="Times New Roman"/>
          <w:lang w:eastAsia="ar-SA"/>
        </w:rPr>
      </w:pPr>
      <w:r w:rsidRPr="00C106FB">
        <w:rPr>
          <w:rFonts w:ascii="Times New Roman" w:eastAsia="Times New Roman" w:hAnsi="Times New Roman" w:cs="Times New Roman"/>
          <w:lang w:val="x-none" w:eastAsia="ar-SA"/>
        </w:rPr>
        <w:t>Wykonanie następujących części zamówienia zamierzamy powierzyć podwykonawcom.</w:t>
      </w:r>
      <w:r w:rsidRPr="00C106FB">
        <w:rPr>
          <w:rFonts w:ascii="Times New Roman" w:eastAsia="Times New Roman" w:hAnsi="Times New Roman" w:cs="Times New Roman"/>
          <w:lang w:eastAsia="ar-SA"/>
        </w:rPr>
        <w:t xml:space="preserve"> </w:t>
      </w:r>
      <w:r w:rsidRPr="00C106FB">
        <w:rPr>
          <w:rFonts w:ascii="Times New Roman" w:eastAsia="Times New Roman" w:hAnsi="Times New Roman" w:cs="Times New Roman"/>
          <w:lang w:val="x-none" w:eastAsia="ar-SA"/>
        </w:rPr>
        <w:t xml:space="preserve">Brak </w:t>
      </w:r>
      <w:r w:rsidRPr="00C106FB">
        <w:rPr>
          <w:rFonts w:ascii="Times New Roman" w:eastAsia="Times New Roman" w:hAnsi="Times New Roman" w:cs="Times New Roman"/>
          <w:lang w:eastAsia="ar-SA"/>
        </w:rPr>
        <w:t>wypełnienia poniższej tabeli oznaczać będzie samodzielne wykonanie zamówienia.</w:t>
      </w:r>
    </w:p>
    <w:p w14:paraId="0703F5AA" w14:textId="77777777" w:rsidR="009804F3" w:rsidRPr="00C106FB" w:rsidRDefault="009804F3" w:rsidP="009804F3">
      <w:pPr>
        <w:suppressAutoHyphens/>
        <w:spacing w:after="0" w:line="240" w:lineRule="auto"/>
        <w:ind w:left="360"/>
        <w:jc w:val="both"/>
        <w:rPr>
          <w:rFonts w:ascii="Georgia" w:eastAsia="Times New Roman" w:hAnsi="Georgia" w:cs="Times New Roman"/>
          <w:sz w:val="24"/>
          <w:szCs w:val="24"/>
          <w:lang w:val="x-none" w:eastAsia="ar-SA"/>
        </w:rPr>
      </w:pPr>
    </w:p>
    <w:p w14:paraId="3DF43B46" w14:textId="77777777" w:rsidR="009804F3" w:rsidRPr="00C106FB" w:rsidRDefault="009804F3" w:rsidP="009804F3">
      <w:pPr>
        <w:suppressAutoHyphens/>
        <w:spacing w:after="0" w:line="240" w:lineRule="auto"/>
        <w:ind w:left="360"/>
        <w:jc w:val="both"/>
        <w:rPr>
          <w:rFonts w:ascii="Georgia" w:eastAsia="Times New Roman" w:hAnsi="Georgia" w:cs="Times New Roman"/>
          <w:sz w:val="24"/>
          <w:szCs w:val="24"/>
          <w:lang w:val="x-none" w:eastAsia="ar-SA"/>
        </w:rPr>
      </w:pPr>
    </w:p>
    <w:tbl>
      <w:tblPr>
        <w:tblW w:w="0" w:type="auto"/>
        <w:tblInd w:w="670" w:type="dxa"/>
        <w:tblLayout w:type="fixed"/>
        <w:tblLook w:val="0000" w:firstRow="0" w:lastRow="0" w:firstColumn="0" w:lastColumn="0" w:noHBand="0" w:noVBand="0"/>
      </w:tblPr>
      <w:tblGrid>
        <w:gridCol w:w="709"/>
        <w:gridCol w:w="4536"/>
        <w:gridCol w:w="3696"/>
      </w:tblGrid>
      <w:tr w:rsidR="009804F3" w:rsidRPr="00C106FB" w14:paraId="7A1A93E2" w14:textId="77777777" w:rsidTr="009804F3">
        <w:tc>
          <w:tcPr>
            <w:tcW w:w="709" w:type="dxa"/>
            <w:tcBorders>
              <w:top w:val="single" w:sz="4" w:space="0" w:color="000000"/>
              <w:left w:val="single" w:sz="4" w:space="0" w:color="000000"/>
              <w:bottom w:val="single" w:sz="4" w:space="0" w:color="000000"/>
            </w:tcBorders>
          </w:tcPr>
          <w:p w14:paraId="5D92AEF7" w14:textId="77777777" w:rsidR="009804F3" w:rsidRPr="00C106FB"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C106FB">
              <w:rPr>
                <w:rFonts w:ascii="Times New Roman" w:eastAsia="Times New Roman" w:hAnsi="Times New Roman" w:cs="Times New Roman"/>
                <w:sz w:val="20"/>
                <w:szCs w:val="20"/>
                <w:lang w:eastAsia="ar-SA"/>
              </w:rPr>
              <w:t>Lp.</w:t>
            </w:r>
          </w:p>
        </w:tc>
        <w:tc>
          <w:tcPr>
            <w:tcW w:w="4536" w:type="dxa"/>
            <w:tcBorders>
              <w:top w:val="single" w:sz="4" w:space="0" w:color="000000"/>
              <w:left w:val="single" w:sz="4" w:space="0" w:color="000000"/>
              <w:bottom w:val="single" w:sz="4" w:space="0" w:color="000000"/>
            </w:tcBorders>
          </w:tcPr>
          <w:p w14:paraId="5F4F1EF5" w14:textId="77777777" w:rsidR="009804F3" w:rsidRPr="00C106FB"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C106FB">
              <w:rPr>
                <w:rFonts w:ascii="Times New Roman" w:eastAsia="Times New Roman" w:hAnsi="Times New Roman" w:cs="Times New Roman"/>
                <w:sz w:val="20"/>
                <w:szCs w:val="20"/>
                <w:lang w:eastAsia="ar-SA"/>
              </w:rPr>
              <w:t>Część zamówienia, którą wykonawca zamierza powierzyć do realizacji przez podwykonawcę</w:t>
            </w:r>
          </w:p>
        </w:tc>
        <w:tc>
          <w:tcPr>
            <w:tcW w:w="3696" w:type="dxa"/>
            <w:tcBorders>
              <w:top w:val="single" w:sz="4" w:space="0" w:color="000000"/>
              <w:left w:val="single" w:sz="4" w:space="0" w:color="000000"/>
              <w:bottom w:val="single" w:sz="4" w:space="0" w:color="000000"/>
              <w:right w:val="single" w:sz="4" w:space="0" w:color="000000"/>
            </w:tcBorders>
          </w:tcPr>
          <w:p w14:paraId="7963860D" w14:textId="77777777" w:rsidR="009804F3" w:rsidRPr="00C106FB" w:rsidRDefault="009804F3" w:rsidP="009804F3">
            <w:pPr>
              <w:tabs>
                <w:tab w:val="left" w:pos="567"/>
              </w:tabs>
              <w:suppressAutoHyphens/>
              <w:snapToGrid w:val="0"/>
              <w:spacing w:before="60" w:after="60" w:line="276" w:lineRule="auto"/>
              <w:jc w:val="both"/>
              <w:rPr>
                <w:rFonts w:ascii="Times New Roman" w:eastAsia="Times New Roman" w:hAnsi="Times New Roman" w:cs="Times New Roman"/>
                <w:sz w:val="20"/>
                <w:szCs w:val="20"/>
                <w:lang w:eastAsia="ar-SA"/>
              </w:rPr>
            </w:pPr>
            <w:r w:rsidRPr="00C106FB">
              <w:rPr>
                <w:rFonts w:ascii="Times New Roman" w:eastAsia="Times New Roman" w:hAnsi="Times New Roman" w:cs="Times New Roman"/>
                <w:sz w:val="20"/>
                <w:szCs w:val="20"/>
                <w:lang w:eastAsia="ar-SA"/>
              </w:rPr>
              <w:t>Firma (nazwa) podwykonawcy</w:t>
            </w:r>
          </w:p>
        </w:tc>
      </w:tr>
      <w:tr w:rsidR="009804F3" w:rsidRPr="00C106FB" w14:paraId="43316313" w14:textId="77777777" w:rsidTr="009804F3">
        <w:tc>
          <w:tcPr>
            <w:tcW w:w="709" w:type="dxa"/>
            <w:tcBorders>
              <w:top w:val="single" w:sz="4" w:space="0" w:color="000000"/>
              <w:left w:val="single" w:sz="4" w:space="0" w:color="000000"/>
              <w:bottom w:val="single" w:sz="4" w:space="0" w:color="000000"/>
            </w:tcBorders>
          </w:tcPr>
          <w:p w14:paraId="68A84C58"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1B85C6EE"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762D4EB5"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C106FB" w14:paraId="10437DF0" w14:textId="77777777" w:rsidTr="009804F3">
        <w:tc>
          <w:tcPr>
            <w:tcW w:w="709" w:type="dxa"/>
            <w:tcBorders>
              <w:top w:val="single" w:sz="4" w:space="0" w:color="000000"/>
              <w:left w:val="single" w:sz="4" w:space="0" w:color="000000"/>
              <w:bottom w:val="single" w:sz="4" w:space="0" w:color="000000"/>
            </w:tcBorders>
          </w:tcPr>
          <w:p w14:paraId="58B2AA57"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593DAEA9"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2E62682E"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C106FB" w14:paraId="68772360" w14:textId="77777777" w:rsidTr="009804F3">
        <w:tc>
          <w:tcPr>
            <w:tcW w:w="709" w:type="dxa"/>
            <w:tcBorders>
              <w:top w:val="single" w:sz="4" w:space="0" w:color="000000"/>
              <w:left w:val="single" w:sz="4" w:space="0" w:color="000000"/>
              <w:bottom w:val="single" w:sz="4" w:space="0" w:color="000000"/>
            </w:tcBorders>
          </w:tcPr>
          <w:p w14:paraId="08430FC5"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0FC0B928"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6F8BFD09"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r w:rsidR="009804F3" w:rsidRPr="00C106FB" w14:paraId="0A53205A" w14:textId="77777777" w:rsidTr="009804F3">
        <w:tc>
          <w:tcPr>
            <w:tcW w:w="709" w:type="dxa"/>
            <w:tcBorders>
              <w:top w:val="single" w:sz="4" w:space="0" w:color="000000"/>
              <w:left w:val="single" w:sz="4" w:space="0" w:color="000000"/>
              <w:bottom w:val="single" w:sz="4" w:space="0" w:color="000000"/>
            </w:tcBorders>
          </w:tcPr>
          <w:p w14:paraId="3D95034D"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4536" w:type="dxa"/>
            <w:tcBorders>
              <w:top w:val="single" w:sz="4" w:space="0" w:color="000000"/>
              <w:left w:val="single" w:sz="4" w:space="0" w:color="000000"/>
              <w:bottom w:val="single" w:sz="4" w:space="0" w:color="000000"/>
            </w:tcBorders>
          </w:tcPr>
          <w:p w14:paraId="18AC6A41"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c>
          <w:tcPr>
            <w:tcW w:w="3696" w:type="dxa"/>
            <w:tcBorders>
              <w:top w:val="single" w:sz="4" w:space="0" w:color="000000"/>
              <w:left w:val="single" w:sz="4" w:space="0" w:color="000000"/>
              <w:bottom w:val="single" w:sz="4" w:space="0" w:color="000000"/>
              <w:right w:val="single" w:sz="4" w:space="0" w:color="000000"/>
            </w:tcBorders>
          </w:tcPr>
          <w:p w14:paraId="29750BD1" w14:textId="77777777" w:rsidR="009804F3" w:rsidRPr="00C106FB" w:rsidRDefault="009804F3" w:rsidP="009804F3">
            <w:pPr>
              <w:tabs>
                <w:tab w:val="left" w:pos="567"/>
              </w:tabs>
              <w:suppressAutoHyphens/>
              <w:snapToGrid w:val="0"/>
              <w:spacing w:before="60" w:after="60" w:line="276" w:lineRule="auto"/>
              <w:jc w:val="both"/>
              <w:rPr>
                <w:rFonts w:ascii="Arial" w:eastAsia="Times New Roman" w:hAnsi="Arial" w:cs="Arial"/>
                <w:lang w:eastAsia="ar-SA"/>
              </w:rPr>
            </w:pPr>
          </w:p>
        </w:tc>
      </w:tr>
    </w:tbl>
    <w:p w14:paraId="320CE4DA" w14:textId="77777777" w:rsidR="009804F3" w:rsidRPr="00C106FB" w:rsidRDefault="009804F3" w:rsidP="009804F3">
      <w:pPr>
        <w:suppressAutoHyphens/>
        <w:spacing w:after="120" w:line="240" w:lineRule="auto"/>
        <w:ind w:left="714"/>
        <w:rPr>
          <w:rFonts w:ascii="Arial" w:eastAsia="Times New Roman" w:hAnsi="Arial" w:cs="Times New Roman"/>
          <w:lang w:val="x-none" w:eastAsia="ar-SA"/>
        </w:rPr>
      </w:pPr>
    </w:p>
    <w:p w14:paraId="33B455F7" w14:textId="77777777" w:rsidR="009804F3" w:rsidRPr="00C106FB" w:rsidRDefault="009804F3" w:rsidP="009804F3">
      <w:pPr>
        <w:suppressAutoHyphens/>
        <w:spacing w:after="0" w:line="276" w:lineRule="auto"/>
        <w:jc w:val="both"/>
        <w:rPr>
          <w:rFonts w:ascii="Arial" w:eastAsia="Times New Roman" w:hAnsi="Arial" w:cs="Arial"/>
          <w:lang w:eastAsia="ar-SA"/>
        </w:rPr>
      </w:pPr>
    </w:p>
    <w:p w14:paraId="2852A53F" w14:textId="77777777" w:rsidR="009804F3" w:rsidRPr="00C106FB" w:rsidRDefault="009804F3" w:rsidP="009804F3">
      <w:pPr>
        <w:suppressAutoHyphens/>
        <w:spacing w:after="0" w:line="240" w:lineRule="auto"/>
        <w:ind w:left="4956" w:firstLine="708"/>
        <w:jc w:val="both"/>
        <w:rPr>
          <w:rFonts w:ascii="Georgia" w:eastAsia="Times New Roman" w:hAnsi="Georgia" w:cs="Times New Roman"/>
          <w:sz w:val="20"/>
          <w:szCs w:val="20"/>
          <w:lang w:eastAsia="ar-SA"/>
        </w:rPr>
      </w:pPr>
      <w:r w:rsidRPr="00C106FB">
        <w:rPr>
          <w:rFonts w:ascii="Georgia" w:eastAsia="Times New Roman" w:hAnsi="Georgia" w:cs="Times New Roman"/>
          <w:sz w:val="20"/>
          <w:szCs w:val="20"/>
          <w:lang w:eastAsia="ar-SA"/>
        </w:rPr>
        <w:t>…........................................</w:t>
      </w:r>
    </w:p>
    <w:p w14:paraId="059A246D" w14:textId="77777777" w:rsidR="009804F3" w:rsidRPr="00C106FB" w:rsidRDefault="009804F3" w:rsidP="009804F3">
      <w:pPr>
        <w:suppressAutoHyphens/>
        <w:spacing w:after="0" w:line="240" w:lineRule="auto"/>
        <w:ind w:left="5664"/>
        <w:jc w:val="both"/>
        <w:rPr>
          <w:rFonts w:ascii="Georgia" w:eastAsia="Times New Roman" w:hAnsi="Georgia" w:cs="Times New Roman"/>
          <w:sz w:val="16"/>
          <w:szCs w:val="16"/>
          <w:lang w:eastAsia="ar-SA"/>
        </w:rPr>
      </w:pPr>
      <w:r w:rsidRPr="00C106FB">
        <w:rPr>
          <w:rFonts w:ascii="Georgia" w:eastAsia="Times New Roman" w:hAnsi="Georgia" w:cs="Times New Roman"/>
          <w:sz w:val="16"/>
          <w:szCs w:val="16"/>
          <w:lang w:eastAsia="ar-SA"/>
        </w:rPr>
        <w:t xml:space="preserve">     Podpis i pieczęć Wykonawcy</w:t>
      </w:r>
    </w:p>
    <w:p w14:paraId="05742877" w14:textId="77777777" w:rsidR="009804F3" w:rsidRPr="00C106FB" w:rsidRDefault="009804F3" w:rsidP="009804F3">
      <w:pPr>
        <w:suppressAutoHyphens/>
        <w:spacing w:after="0" w:line="240" w:lineRule="auto"/>
        <w:jc w:val="both"/>
        <w:rPr>
          <w:rFonts w:ascii="Arial" w:eastAsia="Times New Roman" w:hAnsi="Arial" w:cs="Arial"/>
          <w:sz w:val="24"/>
          <w:szCs w:val="24"/>
          <w:lang w:eastAsia="ar-SA"/>
        </w:rPr>
      </w:pPr>
    </w:p>
    <w:p w14:paraId="54411FEA"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172472C"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782143CA"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2F32904C"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41D68D73"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EFD4673"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3584832B"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37A8D6D9"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63470E95"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38075C7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D73487B"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AB044D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774DC1BF"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7D0EADD3"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372F782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33215DCA"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2217DE42"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8B65595"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5FDF32B"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A66A1C0"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1E57F029"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2EA50B3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CAC3146"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44EAFA4F"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591852A"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3AAE5547" w14:textId="77777777" w:rsidR="009804F3" w:rsidRPr="00C106FB" w:rsidRDefault="009804F3" w:rsidP="009804F3">
      <w:pPr>
        <w:keepNext/>
        <w:numPr>
          <w:ilvl w:val="1"/>
          <w:numId w:val="0"/>
        </w:numPr>
        <w:tabs>
          <w:tab w:val="num" w:pos="576"/>
        </w:tabs>
        <w:suppressAutoHyphens/>
        <w:spacing w:before="120" w:after="120" w:line="276" w:lineRule="auto"/>
        <w:ind w:left="576" w:hanging="576"/>
        <w:jc w:val="right"/>
        <w:outlineLvl w:val="1"/>
        <w:rPr>
          <w:rFonts w:ascii="Times New Roman" w:eastAsia="Calibri" w:hAnsi="Times New Roman" w:cs="Times New Roman"/>
          <w:b/>
          <w:bCs/>
          <w:lang w:val="x-none" w:eastAsia="ar-SA"/>
        </w:rPr>
      </w:pPr>
      <w:r w:rsidRPr="00C106FB">
        <w:rPr>
          <w:rFonts w:ascii="Times New Roman" w:eastAsia="Calibri" w:hAnsi="Times New Roman" w:cs="Times New Roman"/>
          <w:b/>
          <w:bCs/>
          <w:lang w:val="x-none" w:eastAsia="ar-SA"/>
        </w:rPr>
        <w:lastRenderedPageBreak/>
        <w:t xml:space="preserve">Załącznik nr </w:t>
      </w:r>
      <w:r w:rsidRPr="00C106FB">
        <w:rPr>
          <w:rFonts w:ascii="Times New Roman" w:eastAsia="Calibri" w:hAnsi="Times New Roman" w:cs="Times New Roman"/>
          <w:b/>
          <w:bCs/>
          <w:lang w:eastAsia="ar-SA"/>
        </w:rPr>
        <w:t>2</w:t>
      </w:r>
      <w:r w:rsidRPr="00C106FB">
        <w:rPr>
          <w:rFonts w:ascii="Times New Roman" w:eastAsia="Calibri" w:hAnsi="Times New Roman" w:cs="Times New Roman"/>
          <w:b/>
          <w:bCs/>
          <w:lang w:val="x-none" w:eastAsia="ar-SA"/>
        </w:rPr>
        <w:t xml:space="preserve"> do ogłoszenia</w:t>
      </w:r>
    </w:p>
    <w:p w14:paraId="4D0A6766" w14:textId="77777777" w:rsidR="009804F3" w:rsidRPr="00C106FB" w:rsidRDefault="009804F3" w:rsidP="009804F3">
      <w:pPr>
        <w:suppressAutoHyphens/>
        <w:spacing w:after="0" w:line="276" w:lineRule="auto"/>
        <w:jc w:val="both"/>
        <w:rPr>
          <w:rFonts w:ascii="Times New Roman" w:eastAsia="Times New Roman" w:hAnsi="Times New Roman" w:cs="Times New Roman"/>
          <w:lang w:eastAsia="ar-SA"/>
        </w:rPr>
      </w:pPr>
    </w:p>
    <w:p w14:paraId="232D8F65" w14:textId="77777777" w:rsidR="009804F3" w:rsidRPr="00C106FB" w:rsidRDefault="009804F3" w:rsidP="009804F3">
      <w:pPr>
        <w:suppressAutoHyphens/>
        <w:spacing w:after="0" w:line="276" w:lineRule="auto"/>
        <w:jc w:val="both"/>
        <w:rPr>
          <w:rFonts w:ascii="Times New Roman" w:eastAsia="Times New Roman" w:hAnsi="Times New Roman" w:cs="Times New Roman"/>
          <w:lang w:eastAsia="ar-SA"/>
        </w:rPr>
      </w:pPr>
    </w:p>
    <w:p w14:paraId="25E2D947" w14:textId="77777777" w:rsidR="009804F3" w:rsidRPr="00C106FB" w:rsidRDefault="009804F3" w:rsidP="009804F3">
      <w:pPr>
        <w:suppressAutoHyphens/>
        <w:spacing w:after="0" w:line="276" w:lineRule="auto"/>
        <w:rPr>
          <w:rFonts w:ascii="Times New Roman" w:eastAsia="Calibri" w:hAnsi="Times New Roman" w:cs="Times New Roman"/>
          <w:lang w:eastAsia="ar-SA"/>
        </w:rPr>
      </w:pPr>
      <w:r w:rsidRPr="00C106FB">
        <w:rPr>
          <w:rFonts w:ascii="Times New Roman" w:eastAsia="Calibri" w:hAnsi="Times New Roman" w:cs="Times New Roman"/>
          <w:lang w:eastAsia="ar-SA"/>
        </w:rPr>
        <w:t xml:space="preserve">Nazwa Wykonawcy </w:t>
      </w:r>
      <w:r w:rsidRPr="00C106FB">
        <w:rPr>
          <w:rFonts w:ascii="Times New Roman" w:eastAsia="Calibri" w:hAnsi="Times New Roman" w:cs="Times New Roman"/>
          <w:b/>
          <w:lang w:eastAsia="ar-SA"/>
        </w:rPr>
        <w:t>…………………………………………………………………………………………………………</w:t>
      </w:r>
      <w:r w:rsidRPr="00C106FB">
        <w:rPr>
          <w:rFonts w:ascii="Times New Roman" w:eastAsia="Calibri" w:hAnsi="Times New Roman" w:cs="Times New Roman"/>
          <w:lang w:eastAsia="ar-SA"/>
        </w:rPr>
        <w:t xml:space="preserve">         </w:t>
      </w:r>
    </w:p>
    <w:p w14:paraId="0AB64C7E" w14:textId="77777777" w:rsidR="009804F3" w:rsidRPr="00C106FB" w:rsidRDefault="009804F3" w:rsidP="009804F3">
      <w:pPr>
        <w:suppressAutoHyphens/>
        <w:spacing w:after="0" w:line="276" w:lineRule="auto"/>
        <w:jc w:val="both"/>
        <w:rPr>
          <w:rFonts w:ascii="Times New Roman" w:eastAsia="Calibri" w:hAnsi="Times New Roman" w:cs="Times New Roman"/>
          <w:b/>
          <w:lang w:eastAsia="ar-SA"/>
        </w:rPr>
      </w:pPr>
      <w:r w:rsidRPr="00C106FB">
        <w:rPr>
          <w:rFonts w:ascii="Times New Roman" w:eastAsia="Calibri" w:hAnsi="Times New Roman" w:cs="Times New Roman"/>
          <w:b/>
          <w:lang w:eastAsia="ar-SA"/>
        </w:rPr>
        <w:t>…………………………………………………………………………………………………………</w:t>
      </w:r>
    </w:p>
    <w:p w14:paraId="0EA12D22" w14:textId="5EF42FDB" w:rsidR="009804F3" w:rsidRDefault="009804F3" w:rsidP="009804F3">
      <w:pPr>
        <w:suppressAutoHyphens/>
        <w:spacing w:after="0" w:line="276" w:lineRule="auto"/>
        <w:jc w:val="both"/>
        <w:rPr>
          <w:rFonts w:ascii="Times New Roman" w:eastAsia="Calibri" w:hAnsi="Times New Roman" w:cs="Times New Roman"/>
          <w:b/>
          <w:lang w:eastAsia="ar-SA"/>
        </w:rPr>
      </w:pPr>
      <w:r w:rsidRPr="00C106FB">
        <w:rPr>
          <w:rFonts w:ascii="Times New Roman" w:eastAsia="Calibri" w:hAnsi="Times New Roman" w:cs="Times New Roman"/>
          <w:lang w:eastAsia="ar-SA"/>
        </w:rPr>
        <w:t xml:space="preserve">Adres </w:t>
      </w:r>
      <w:r w:rsidRPr="00C106FB">
        <w:rPr>
          <w:rFonts w:ascii="Times New Roman" w:eastAsia="Calibri" w:hAnsi="Times New Roman" w:cs="Times New Roman"/>
          <w:b/>
          <w:lang w:eastAsia="ar-SA"/>
        </w:rPr>
        <w:t>…………………………………………………………………………………………………</w:t>
      </w:r>
    </w:p>
    <w:p w14:paraId="58DCD3FA" w14:textId="43F969F6" w:rsidR="00C106FB" w:rsidRPr="00C106FB" w:rsidRDefault="00C106FB" w:rsidP="009804F3">
      <w:pPr>
        <w:suppressAutoHyphens/>
        <w:spacing w:after="0" w:line="276" w:lineRule="auto"/>
        <w:jc w:val="both"/>
        <w:rPr>
          <w:rFonts w:ascii="Times New Roman" w:eastAsia="Calibri" w:hAnsi="Times New Roman" w:cs="Times New Roman"/>
          <w:bCs/>
          <w:lang w:eastAsia="ar-SA"/>
        </w:rPr>
      </w:pPr>
      <w:r w:rsidRPr="00C106FB">
        <w:rPr>
          <w:rFonts w:ascii="Times New Roman" w:eastAsia="Calibri" w:hAnsi="Times New Roman" w:cs="Times New Roman"/>
          <w:bCs/>
          <w:lang w:eastAsia="ar-SA"/>
        </w:rPr>
        <w:t>mail………………..nr telefonu………………………..</w:t>
      </w:r>
    </w:p>
    <w:p w14:paraId="584D1D09" w14:textId="77777777" w:rsidR="009804F3" w:rsidRPr="00C106FB" w:rsidRDefault="009804F3" w:rsidP="009804F3">
      <w:pPr>
        <w:suppressAutoHyphens/>
        <w:spacing w:after="0" w:line="276" w:lineRule="auto"/>
        <w:jc w:val="both"/>
        <w:rPr>
          <w:rFonts w:ascii="Times New Roman" w:eastAsia="Calibri" w:hAnsi="Times New Roman" w:cs="Times New Roman"/>
          <w:b/>
          <w:lang w:eastAsia="ar-SA"/>
        </w:rPr>
      </w:pPr>
      <w:r w:rsidRPr="00C106FB">
        <w:rPr>
          <w:rFonts w:ascii="Times New Roman" w:eastAsia="Calibri" w:hAnsi="Times New Roman" w:cs="Times New Roman"/>
          <w:lang w:eastAsia="ar-SA"/>
        </w:rPr>
        <w:t xml:space="preserve">REGON </w:t>
      </w:r>
      <w:r w:rsidRPr="00C106FB">
        <w:rPr>
          <w:rFonts w:ascii="Times New Roman" w:eastAsia="Calibri" w:hAnsi="Times New Roman" w:cs="Times New Roman"/>
          <w:b/>
          <w:lang w:eastAsia="ar-SA"/>
        </w:rPr>
        <w:t>…………………………………………………</w:t>
      </w:r>
    </w:p>
    <w:p w14:paraId="215FB824" w14:textId="77777777" w:rsidR="009804F3" w:rsidRPr="00C106FB" w:rsidRDefault="009804F3" w:rsidP="009804F3">
      <w:pPr>
        <w:suppressAutoHyphens/>
        <w:spacing w:after="0" w:line="276" w:lineRule="auto"/>
        <w:jc w:val="both"/>
        <w:rPr>
          <w:rFonts w:ascii="Times New Roman" w:eastAsia="Calibri" w:hAnsi="Times New Roman" w:cs="Times New Roman"/>
          <w:b/>
          <w:lang w:eastAsia="ar-SA"/>
        </w:rPr>
      </w:pPr>
      <w:r w:rsidRPr="00C106FB">
        <w:rPr>
          <w:rFonts w:ascii="Times New Roman" w:eastAsia="Calibri" w:hAnsi="Times New Roman" w:cs="Times New Roman"/>
          <w:lang w:eastAsia="ar-SA"/>
        </w:rPr>
        <w:t xml:space="preserve">NIP </w:t>
      </w:r>
      <w:r w:rsidRPr="00C106FB">
        <w:rPr>
          <w:rFonts w:ascii="Times New Roman" w:eastAsia="Calibri" w:hAnsi="Times New Roman" w:cs="Times New Roman"/>
          <w:b/>
          <w:lang w:eastAsia="ar-SA"/>
        </w:rPr>
        <w:t>………………………………………………………</w:t>
      </w:r>
    </w:p>
    <w:p w14:paraId="7027F6B2"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p>
    <w:p w14:paraId="482FFEA7" w14:textId="77777777" w:rsidR="009804F3" w:rsidRPr="00C106FB" w:rsidRDefault="009804F3" w:rsidP="009804F3">
      <w:pPr>
        <w:shd w:val="clear" w:color="auto" w:fill="EEECE1"/>
        <w:suppressAutoHyphens/>
        <w:spacing w:after="0" w:line="276" w:lineRule="auto"/>
        <w:jc w:val="center"/>
        <w:rPr>
          <w:rFonts w:ascii="Times New Roman" w:eastAsia="Times New Roman" w:hAnsi="Times New Roman" w:cs="Times New Roman"/>
          <w:b/>
          <w:bCs/>
          <w:shd w:val="clear" w:color="auto" w:fill="EEECE1"/>
          <w:lang w:eastAsia="ar-SA"/>
        </w:rPr>
      </w:pPr>
      <w:r w:rsidRPr="00C106FB">
        <w:rPr>
          <w:rFonts w:ascii="Times New Roman" w:eastAsia="Times New Roman" w:hAnsi="Times New Roman" w:cs="Times New Roman"/>
          <w:b/>
          <w:bCs/>
          <w:shd w:val="clear" w:color="auto" w:fill="EEECE1"/>
          <w:lang w:eastAsia="ar-SA"/>
        </w:rPr>
        <w:t>OŚWIADCZENIE POTWIERDZAJĄCE NIEPODLEGANIE WYKLUCZENIU</w:t>
      </w:r>
    </w:p>
    <w:p w14:paraId="74492D66" w14:textId="77777777" w:rsidR="009804F3" w:rsidRPr="00C106FB" w:rsidRDefault="009804F3" w:rsidP="009804F3">
      <w:pPr>
        <w:shd w:val="clear" w:color="auto" w:fill="EEECE1"/>
        <w:suppressAutoHyphens/>
        <w:spacing w:after="0" w:line="276" w:lineRule="auto"/>
        <w:jc w:val="center"/>
        <w:rPr>
          <w:rFonts w:ascii="Times New Roman" w:eastAsia="Times New Roman" w:hAnsi="Times New Roman" w:cs="Times New Roman"/>
          <w:b/>
          <w:bCs/>
          <w:shd w:val="clear" w:color="auto" w:fill="EEECE1"/>
          <w:lang w:eastAsia="ar-SA"/>
        </w:rPr>
      </w:pPr>
      <w:r w:rsidRPr="00C106FB">
        <w:rPr>
          <w:rFonts w:ascii="Times New Roman" w:eastAsia="Times New Roman" w:hAnsi="Times New Roman" w:cs="Times New Roman"/>
          <w:b/>
          <w:bCs/>
          <w:shd w:val="clear" w:color="auto" w:fill="EEECE1"/>
          <w:lang w:eastAsia="ar-SA"/>
        </w:rPr>
        <w:t>Z UDZIAŁU W POSTĘPOWANIU</w:t>
      </w:r>
    </w:p>
    <w:p w14:paraId="365F8F00" w14:textId="77777777" w:rsidR="009804F3" w:rsidRPr="00C106FB" w:rsidRDefault="009804F3" w:rsidP="009804F3">
      <w:pPr>
        <w:suppressAutoHyphens/>
        <w:spacing w:after="0" w:line="240" w:lineRule="auto"/>
        <w:jc w:val="center"/>
        <w:rPr>
          <w:rFonts w:ascii="Times New Roman" w:eastAsia="Times New Roman" w:hAnsi="Times New Roman" w:cs="Times New Roman"/>
          <w:b/>
          <w:lang w:eastAsia="ar-SA"/>
        </w:rPr>
      </w:pPr>
      <w:r w:rsidRPr="00C106FB">
        <w:rPr>
          <w:rFonts w:ascii="Times New Roman" w:eastAsia="Times New Roman" w:hAnsi="Times New Roman" w:cs="Times New Roman"/>
          <w:b/>
          <w:lang w:eastAsia="ar-SA"/>
        </w:rPr>
        <w:t>(składane na podstawie art. 25a ust. 1 ustawy z dnia 29 stycznia 2004 r.</w:t>
      </w:r>
    </w:p>
    <w:p w14:paraId="0AFDD10A" w14:textId="77777777" w:rsidR="009804F3" w:rsidRPr="00C106FB" w:rsidRDefault="009804F3" w:rsidP="009804F3">
      <w:pPr>
        <w:suppressAutoHyphens/>
        <w:spacing w:after="0" w:line="276" w:lineRule="auto"/>
        <w:jc w:val="center"/>
        <w:rPr>
          <w:rFonts w:ascii="Times New Roman" w:eastAsia="Times New Roman" w:hAnsi="Times New Roman" w:cs="Times New Roman"/>
          <w:b/>
          <w:lang w:eastAsia="ar-SA"/>
        </w:rPr>
      </w:pPr>
      <w:r w:rsidRPr="00C106FB">
        <w:rPr>
          <w:rFonts w:ascii="Times New Roman" w:eastAsia="Times New Roman" w:hAnsi="Times New Roman" w:cs="Times New Roman"/>
          <w:b/>
          <w:lang w:eastAsia="ar-SA"/>
        </w:rPr>
        <w:t xml:space="preserve">Prawo zamówień publicznych, zwanej dalej </w:t>
      </w:r>
      <w:r w:rsidRPr="00C106FB">
        <w:rPr>
          <w:rFonts w:ascii="Times New Roman" w:eastAsia="Times New Roman" w:hAnsi="Times New Roman" w:cs="Times New Roman"/>
          <w:b/>
          <w:i/>
          <w:lang w:eastAsia="ar-SA"/>
        </w:rPr>
        <w:t>ustawą</w:t>
      </w:r>
      <w:r w:rsidRPr="00C106FB">
        <w:rPr>
          <w:rFonts w:ascii="Times New Roman" w:eastAsia="Times New Roman" w:hAnsi="Times New Roman" w:cs="Times New Roman"/>
          <w:b/>
          <w:lang w:eastAsia="ar-SA"/>
        </w:rPr>
        <w:t>)</w:t>
      </w:r>
    </w:p>
    <w:p w14:paraId="46491E89" w14:textId="77777777" w:rsidR="009804F3" w:rsidRPr="00C106FB" w:rsidRDefault="009804F3" w:rsidP="009804F3">
      <w:pPr>
        <w:suppressAutoHyphens/>
        <w:spacing w:after="0" w:line="276" w:lineRule="auto"/>
        <w:jc w:val="center"/>
        <w:rPr>
          <w:rFonts w:ascii="Times New Roman" w:eastAsia="Times New Roman" w:hAnsi="Times New Roman" w:cs="Times New Roman"/>
          <w:b/>
          <w:i/>
          <w:lang w:eastAsia="ar-SA"/>
        </w:rPr>
      </w:pPr>
    </w:p>
    <w:p w14:paraId="7E25468E"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r w:rsidRPr="00C106FB">
        <w:rPr>
          <w:rFonts w:ascii="Times New Roman" w:eastAsia="Times New Roman" w:hAnsi="Times New Roman" w:cs="Times New Roman"/>
          <w:lang w:eastAsia="ar-SA"/>
        </w:rPr>
        <w:t>Dotyczy postępowania na świadczenie usług społecznych pn:</w:t>
      </w:r>
    </w:p>
    <w:p w14:paraId="7710BF27" w14:textId="77777777" w:rsidR="009804F3" w:rsidRPr="00C106FB" w:rsidRDefault="009804F3" w:rsidP="009804F3">
      <w:pPr>
        <w:suppressAutoHyphens/>
        <w:spacing w:after="0" w:line="276" w:lineRule="auto"/>
        <w:jc w:val="center"/>
        <w:rPr>
          <w:rFonts w:ascii="Times New Roman" w:eastAsia="Times New Roman" w:hAnsi="Times New Roman" w:cs="Times New Roman"/>
          <w:lang w:eastAsia="ar-SA"/>
        </w:rPr>
      </w:pPr>
    </w:p>
    <w:tbl>
      <w:tblPr>
        <w:tblW w:w="0" w:type="auto"/>
        <w:jc w:val="center"/>
        <w:tblLayout w:type="fixed"/>
        <w:tblLook w:val="0000" w:firstRow="0" w:lastRow="0" w:firstColumn="0" w:lastColumn="0" w:noHBand="0" w:noVBand="0"/>
      </w:tblPr>
      <w:tblGrid>
        <w:gridCol w:w="8052"/>
      </w:tblGrid>
      <w:tr w:rsidR="009804F3" w:rsidRPr="00C106FB" w14:paraId="214AA1C4" w14:textId="77777777" w:rsidTr="009804F3">
        <w:trPr>
          <w:jc w:val="center"/>
        </w:trPr>
        <w:tc>
          <w:tcPr>
            <w:tcW w:w="8052" w:type="dxa"/>
            <w:vAlign w:val="center"/>
          </w:tcPr>
          <w:p w14:paraId="588227E3" w14:textId="00674BC7" w:rsidR="009804F3" w:rsidRPr="00C106FB" w:rsidRDefault="009804F3" w:rsidP="009804F3">
            <w:pPr>
              <w:suppressAutoHyphens/>
              <w:snapToGrid w:val="0"/>
              <w:spacing w:after="200" w:line="276" w:lineRule="auto"/>
              <w:jc w:val="center"/>
              <w:rPr>
                <w:rFonts w:ascii="Times New Roman" w:eastAsia="Times New Roman" w:hAnsi="Times New Roman" w:cs="Times New Roman"/>
                <w:b/>
                <w:bCs/>
                <w:i/>
                <w:lang w:eastAsia="ar-SA"/>
              </w:rPr>
            </w:pPr>
            <w:r w:rsidRPr="00C106FB">
              <w:rPr>
                <w:rFonts w:ascii="Times New Roman" w:eastAsia="Times New Roman" w:hAnsi="Times New Roman" w:cs="Times New Roman"/>
                <w:b/>
                <w:bCs/>
                <w:i/>
                <w:lang w:eastAsia="ar-SA"/>
              </w:rPr>
              <w:t>Świadczenie usługi ochrony w Sądach funkcjonalnych podległych Sądowi Okręgowemu w Bydgoszczy w roku 202</w:t>
            </w:r>
            <w:r w:rsidR="0060728E">
              <w:rPr>
                <w:rFonts w:ascii="Times New Roman" w:eastAsia="Times New Roman" w:hAnsi="Times New Roman" w:cs="Times New Roman"/>
                <w:b/>
                <w:bCs/>
                <w:i/>
                <w:lang w:eastAsia="ar-SA"/>
              </w:rPr>
              <w:t>1</w:t>
            </w:r>
          </w:p>
          <w:p w14:paraId="14411EE3" w14:textId="77777777" w:rsidR="009804F3" w:rsidRPr="00C106FB" w:rsidRDefault="009804F3" w:rsidP="009804F3">
            <w:pPr>
              <w:suppressAutoHyphens/>
              <w:spacing w:after="0" w:line="240" w:lineRule="auto"/>
              <w:jc w:val="center"/>
              <w:rPr>
                <w:rFonts w:ascii="Times New Roman" w:eastAsia="Times New Roman" w:hAnsi="Times New Roman" w:cs="Times New Roman"/>
                <w:b/>
                <w:i/>
                <w:shd w:val="clear" w:color="auto" w:fill="FFFF00"/>
                <w:lang w:eastAsia="ar-SA"/>
              </w:rPr>
            </w:pPr>
          </w:p>
        </w:tc>
      </w:tr>
      <w:tr w:rsidR="009804F3" w:rsidRPr="0060728E" w14:paraId="13DB9486" w14:textId="77777777" w:rsidTr="009804F3">
        <w:trPr>
          <w:trHeight w:val="548"/>
          <w:jc w:val="center"/>
        </w:trPr>
        <w:tc>
          <w:tcPr>
            <w:tcW w:w="8052" w:type="dxa"/>
            <w:vAlign w:val="center"/>
          </w:tcPr>
          <w:p w14:paraId="472C91A0" w14:textId="6BA6AFC8" w:rsidR="009804F3" w:rsidRPr="0060728E" w:rsidRDefault="009804F3" w:rsidP="009804F3">
            <w:pPr>
              <w:suppressAutoHyphens/>
              <w:snapToGrid w:val="0"/>
              <w:spacing w:after="0" w:line="240" w:lineRule="auto"/>
              <w:jc w:val="center"/>
              <w:rPr>
                <w:rFonts w:ascii="Times New Roman" w:eastAsia="Times New Roman" w:hAnsi="Times New Roman" w:cs="Times New Roman"/>
                <w:bCs/>
                <w:shd w:val="clear" w:color="auto" w:fill="FFFF00"/>
                <w:lang w:eastAsia="ar-SA"/>
              </w:rPr>
            </w:pPr>
            <w:r w:rsidRPr="0060728E">
              <w:rPr>
                <w:rFonts w:ascii="Times New Roman" w:eastAsia="Times New Roman" w:hAnsi="Times New Roman" w:cs="Times New Roman"/>
                <w:b/>
                <w:lang w:eastAsia="ar-SA"/>
              </w:rPr>
              <w:t xml:space="preserve">Nr sprawy: </w:t>
            </w:r>
            <w:r w:rsidRPr="0060728E">
              <w:rPr>
                <w:rFonts w:ascii="Times New Roman" w:eastAsia="Times New Roman" w:hAnsi="Times New Roman" w:cs="Times New Roman"/>
                <w:bCs/>
                <w:lang w:eastAsia="ar-SA"/>
              </w:rPr>
              <w:t>SZP-273-</w:t>
            </w:r>
            <w:r w:rsidR="0060728E" w:rsidRPr="0060728E">
              <w:rPr>
                <w:rFonts w:ascii="Times New Roman" w:eastAsia="Times New Roman" w:hAnsi="Times New Roman" w:cs="Times New Roman"/>
                <w:bCs/>
                <w:lang w:eastAsia="ar-SA"/>
              </w:rPr>
              <w:t>6</w:t>
            </w:r>
            <w:r w:rsidRPr="0060728E">
              <w:rPr>
                <w:rFonts w:ascii="Times New Roman" w:eastAsia="Times New Roman" w:hAnsi="Times New Roman" w:cs="Times New Roman"/>
                <w:bCs/>
                <w:lang w:eastAsia="ar-SA"/>
              </w:rPr>
              <w:t>/20</w:t>
            </w:r>
            <w:r w:rsidR="00C106FB" w:rsidRPr="0060728E">
              <w:rPr>
                <w:rFonts w:ascii="Times New Roman" w:eastAsia="Times New Roman" w:hAnsi="Times New Roman" w:cs="Times New Roman"/>
                <w:bCs/>
                <w:lang w:eastAsia="ar-SA"/>
              </w:rPr>
              <w:t>20</w:t>
            </w:r>
          </w:p>
        </w:tc>
      </w:tr>
    </w:tbl>
    <w:p w14:paraId="69DD93A5" w14:textId="77777777" w:rsidR="009804F3" w:rsidRPr="0060728E" w:rsidRDefault="009804F3" w:rsidP="009804F3">
      <w:pPr>
        <w:suppressAutoHyphens/>
        <w:spacing w:after="0" w:line="276" w:lineRule="auto"/>
        <w:jc w:val="center"/>
        <w:rPr>
          <w:rFonts w:ascii="Times New Roman" w:eastAsia="Times New Roman" w:hAnsi="Times New Roman" w:cs="Times New Roman"/>
          <w:b/>
          <w:bCs/>
          <w:i/>
          <w:iCs/>
          <w:lang w:eastAsia="ar-SA"/>
        </w:rPr>
      </w:pPr>
    </w:p>
    <w:p w14:paraId="74761F45" w14:textId="77777777" w:rsidR="009804F3" w:rsidRPr="0060728E" w:rsidRDefault="009804F3" w:rsidP="009804F3">
      <w:pPr>
        <w:suppressAutoHyphens/>
        <w:spacing w:after="0" w:line="240" w:lineRule="auto"/>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Na potrzeby przedmiotowego postępowania o udzielenie zamówienia publicznego oświadczam, co następuje:</w:t>
      </w:r>
    </w:p>
    <w:tbl>
      <w:tblPr>
        <w:tblW w:w="0" w:type="auto"/>
        <w:tblInd w:w="-5" w:type="dxa"/>
        <w:tblLayout w:type="fixed"/>
        <w:tblLook w:val="0000" w:firstRow="0" w:lastRow="0" w:firstColumn="0" w:lastColumn="0" w:noHBand="0" w:noVBand="0"/>
      </w:tblPr>
      <w:tblGrid>
        <w:gridCol w:w="9722"/>
      </w:tblGrid>
      <w:tr w:rsidR="009804F3" w:rsidRPr="0060728E" w14:paraId="2BC78CBC" w14:textId="77777777" w:rsidTr="009804F3">
        <w:trPr>
          <w:trHeight w:val="538"/>
        </w:trPr>
        <w:tc>
          <w:tcPr>
            <w:tcW w:w="9722" w:type="dxa"/>
            <w:tcBorders>
              <w:top w:val="single" w:sz="4" w:space="0" w:color="000000"/>
              <w:left w:val="single" w:sz="4" w:space="0" w:color="000000"/>
              <w:bottom w:val="single" w:sz="4" w:space="0" w:color="000000"/>
              <w:right w:val="single" w:sz="4" w:space="0" w:color="000000"/>
            </w:tcBorders>
            <w:vAlign w:val="center"/>
          </w:tcPr>
          <w:p w14:paraId="729A7D58" w14:textId="77777777" w:rsidR="009804F3" w:rsidRPr="0060728E" w:rsidRDefault="009804F3" w:rsidP="009804F3">
            <w:pPr>
              <w:shd w:val="clear" w:color="auto" w:fill="DDD9C3"/>
              <w:suppressAutoHyphens/>
              <w:snapToGrid w:val="0"/>
              <w:spacing w:after="0" w:line="240" w:lineRule="auto"/>
              <w:rPr>
                <w:rFonts w:ascii="Times New Roman" w:eastAsia="Times New Roman" w:hAnsi="Times New Roman" w:cs="Times New Roman"/>
                <w:b/>
                <w:lang w:eastAsia="ar-SA"/>
              </w:rPr>
            </w:pPr>
            <w:r w:rsidRPr="0060728E">
              <w:rPr>
                <w:rFonts w:ascii="Times New Roman" w:eastAsia="Times New Roman" w:hAnsi="Times New Roman" w:cs="Times New Roman"/>
                <w:b/>
                <w:lang w:eastAsia="ar-SA"/>
              </w:rPr>
              <w:t>OŚWIADCZENIA DOTYCZĄCE WYKONAWCY:</w:t>
            </w:r>
          </w:p>
        </w:tc>
      </w:tr>
      <w:tr w:rsidR="009804F3" w:rsidRPr="0060728E" w14:paraId="7A7EF0EE" w14:textId="77777777" w:rsidTr="009804F3">
        <w:trPr>
          <w:trHeight w:val="1615"/>
        </w:trPr>
        <w:tc>
          <w:tcPr>
            <w:tcW w:w="9722" w:type="dxa"/>
            <w:tcBorders>
              <w:top w:val="single" w:sz="4" w:space="0" w:color="000000"/>
              <w:left w:val="single" w:sz="4" w:space="0" w:color="000000"/>
              <w:bottom w:val="single" w:sz="4" w:space="0" w:color="000000"/>
              <w:right w:val="single" w:sz="4" w:space="0" w:color="000000"/>
            </w:tcBorders>
            <w:vAlign w:val="center"/>
          </w:tcPr>
          <w:p w14:paraId="216ED434" w14:textId="77777777" w:rsidR="009804F3" w:rsidRPr="0060728E" w:rsidRDefault="009804F3" w:rsidP="009804F3">
            <w:pPr>
              <w:suppressAutoHyphens/>
              <w:snapToGrid w:val="0"/>
              <w:spacing w:after="0" w:line="240" w:lineRule="auto"/>
              <w:jc w:val="both"/>
              <w:rPr>
                <w:rFonts w:ascii="Times New Roman" w:eastAsia="Times New Roman" w:hAnsi="Times New Roman" w:cs="Times New Roman"/>
                <w:lang w:val="x-none" w:eastAsia="ar-SA"/>
              </w:rPr>
            </w:pPr>
            <w:r w:rsidRPr="0060728E">
              <w:rPr>
                <w:rFonts w:ascii="Times New Roman" w:eastAsia="Times New Roman" w:hAnsi="Times New Roman" w:cs="Times New Roman"/>
                <w:lang w:val="x-none" w:eastAsia="ar-SA"/>
              </w:rPr>
              <w:t>Oświadczam, że na dzień składania ofert nie podlegam wykluczeniu z postępowania na podstawie</w:t>
            </w:r>
            <w:r w:rsidRPr="0060728E">
              <w:rPr>
                <w:rFonts w:ascii="Times New Roman" w:eastAsia="Times New Roman" w:hAnsi="Times New Roman" w:cs="Times New Roman"/>
                <w:lang w:eastAsia="ar-SA"/>
              </w:rPr>
              <w:t xml:space="preserve"> </w:t>
            </w:r>
            <w:r w:rsidRPr="0060728E">
              <w:rPr>
                <w:rFonts w:ascii="Times New Roman" w:eastAsia="Times New Roman" w:hAnsi="Times New Roman" w:cs="Times New Roman"/>
                <w:lang w:val="x-none" w:eastAsia="ar-SA"/>
              </w:rPr>
              <w:t xml:space="preserve">art. 24 ust 1 pkt. 12-23 </w:t>
            </w:r>
            <w:r w:rsidRPr="0060728E">
              <w:rPr>
                <w:rFonts w:ascii="Times New Roman" w:eastAsia="Times New Roman" w:hAnsi="Times New Roman" w:cs="Times New Roman"/>
                <w:lang w:eastAsia="ar-SA"/>
              </w:rPr>
              <w:t xml:space="preserve">oraz </w:t>
            </w:r>
            <w:r w:rsidRPr="0060728E">
              <w:rPr>
                <w:rFonts w:ascii="Times New Roman" w:eastAsia="Times New Roman" w:hAnsi="Times New Roman" w:cs="Times New Roman"/>
                <w:lang w:val="x-none" w:eastAsia="ar-SA"/>
              </w:rPr>
              <w:t xml:space="preserve">art. 24 ust </w:t>
            </w:r>
            <w:r w:rsidRPr="0060728E">
              <w:rPr>
                <w:rFonts w:ascii="Times New Roman" w:eastAsia="Times New Roman" w:hAnsi="Times New Roman" w:cs="Times New Roman"/>
                <w:lang w:eastAsia="ar-SA"/>
              </w:rPr>
              <w:t>5</w:t>
            </w:r>
            <w:r w:rsidRPr="0060728E">
              <w:rPr>
                <w:rFonts w:ascii="Times New Roman" w:eastAsia="Times New Roman" w:hAnsi="Times New Roman" w:cs="Times New Roman"/>
                <w:lang w:val="x-none" w:eastAsia="ar-SA"/>
              </w:rPr>
              <w:t xml:space="preserve"> pkt. 1 ustawy.</w:t>
            </w:r>
          </w:p>
          <w:p w14:paraId="33CF8271" w14:textId="77777777" w:rsidR="009804F3" w:rsidRPr="0060728E" w:rsidRDefault="009804F3" w:rsidP="009804F3">
            <w:pPr>
              <w:suppressAutoHyphens/>
              <w:spacing w:after="0" w:line="276" w:lineRule="auto"/>
              <w:rPr>
                <w:rFonts w:ascii="Times New Roman" w:eastAsia="Times New Roman" w:hAnsi="Times New Roman" w:cs="Times New Roman"/>
                <w:lang w:eastAsia="ar-SA"/>
              </w:rPr>
            </w:pPr>
          </w:p>
          <w:p w14:paraId="3ACC01B1" w14:textId="77777777" w:rsidR="009804F3" w:rsidRPr="0060728E" w:rsidRDefault="009804F3" w:rsidP="009804F3">
            <w:pPr>
              <w:suppressAutoHyphens/>
              <w:spacing w:after="0" w:line="276" w:lineRule="auto"/>
              <w:rPr>
                <w:rFonts w:ascii="Times New Roman" w:eastAsia="Times New Roman" w:hAnsi="Times New Roman" w:cs="Times New Roman"/>
                <w:lang w:eastAsia="ar-SA"/>
              </w:rPr>
            </w:pPr>
          </w:p>
          <w:p w14:paraId="3F69B892" w14:textId="77777777" w:rsidR="009804F3" w:rsidRPr="0060728E" w:rsidRDefault="009804F3" w:rsidP="009804F3">
            <w:pPr>
              <w:suppressAutoHyphens/>
              <w:spacing w:after="0" w:line="240" w:lineRule="auto"/>
              <w:ind w:left="142"/>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  …..…...............................................................</w:t>
            </w:r>
          </w:p>
          <w:p w14:paraId="55DA87A3" w14:textId="77777777" w:rsidR="009804F3" w:rsidRPr="0060728E" w:rsidRDefault="009804F3" w:rsidP="009804F3">
            <w:pPr>
              <w:suppressAutoHyphens/>
              <w:spacing w:after="0" w:line="240" w:lineRule="auto"/>
              <w:ind w:left="142"/>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     Data, podpis i pieczęć przedstawiciela Wykonawcy</w:t>
            </w:r>
          </w:p>
          <w:p w14:paraId="3B9266CF" w14:textId="77777777" w:rsidR="009804F3" w:rsidRPr="0060728E" w:rsidRDefault="009804F3" w:rsidP="009804F3">
            <w:pPr>
              <w:suppressAutoHyphens/>
              <w:spacing w:after="0" w:line="276" w:lineRule="auto"/>
              <w:rPr>
                <w:rFonts w:ascii="Times New Roman" w:eastAsia="Times New Roman" w:hAnsi="Times New Roman" w:cs="Times New Roman"/>
                <w:b/>
                <w:lang w:eastAsia="ar-SA"/>
              </w:rPr>
            </w:pPr>
          </w:p>
        </w:tc>
      </w:tr>
      <w:tr w:rsidR="009804F3" w:rsidRPr="0060728E" w14:paraId="68E9F57B" w14:textId="77777777" w:rsidTr="009804F3">
        <w:trPr>
          <w:trHeight w:val="2820"/>
        </w:trPr>
        <w:tc>
          <w:tcPr>
            <w:tcW w:w="9722" w:type="dxa"/>
            <w:tcBorders>
              <w:top w:val="single" w:sz="4" w:space="0" w:color="000000"/>
              <w:left w:val="single" w:sz="4" w:space="0" w:color="000000"/>
              <w:bottom w:val="single" w:sz="4" w:space="0" w:color="000000"/>
              <w:right w:val="single" w:sz="4" w:space="0" w:color="000000"/>
            </w:tcBorders>
            <w:vAlign w:val="center"/>
          </w:tcPr>
          <w:p w14:paraId="72EDE394" w14:textId="77777777" w:rsidR="009804F3" w:rsidRPr="0060728E" w:rsidRDefault="009804F3" w:rsidP="009804F3">
            <w:pPr>
              <w:suppressAutoHyphens/>
              <w:snapToGrid w:val="0"/>
              <w:spacing w:after="0" w:line="240" w:lineRule="auto"/>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Oświadczam, że zachodzą w stosunku do mnie podstawy wykluczenia z postępowania na podstawie art. …………. ustawy </w:t>
            </w:r>
            <w:r w:rsidRPr="0060728E">
              <w:rPr>
                <w:rFonts w:ascii="Times New Roman" w:eastAsia="Times New Roman" w:hAnsi="Times New Roman" w:cs="Times New Roman"/>
                <w:i/>
                <w:lang w:eastAsia="ar-SA"/>
              </w:rPr>
              <w:t>(podać mającą zastosowanie podstawę wykluczenia spośród wymienionych w art. 24 ust. 1 pkt 13-14, 16-20).</w:t>
            </w:r>
            <w:r w:rsidRPr="0060728E">
              <w:rPr>
                <w:rFonts w:ascii="Times New Roman" w:eastAsia="Times New Roman" w:hAnsi="Times New Roman" w:cs="Times New Roman"/>
                <w:lang w:eastAsia="ar-SA"/>
              </w:rPr>
              <w:t xml:space="preserve"> Jednocześnie oświadczam, że w związku z ww. okolicznością, na podstawie art. 24 ust. 8 ustawy podjąłem następujące środki naprawcze:</w:t>
            </w:r>
          </w:p>
          <w:p w14:paraId="2B408E31" w14:textId="77777777" w:rsidR="009804F3" w:rsidRPr="0060728E" w:rsidRDefault="009804F3" w:rsidP="009804F3">
            <w:pPr>
              <w:suppressAutoHyphens/>
              <w:spacing w:after="0" w:line="240" w:lineRule="auto"/>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 ………………………………………………………………………………………………………….……</w:t>
            </w:r>
          </w:p>
          <w:p w14:paraId="669BB727" w14:textId="77777777" w:rsidR="009804F3" w:rsidRPr="0060728E" w:rsidRDefault="009804F3" w:rsidP="009804F3">
            <w:pPr>
              <w:suppressAutoHyphens/>
              <w:spacing w:after="0" w:line="240" w:lineRule="auto"/>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w:t>
            </w:r>
          </w:p>
          <w:p w14:paraId="7ECE4CB3" w14:textId="77777777" w:rsidR="009804F3" w:rsidRPr="0060728E" w:rsidRDefault="009804F3" w:rsidP="009804F3">
            <w:pPr>
              <w:suppressAutoHyphens/>
              <w:spacing w:after="0" w:line="240" w:lineRule="auto"/>
              <w:rPr>
                <w:rFonts w:ascii="Times New Roman" w:eastAsia="Times New Roman" w:hAnsi="Times New Roman" w:cs="Times New Roman"/>
                <w:lang w:eastAsia="ar-SA"/>
              </w:rPr>
            </w:pPr>
          </w:p>
          <w:p w14:paraId="4B6160B1" w14:textId="77777777" w:rsidR="009804F3" w:rsidRPr="0060728E" w:rsidRDefault="009804F3" w:rsidP="009804F3">
            <w:pPr>
              <w:suppressAutoHyphens/>
              <w:spacing w:after="0" w:line="240" w:lineRule="auto"/>
              <w:rPr>
                <w:rFonts w:ascii="Times New Roman" w:eastAsia="Times New Roman" w:hAnsi="Times New Roman" w:cs="Times New Roman"/>
                <w:lang w:eastAsia="ar-SA"/>
              </w:rPr>
            </w:pPr>
          </w:p>
          <w:p w14:paraId="71C75544" w14:textId="77777777" w:rsidR="009804F3" w:rsidRPr="0060728E" w:rsidRDefault="009804F3" w:rsidP="009804F3">
            <w:pPr>
              <w:suppressAutoHyphens/>
              <w:spacing w:after="0" w:line="240" w:lineRule="auto"/>
              <w:ind w:left="142"/>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  …..…...............................................................</w:t>
            </w:r>
          </w:p>
          <w:p w14:paraId="071F1249" w14:textId="77777777" w:rsidR="009804F3" w:rsidRPr="0060728E" w:rsidRDefault="009804F3" w:rsidP="009804F3">
            <w:pPr>
              <w:suppressAutoHyphens/>
              <w:spacing w:after="0" w:line="240" w:lineRule="auto"/>
              <w:ind w:left="142"/>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     Data, podpis i pieczęć przedstawiciela Wykonawcy</w:t>
            </w:r>
          </w:p>
          <w:p w14:paraId="4E0D224E" w14:textId="77777777" w:rsidR="009804F3" w:rsidRPr="0060728E" w:rsidRDefault="009804F3" w:rsidP="009804F3">
            <w:pPr>
              <w:suppressAutoHyphens/>
              <w:spacing w:after="0" w:line="240" w:lineRule="auto"/>
              <w:rPr>
                <w:rFonts w:ascii="Times New Roman" w:eastAsia="Times New Roman" w:hAnsi="Times New Roman" w:cs="Times New Roman"/>
                <w:i/>
                <w:u w:val="single"/>
                <w:lang w:eastAsia="ar-SA"/>
              </w:rPr>
            </w:pPr>
          </w:p>
        </w:tc>
      </w:tr>
      <w:tr w:rsidR="009804F3" w:rsidRPr="009804F3" w14:paraId="030A79F4" w14:textId="77777777" w:rsidTr="009804F3">
        <w:trPr>
          <w:trHeight w:val="748"/>
        </w:trPr>
        <w:tc>
          <w:tcPr>
            <w:tcW w:w="9722" w:type="dxa"/>
            <w:tcBorders>
              <w:top w:val="single" w:sz="4" w:space="0" w:color="000000"/>
              <w:left w:val="single" w:sz="4" w:space="0" w:color="000000"/>
              <w:bottom w:val="single" w:sz="4" w:space="0" w:color="000000"/>
              <w:right w:val="single" w:sz="4" w:space="0" w:color="000000"/>
            </w:tcBorders>
            <w:vAlign w:val="center"/>
          </w:tcPr>
          <w:p w14:paraId="727B6624" w14:textId="77777777" w:rsidR="009804F3" w:rsidRPr="0060728E" w:rsidRDefault="009804F3" w:rsidP="009804F3">
            <w:pPr>
              <w:shd w:val="clear" w:color="auto" w:fill="DDD9C3"/>
              <w:suppressAutoHyphens/>
              <w:snapToGrid w:val="0"/>
              <w:spacing w:after="0" w:line="240" w:lineRule="auto"/>
              <w:jc w:val="both"/>
              <w:rPr>
                <w:rFonts w:ascii="Times New Roman" w:eastAsia="Times New Roman" w:hAnsi="Times New Roman" w:cs="Times New Roman"/>
                <w:b/>
                <w:lang w:eastAsia="ar-SA"/>
              </w:rPr>
            </w:pPr>
            <w:r w:rsidRPr="0060728E">
              <w:rPr>
                <w:rFonts w:ascii="Times New Roman" w:eastAsia="Times New Roman" w:hAnsi="Times New Roman" w:cs="Times New Roman"/>
                <w:b/>
                <w:lang w:eastAsia="ar-SA"/>
              </w:rPr>
              <w:lastRenderedPageBreak/>
              <w:t>OŚWIADCZENIE DOTYCZĄCE PODMIOTU, NA KTÓREGO ZASOBY POWOŁUJE SIĘ WYKONAWCA:</w:t>
            </w:r>
          </w:p>
        </w:tc>
      </w:tr>
      <w:tr w:rsidR="009804F3" w:rsidRPr="009804F3" w14:paraId="1C64F8EC" w14:textId="77777777" w:rsidTr="009804F3">
        <w:trPr>
          <w:trHeight w:val="2235"/>
        </w:trPr>
        <w:tc>
          <w:tcPr>
            <w:tcW w:w="9722" w:type="dxa"/>
            <w:tcBorders>
              <w:top w:val="single" w:sz="4" w:space="0" w:color="000000"/>
              <w:left w:val="single" w:sz="4" w:space="0" w:color="000000"/>
              <w:bottom w:val="single" w:sz="4" w:space="0" w:color="000000"/>
              <w:right w:val="single" w:sz="4" w:space="0" w:color="000000"/>
            </w:tcBorders>
            <w:vAlign w:val="center"/>
          </w:tcPr>
          <w:p w14:paraId="43F53751" w14:textId="77777777" w:rsidR="009804F3" w:rsidRPr="0060728E" w:rsidRDefault="009804F3" w:rsidP="009804F3">
            <w:pPr>
              <w:suppressAutoHyphens/>
              <w:snapToGrid w:val="0"/>
              <w:spacing w:after="0" w:line="360" w:lineRule="auto"/>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Oświadczam, że następujący/e podmiot/y, na którego/ych zasoby powołuję się w niniejszym postępowaniu, tj.: ………………………………………………..……………………………………. </w:t>
            </w:r>
          </w:p>
          <w:p w14:paraId="315808AD" w14:textId="77777777" w:rsidR="009804F3" w:rsidRPr="0060728E" w:rsidRDefault="009804F3" w:rsidP="009804F3">
            <w:pPr>
              <w:suppressAutoHyphens/>
              <w:spacing w:after="0" w:line="360" w:lineRule="auto"/>
              <w:jc w:val="both"/>
              <w:rPr>
                <w:rFonts w:ascii="Times New Roman" w:eastAsia="Times New Roman" w:hAnsi="Times New Roman" w:cs="Times New Roman"/>
                <w:i/>
                <w:lang w:eastAsia="ar-SA"/>
              </w:rPr>
            </w:pPr>
            <w:r w:rsidRPr="0060728E">
              <w:rPr>
                <w:rFonts w:ascii="Times New Roman" w:eastAsia="Times New Roman" w:hAnsi="Times New Roman" w:cs="Times New Roman"/>
                <w:lang w:eastAsia="ar-SA"/>
              </w:rPr>
              <w:t xml:space="preserve">                                </w:t>
            </w:r>
            <w:r w:rsidRPr="0060728E">
              <w:rPr>
                <w:rFonts w:ascii="Times New Roman" w:eastAsia="Times New Roman" w:hAnsi="Times New Roman" w:cs="Times New Roman"/>
                <w:i/>
                <w:lang w:eastAsia="ar-SA"/>
              </w:rPr>
              <w:t xml:space="preserve">(należy podać pełną nazwę/firmę, adres, a także w zależności od podmiotu: NIP/PESEL, KRS/CEiDG) </w:t>
            </w:r>
          </w:p>
          <w:p w14:paraId="1951B50F" w14:textId="77777777" w:rsidR="009804F3" w:rsidRPr="0060728E" w:rsidRDefault="009804F3" w:rsidP="009804F3">
            <w:pPr>
              <w:suppressAutoHyphens/>
              <w:spacing w:after="0" w:line="360" w:lineRule="auto"/>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nie podlega/ją wykluczeniu z postępowania o udzielenie zamówienia.</w:t>
            </w:r>
          </w:p>
          <w:p w14:paraId="6E9BBC9D" w14:textId="77777777" w:rsidR="009804F3" w:rsidRPr="0060728E" w:rsidRDefault="009804F3" w:rsidP="009804F3">
            <w:pPr>
              <w:suppressAutoHyphens/>
              <w:spacing w:after="0" w:line="360" w:lineRule="auto"/>
              <w:jc w:val="both"/>
              <w:rPr>
                <w:rFonts w:ascii="Times New Roman" w:eastAsia="Times New Roman" w:hAnsi="Times New Roman" w:cs="Times New Roman"/>
                <w:lang w:eastAsia="ar-SA"/>
              </w:rPr>
            </w:pPr>
          </w:p>
          <w:p w14:paraId="679FCDC4" w14:textId="77777777" w:rsidR="009804F3" w:rsidRPr="0060728E" w:rsidRDefault="009804F3" w:rsidP="009804F3">
            <w:pPr>
              <w:suppressAutoHyphens/>
              <w:spacing w:after="0" w:line="240" w:lineRule="auto"/>
              <w:ind w:left="142"/>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w:t>
            </w:r>
          </w:p>
          <w:p w14:paraId="78A5C66B" w14:textId="77777777" w:rsidR="009804F3" w:rsidRPr="0060728E" w:rsidRDefault="009804F3" w:rsidP="009804F3">
            <w:pPr>
              <w:suppressAutoHyphens/>
              <w:spacing w:after="0" w:line="240" w:lineRule="auto"/>
              <w:ind w:left="142"/>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     Data, podpis i pieczęć przedstawiciela Wykonawcy</w:t>
            </w:r>
          </w:p>
          <w:p w14:paraId="0AB9FE7F" w14:textId="77777777" w:rsidR="009804F3" w:rsidRPr="0060728E" w:rsidRDefault="009804F3" w:rsidP="009804F3">
            <w:pPr>
              <w:suppressAutoHyphens/>
              <w:spacing w:after="0" w:line="276" w:lineRule="auto"/>
              <w:rPr>
                <w:rFonts w:ascii="Times New Roman" w:eastAsia="Times New Roman" w:hAnsi="Times New Roman" w:cs="Times New Roman"/>
                <w:i/>
                <w:u w:val="single"/>
                <w:lang w:eastAsia="ar-SA"/>
              </w:rPr>
            </w:pPr>
          </w:p>
        </w:tc>
      </w:tr>
      <w:tr w:rsidR="009804F3" w:rsidRPr="009804F3" w14:paraId="008EBED5" w14:textId="77777777" w:rsidTr="009804F3">
        <w:trPr>
          <w:trHeight w:val="476"/>
        </w:trPr>
        <w:tc>
          <w:tcPr>
            <w:tcW w:w="9722" w:type="dxa"/>
            <w:tcBorders>
              <w:top w:val="single" w:sz="4" w:space="0" w:color="000000"/>
              <w:left w:val="single" w:sz="4" w:space="0" w:color="000000"/>
              <w:bottom w:val="single" w:sz="4" w:space="0" w:color="000000"/>
              <w:right w:val="single" w:sz="4" w:space="0" w:color="000000"/>
            </w:tcBorders>
            <w:vAlign w:val="center"/>
          </w:tcPr>
          <w:p w14:paraId="68AE44B5" w14:textId="77777777" w:rsidR="009804F3" w:rsidRPr="0060728E" w:rsidRDefault="009804F3" w:rsidP="009804F3">
            <w:pPr>
              <w:shd w:val="clear" w:color="auto" w:fill="DDD9C3"/>
              <w:suppressAutoHyphens/>
              <w:snapToGrid w:val="0"/>
              <w:spacing w:after="0" w:line="240" w:lineRule="auto"/>
              <w:rPr>
                <w:rFonts w:ascii="Times New Roman" w:eastAsia="Times New Roman" w:hAnsi="Times New Roman" w:cs="Times New Roman"/>
                <w:b/>
                <w:lang w:eastAsia="ar-SA"/>
              </w:rPr>
            </w:pPr>
            <w:r w:rsidRPr="0060728E">
              <w:rPr>
                <w:rFonts w:ascii="Times New Roman" w:eastAsia="Times New Roman" w:hAnsi="Times New Roman" w:cs="Times New Roman"/>
                <w:b/>
                <w:lang w:eastAsia="ar-SA"/>
              </w:rPr>
              <w:t>OŚWIADCZENIE DOTYCZĄCE PODANYCH INFORMACJI:</w:t>
            </w:r>
          </w:p>
        </w:tc>
      </w:tr>
      <w:tr w:rsidR="009804F3" w:rsidRPr="009804F3" w14:paraId="04AE1563" w14:textId="77777777" w:rsidTr="009804F3">
        <w:trPr>
          <w:trHeight w:val="1913"/>
        </w:trPr>
        <w:tc>
          <w:tcPr>
            <w:tcW w:w="9722" w:type="dxa"/>
            <w:tcBorders>
              <w:top w:val="single" w:sz="4" w:space="0" w:color="000000"/>
              <w:left w:val="single" w:sz="4" w:space="0" w:color="000000"/>
              <w:bottom w:val="single" w:sz="4" w:space="0" w:color="000000"/>
              <w:right w:val="single" w:sz="4" w:space="0" w:color="000000"/>
            </w:tcBorders>
            <w:vAlign w:val="center"/>
          </w:tcPr>
          <w:p w14:paraId="7F3B9424" w14:textId="77777777" w:rsidR="009804F3" w:rsidRPr="0060728E" w:rsidRDefault="009804F3" w:rsidP="009804F3">
            <w:pPr>
              <w:suppressAutoHyphens/>
              <w:snapToGrid w:val="0"/>
              <w:spacing w:after="0" w:line="240" w:lineRule="auto"/>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Oświadczam, że wszystkie informacje podane w powyższych oświadczeniach są aktualne </w:t>
            </w:r>
            <w:r w:rsidRPr="0060728E">
              <w:rPr>
                <w:rFonts w:ascii="Times New Roman" w:eastAsia="Times New Roman" w:hAnsi="Times New Roman" w:cs="Times New Roman"/>
                <w:lang w:eastAsia="ar-SA"/>
              </w:rPr>
              <w:br/>
              <w:t>i zgodne z prawdą oraz zostały przedstawione z pełną świadomością konsekwencji wprowadzenia Zamawiającego w błąd przy przedstawianiu informacji.</w:t>
            </w:r>
          </w:p>
          <w:p w14:paraId="2BAF3413" w14:textId="77777777" w:rsidR="009804F3" w:rsidRPr="0060728E" w:rsidRDefault="009804F3" w:rsidP="009804F3">
            <w:pPr>
              <w:suppressAutoHyphens/>
              <w:spacing w:after="0" w:line="240" w:lineRule="auto"/>
              <w:rPr>
                <w:rFonts w:ascii="Times New Roman" w:eastAsia="Times New Roman" w:hAnsi="Times New Roman" w:cs="Times New Roman"/>
                <w:lang w:eastAsia="ar-SA"/>
              </w:rPr>
            </w:pPr>
          </w:p>
          <w:p w14:paraId="7B6D79D1" w14:textId="77777777" w:rsidR="009804F3" w:rsidRPr="0060728E" w:rsidRDefault="009804F3" w:rsidP="009804F3">
            <w:pPr>
              <w:suppressAutoHyphens/>
              <w:spacing w:after="0" w:line="240" w:lineRule="auto"/>
              <w:rPr>
                <w:rFonts w:ascii="Times New Roman" w:eastAsia="Times New Roman" w:hAnsi="Times New Roman" w:cs="Times New Roman"/>
                <w:lang w:eastAsia="ar-SA"/>
              </w:rPr>
            </w:pPr>
          </w:p>
          <w:p w14:paraId="31E73A9E" w14:textId="77777777" w:rsidR="009804F3" w:rsidRPr="0060728E" w:rsidRDefault="009804F3" w:rsidP="009804F3">
            <w:pPr>
              <w:suppressAutoHyphens/>
              <w:spacing w:after="0" w:line="240" w:lineRule="auto"/>
              <w:ind w:left="142"/>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   …..…...............................................................</w:t>
            </w:r>
          </w:p>
          <w:p w14:paraId="0EC08443" w14:textId="77777777" w:rsidR="009804F3" w:rsidRPr="0060728E" w:rsidRDefault="009804F3" w:rsidP="009804F3">
            <w:pPr>
              <w:suppressAutoHyphens/>
              <w:spacing w:after="0" w:line="240" w:lineRule="auto"/>
              <w:ind w:left="142"/>
              <w:jc w:val="both"/>
              <w:rPr>
                <w:rFonts w:ascii="Times New Roman" w:eastAsia="Times New Roman" w:hAnsi="Times New Roman" w:cs="Times New Roman"/>
                <w:lang w:eastAsia="ar-SA"/>
              </w:rPr>
            </w:pPr>
            <w:r w:rsidRPr="0060728E">
              <w:rPr>
                <w:rFonts w:ascii="Times New Roman" w:eastAsia="Times New Roman" w:hAnsi="Times New Roman" w:cs="Times New Roman"/>
                <w:lang w:eastAsia="ar-SA"/>
              </w:rPr>
              <w:t xml:space="preserve">     Data, podpis i pieczęć przedstawiciela Wykonawcy</w:t>
            </w:r>
          </w:p>
          <w:p w14:paraId="0A9EAF0C" w14:textId="77777777" w:rsidR="009804F3" w:rsidRPr="0060728E" w:rsidRDefault="009804F3" w:rsidP="009804F3">
            <w:pPr>
              <w:suppressAutoHyphens/>
              <w:spacing w:after="0" w:line="240" w:lineRule="auto"/>
              <w:rPr>
                <w:rFonts w:ascii="Times New Roman" w:eastAsia="Times New Roman" w:hAnsi="Times New Roman" w:cs="Times New Roman"/>
                <w:i/>
                <w:u w:val="single"/>
                <w:lang w:eastAsia="ar-SA"/>
              </w:rPr>
            </w:pPr>
          </w:p>
        </w:tc>
      </w:tr>
    </w:tbl>
    <w:p w14:paraId="25772905"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lang w:eastAsia="ar-SA"/>
        </w:rPr>
        <w:sectPr w:rsidR="009804F3" w:rsidRPr="009804F3" w:rsidSect="009804F3">
          <w:footerReference w:type="default" r:id="rId10"/>
          <w:footnotePr>
            <w:pos w:val="beneathText"/>
          </w:footnotePr>
          <w:pgSz w:w="11905" w:h="16837"/>
          <w:pgMar w:top="1956" w:right="1273" w:bottom="1134" w:left="1418" w:header="708" w:footer="57" w:gutter="0"/>
          <w:cols w:space="708"/>
          <w:docGrid w:linePitch="360"/>
        </w:sectPr>
      </w:pPr>
    </w:p>
    <w:p w14:paraId="676D652D" w14:textId="77777777" w:rsidR="009804F3" w:rsidRPr="009804F3" w:rsidRDefault="009804F3" w:rsidP="009804F3">
      <w:pPr>
        <w:keepNext/>
        <w:suppressAutoHyphens/>
        <w:spacing w:before="120" w:after="120" w:line="276" w:lineRule="auto"/>
        <w:jc w:val="right"/>
        <w:rPr>
          <w:rFonts w:ascii="Arial" w:eastAsia="Calibri" w:hAnsi="Arial" w:cs="Times New Roman"/>
          <w:b/>
          <w:bCs/>
          <w:color w:val="FF0000"/>
          <w:lang w:val="x-none" w:eastAsia="ar-SA"/>
        </w:rPr>
      </w:pPr>
    </w:p>
    <w:p w14:paraId="6ACF70AC" w14:textId="77777777" w:rsidR="009804F3" w:rsidRPr="0060728E" w:rsidRDefault="009804F3" w:rsidP="009804F3">
      <w:pPr>
        <w:suppressAutoHyphens/>
        <w:spacing w:after="0" w:line="240" w:lineRule="auto"/>
        <w:ind w:left="5664" w:firstLine="6"/>
        <w:jc w:val="right"/>
        <w:rPr>
          <w:rFonts w:ascii="Arial" w:eastAsia="Times New Roman" w:hAnsi="Arial" w:cs="Arial"/>
          <w:b/>
          <w:bCs/>
          <w:lang w:eastAsia="ar-SA"/>
        </w:rPr>
      </w:pPr>
      <w:r w:rsidRPr="0060728E">
        <w:rPr>
          <w:rFonts w:ascii="Arial" w:eastAsia="Times New Roman" w:hAnsi="Arial" w:cs="Arial"/>
          <w:b/>
          <w:bCs/>
          <w:lang w:eastAsia="ar-SA"/>
        </w:rPr>
        <w:t>Załącznik nr 3 do ogłoszenia</w:t>
      </w:r>
    </w:p>
    <w:p w14:paraId="332263F5" w14:textId="77777777" w:rsidR="009804F3" w:rsidRPr="0060728E" w:rsidRDefault="009804F3" w:rsidP="009804F3">
      <w:pPr>
        <w:suppressAutoHyphens/>
        <w:spacing w:after="0" w:line="240" w:lineRule="auto"/>
        <w:jc w:val="both"/>
        <w:rPr>
          <w:rFonts w:ascii="Arial" w:eastAsia="Times New Roman" w:hAnsi="Arial" w:cs="Arial"/>
          <w:sz w:val="28"/>
          <w:szCs w:val="28"/>
          <w:lang w:eastAsia="ar-SA"/>
        </w:rPr>
      </w:pPr>
    </w:p>
    <w:p w14:paraId="49617004" w14:textId="77777777" w:rsidR="009804F3" w:rsidRPr="0060728E" w:rsidRDefault="009804F3" w:rsidP="009804F3">
      <w:pPr>
        <w:suppressAutoHyphens/>
        <w:spacing w:after="0" w:line="240" w:lineRule="auto"/>
        <w:jc w:val="both"/>
        <w:rPr>
          <w:rFonts w:ascii="Arial" w:eastAsia="Times New Roman" w:hAnsi="Arial" w:cs="Arial"/>
          <w:sz w:val="28"/>
          <w:szCs w:val="28"/>
          <w:lang w:eastAsia="ar-SA"/>
        </w:rPr>
      </w:pPr>
    </w:p>
    <w:p w14:paraId="3A132444" w14:textId="77777777" w:rsidR="009804F3" w:rsidRPr="0060728E" w:rsidRDefault="009804F3" w:rsidP="009804F3">
      <w:pPr>
        <w:suppressAutoHyphens/>
        <w:spacing w:after="0" w:line="240" w:lineRule="auto"/>
        <w:jc w:val="both"/>
        <w:rPr>
          <w:rFonts w:ascii="Arial" w:eastAsia="Times New Roman" w:hAnsi="Arial" w:cs="Arial"/>
          <w:sz w:val="28"/>
          <w:szCs w:val="28"/>
          <w:lang w:eastAsia="ar-SA"/>
        </w:rPr>
      </w:pPr>
    </w:p>
    <w:p w14:paraId="0B63243D" w14:textId="77777777" w:rsidR="009804F3" w:rsidRPr="0060728E" w:rsidRDefault="009804F3" w:rsidP="009804F3">
      <w:pPr>
        <w:keepNext/>
        <w:suppressAutoHyphens/>
        <w:spacing w:before="120" w:after="120" w:line="276" w:lineRule="auto"/>
        <w:jc w:val="center"/>
        <w:rPr>
          <w:rFonts w:ascii="Arial" w:eastAsia="Calibri" w:hAnsi="Arial" w:cs="Times New Roman"/>
          <w:b/>
          <w:bCs/>
          <w:sz w:val="24"/>
          <w:szCs w:val="24"/>
          <w:lang w:eastAsia="ar-SA"/>
        </w:rPr>
      </w:pPr>
      <w:r w:rsidRPr="0060728E">
        <w:rPr>
          <w:rFonts w:ascii="Arial" w:eastAsia="Calibri" w:hAnsi="Arial" w:cs="Times New Roman"/>
          <w:b/>
          <w:bCs/>
          <w:sz w:val="24"/>
          <w:szCs w:val="24"/>
          <w:lang w:eastAsia="ar-SA"/>
        </w:rPr>
        <w:t>OPIS PRZEDMIOTU ZAMÓWIENIA</w:t>
      </w:r>
    </w:p>
    <w:p w14:paraId="75720256" w14:textId="77777777" w:rsidR="009804F3" w:rsidRPr="0060728E" w:rsidRDefault="009804F3" w:rsidP="009804F3">
      <w:pPr>
        <w:keepNext/>
        <w:suppressAutoHyphens/>
        <w:spacing w:before="120" w:after="120" w:line="276" w:lineRule="auto"/>
        <w:jc w:val="center"/>
        <w:rPr>
          <w:rFonts w:ascii="Arial" w:eastAsia="Calibri" w:hAnsi="Arial" w:cs="Times New Roman"/>
          <w:bCs/>
          <w:lang w:eastAsia="ar-SA"/>
        </w:rPr>
      </w:pPr>
      <w:r w:rsidRPr="0060728E">
        <w:rPr>
          <w:rFonts w:ascii="Arial" w:eastAsia="Calibri" w:hAnsi="Arial" w:cs="Times New Roman"/>
          <w:bCs/>
          <w:lang w:eastAsia="ar-SA"/>
        </w:rPr>
        <w:t>(dla wszystkich części zamówienia)</w:t>
      </w:r>
    </w:p>
    <w:p w14:paraId="31D096B4" w14:textId="77777777" w:rsidR="009804F3" w:rsidRPr="0060728E" w:rsidRDefault="009804F3" w:rsidP="009804F3">
      <w:pPr>
        <w:keepNext/>
        <w:suppressAutoHyphens/>
        <w:spacing w:before="120" w:after="120" w:line="276" w:lineRule="auto"/>
        <w:jc w:val="center"/>
        <w:rPr>
          <w:rFonts w:ascii="Arial" w:eastAsia="Calibri" w:hAnsi="Arial" w:cs="Times New Roman"/>
          <w:bCs/>
          <w:lang w:eastAsia="ar-SA"/>
        </w:rPr>
      </w:pPr>
    </w:p>
    <w:p w14:paraId="2A323BCD" w14:textId="1C39CCAF" w:rsidR="009804F3" w:rsidRPr="004040DF" w:rsidRDefault="009804F3" w:rsidP="009804F3">
      <w:pPr>
        <w:numPr>
          <w:ilvl w:val="1"/>
          <w:numId w:val="2"/>
        </w:numPr>
        <w:suppressAutoHyphens/>
        <w:autoSpaceDE w:val="0"/>
        <w:spacing w:after="0" w:line="240" w:lineRule="auto"/>
        <w:ind w:left="426"/>
        <w:jc w:val="both"/>
        <w:rPr>
          <w:rFonts w:ascii="Times New Roman" w:eastAsia="Times New Roman" w:hAnsi="Times New Roman" w:cs="Times New Roman"/>
          <w:iCs/>
          <w:sz w:val="24"/>
          <w:szCs w:val="24"/>
          <w:shd w:val="clear" w:color="auto" w:fill="FFFF00"/>
          <w:lang w:eastAsia="ar-SA"/>
        </w:rPr>
      </w:pPr>
      <w:r w:rsidRPr="0060728E">
        <w:rPr>
          <w:rFonts w:ascii="Times New Roman" w:eastAsia="Times New Roman" w:hAnsi="Times New Roman" w:cs="Times New Roman"/>
          <w:sz w:val="24"/>
          <w:szCs w:val="24"/>
          <w:lang w:eastAsia="ar-SA"/>
        </w:rPr>
        <w:t>Usługa będzie wykonywana 7 dni w tygodniu, 24 godziny w ciągu doby, w ramach</w:t>
      </w:r>
      <w:r w:rsidRPr="0060728E">
        <w:rPr>
          <w:rFonts w:ascii="Times New Roman" w:eastAsia="Times New Roman" w:hAnsi="Times New Roman" w:cs="Times New Roman"/>
          <w:sz w:val="24"/>
          <w:szCs w:val="24"/>
          <w:shd w:val="clear" w:color="auto" w:fill="FFFF00"/>
          <w:lang w:eastAsia="ar-SA"/>
        </w:rPr>
        <w:t xml:space="preserve"> </w:t>
      </w:r>
      <w:r w:rsidRPr="0060728E">
        <w:rPr>
          <w:rFonts w:ascii="Times New Roman" w:eastAsia="Times New Roman" w:hAnsi="Times New Roman" w:cs="Times New Roman"/>
          <w:sz w:val="24"/>
          <w:szCs w:val="24"/>
          <w:lang w:eastAsia="ar-SA"/>
        </w:rPr>
        <w:t>jednego stanowiska bezpośredniej ochrony fizycznej w każdym z Sądów.</w:t>
      </w:r>
      <w:r w:rsidR="004040DF">
        <w:rPr>
          <w:rFonts w:ascii="Times New Roman" w:eastAsia="Times New Roman" w:hAnsi="Times New Roman" w:cs="Times New Roman"/>
          <w:sz w:val="24"/>
          <w:szCs w:val="24"/>
          <w:lang w:eastAsia="ar-SA"/>
        </w:rPr>
        <w:t xml:space="preserve"> </w:t>
      </w:r>
      <w:r w:rsidR="004040DF" w:rsidRPr="00DB6691">
        <w:rPr>
          <w:rFonts w:ascii="Times New Roman" w:hAnsi="Times New Roman" w:cs="Times New Roman"/>
          <w:i/>
        </w:rPr>
        <w:t xml:space="preserve"> </w:t>
      </w:r>
      <w:r w:rsidR="004040DF" w:rsidRPr="004040DF">
        <w:rPr>
          <w:rFonts w:ascii="Times New Roman" w:hAnsi="Times New Roman" w:cs="Times New Roman"/>
          <w:iCs/>
          <w:sz w:val="24"/>
          <w:szCs w:val="24"/>
        </w:rPr>
        <w:t>Zamawiający wymaga aby pracownicy wyznaczeni do realizacji zamówienia byli zatrudnienie w ramach umowy o pracę</w:t>
      </w:r>
      <w:r w:rsidR="004040DF">
        <w:rPr>
          <w:rFonts w:ascii="Times New Roman" w:hAnsi="Times New Roman" w:cs="Times New Roman"/>
          <w:iCs/>
          <w:sz w:val="24"/>
          <w:szCs w:val="24"/>
        </w:rPr>
        <w:t>.</w:t>
      </w:r>
    </w:p>
    <w:p w14:paraId="642CFB17" w14:textId="77777777" w:rsidR="009804F3" w:rsidRPr="0060728E" w:rsidRDefault="009804F3" w:rsidP="009804F3">
      <w:pPr>
        <w:numPr>
          <w:ilvl w:val="1"/>
          <w:numId w:val="2"/>
        </w:numPr>
        <w:shd w:val="clear" w:color="auto" w:fill="FFFFFF"/>
        <w:suppressAutoHyphens/>
        <w:autoSpaceDE w:val="0"/>
        <w:spacing w:after="0" w:line="240" w:lineRule="auto"/>
        <w:ind w:left="426"/>
        <w:jc w:val="both"/>
        <w:rPr>
          <w:rFonts w:ascii="Times New Roman" w:eastAsia="Times New Roman" w:hAnsi="Times New Roman" w:cs="Times New Roman"/>
          <w:sz w:val="24"/>
          <w:szCs w:val="24"/>
          <w:shd w:val="clear" w:color="auto" w:fill="FFFF00"/>
          <w:lang w:eastAsia="ar-SA"/>
        </w:rPr>
      </w:pPr>
      <w:r w:rsidRPr="0060728E">
        <w:rPr>
          <w:rFonts w:ascii="Times New Roman" w:eastAsia="Times New Roman" w:hAnsi="Times New Roman" w:cs="Times New Roman"/>
          <w:sz w:val="24"/>
          <w:szCs w:val="24"/>
          <w:lang w:eastAsia="ar-SA"/>
        </w:rPr>
        <w:t>Do realizacji usługi wykonawca ma obowiązek wyznaczyć kwalifikowanych pracowników ochrony fizycznej.</w:t>
      </w:r>
    </w:p>
    <w:p w14:paraId="00FE4FC4" w14:textId="77777777" w:rsidR="009804F3" w:rsidRPr="0060728E" w:rsidRDefault="009804F3" w:rsidP="009804F3">
      <w:pPr>
        <w:numPr>
          <w:ilvl w:val="1"/>
          <w:numId w:val="2"/>
        </w:numPr>
        <w:shd w:val="clear" w:color="auto" w:fill="FFFFFF"/>
        <w:suppressAutoHyphens/>
        <w:autoSpaceDE w:val="0"/>
        <w:spacing w:after="0" w:line="240" w:lineRule="auto"/>
        <w:ind w:left="426"/>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 xml:space="preserve">Wykonawca winien świadczyć usługę zgodnie z zasadami określonymi w art. 36 ust. 1 pkt 1-4 ustawy o ochronie osób i mienia, poprzez podejmowanie działań zapobiegających w chronionych budynkach użytkowych przestępstwom i wykroczeniom przeciwko mieniu, winien przeciwdziałać powstawaniu szkód oraz nie dopuszczać do wstępu osób nieuprawnionych na teren chroniony oraz zgodnie z przepisem wydanym na podstawie art. 36 ust. 5  rozporządzenia wykonawczego (rozporządzenie z dnia 18 listopada 1998r. w sprawie szczegółowego trybu działań pracowników ochrony podejmowanych wobec osób znajdujących się w granicach chronionych obiektów i obszarów – Dz. U. z 1998r. Nr 144, poz. 933). </w:t>
      </w:r>
    </w:p>
    <w:p w14:paraId="3746C155" w14:textId="77777777" w:rsidR="009804F3" w:rsidRPr="009804F3" w:rsidRDefault="009804F3" w:rsidP="009804F3">
      <w:pPr>
        <w:suppressAutoHyphens/>
        <w:autoSpaceDE w:val="0"/>
        <w:spacing w:after="0" w:line="240" w:lineRule="auto"/>
        <w:ind w:left="426"/>
        <w:jc w:val="both"/>
        <w:rPr>
          <w:rFonts w:ascii="Times New Roman" w:eastAsia="Times New Roman" w:hAnsi="Times New Roman" w:cs="Times New Roman"/>
          <w:color w:val="FF0000"/>
          <w:sz w:val="24"/>
          <w:szCs w:val="24"/>
          <w:lang w:eastAsia="ar-SA"/>
        </w:rPr>
      </w:pPr>
    </w:p>
    <w:p w14:paraId="3073BD63" w14:textId="77777777" w:rsidR="009804F3" w:rsidRPr="0060728E"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6335464B" w14:textId="77777777" w:rsidR="009804F3" w:rsidRPr="0060728E" w:rsidRDefault="009804F3" w:rsidP="009804F3">
      <w:pPr>
        <w:numPr>
          <w:ilvl w:val="1"/>
          <w:numId w:val="2"/>
        </w:numPr>
        <w:suppressAutoHyphens/>
        <w:spacing w:after="0" w:line="240" w:lineRule="auto"/>
        <w:ind w:left="426"/>
        <w:jc w:val="both"/>
        <w:rPr>
          <w:rFonts w:ascii="Times New Roman" w:eastAsia="Times New Roman" w:hAnsi="Times New Roman" w:cs="Times New Roman"/>
          <w:b/>
          <w:sz w:val="24"/>
          <w:szCs w:val="24"/>
          <w:lang w:eastAsia="ar-SA"/>
        </w:rPr>
      </w:pPr>
      <w:r w:rsidRPr="0060728E">
        <w:rPr>
          <w:rFonts w:ascii="Times New Roman" w:eastAsia="Times New Roman" w:hAnsi="Times New Roman" w:cs="Times New Roman"/>
          <w:b/>
          <w:sz w:val="24"/>
          <w:szCs w:val="24"/>
          <w:lang w:eastAsia="ar-SA"/>
        </w:rPr>
        <w:t>Istotne wymagania wobec wykonawców:</w:t>
      </w:r>
    </w:p>
    <w:p w14:paraId="0DD6A874" w14:textId="4CAAF7DD" w:rsidR="009804F3" w:rsidRPr="0060728E" w:rsidRDefault="009804F3" w:rsidP="00310F35">
      <w:pPr>
        <w:numPr>
          <w:ilvl w:val="0"/>
          <w:numId w:val="70"/>
        </w:numPr>
        <w:suppressAutoHyphens/>
        <w:spacing w:after="0" w:line="240" w:lineRule="auto"/>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nadzór nad realizacją umowy w zakresie bezpieczeństwa w obiekcie sprawują</w:t>
      </w:r>
      <w:r w:rsidR="004040DF">
        <w:rPr>
          <w:rFonts w:ascii="Times New Roman" w:eastAsia="Times New Roman" w:hAnsi="Times New Roman" w:cs="Times New Roman"/>
          <w:sz w:val="24"/>
          <w:szCs w:val="24"/>
          <w:lang w:eastAsia="ar-SA"/>
        </w:rPr>
        <w:br/>
      </w:r>
      <w:r w:rsidRPr="0060728E">
        <w:rPr>
          <w:rFonts w:ascii="Times New Roman" w:eastAsia="Times New Roman" w:hAnsi="Times New Roman" w:cs="Times New Roman"/>
          <w:sz w:val="24"/>
          <w:szCs w:val="24"/>
          <w:lang w:eastAsia="ar-SA"/>
        </w:rPr>
        <w:t xml:space="preserve">w imieniu Prezesa Sądu Okręgowego - Dyrektor Sądu Okręgowego, niezależnie od nadzoru merytorycznego sprawowanego przez wykonawcę </w:t>
      </w:r>
    </w:p>
    <w:p w14:paraId="7F09319E" w14:textId="004B6E63" w:rsidR="009804F3" w:rsidRPr="0060728E" w:rsidRDefault="009804F3" w:rsidP="00310F35">
      <w:pPr>
        <w:numPr>
          <w:ilvl w:val="0"/>
          <w:numId w:val="70"/>
        </w:numPr>
        <w:suppressAutoHyphens/>
        <w:spacing w:after="0" w:line="240" w:lineRule="auto"/>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wykonawca wyznaczy pracownika nadzoru do bieżących kontaktów</w:t>
      </w:r>
      <w:r w:rsidR="004040DF">
        <w:rPr>
          <w:rFonts w:ascii="Times New Roman" w:eastAsia="Times New Roman" w:hAnsi="Times New Roman" w:cs="Times New Roman"/>
          <w:sz w:val="24"/>
          <w:szCs w:val="24"/>
          <w:lang w:eastAsia="ar-SA"/>
        </w:rPr>
        <w:br/>
      </w:r>
      <w:r w:rsidRPr="0060728E">
        <w:rPr>
          <w:rFonts w:ascii="Times New Roman" w:eastAsia="Times New Roman" w:hAnsi="Times New Roman" w:cs="Times New Roman"/>
          <w:sz w:val="24"/>
          <w:szCs w:val="24"/>
          <w:lang w:eastAsia="ar-SA"/>
        </w:rPr>
        <w:t>z przedstawicielem zamawiającego w celu wymiany informacji o stanie realizacji umowy.</w:t>
      </w:r>
    </w:p>
    <w:p w14:paraId="1EC1858B" w14:textId="77777777" w:rsidR="009804F3" w:rsidRPr="0060728E" w:rsidRDefault="009804F3" w:rsidP="00310F35">
      <w:pPr>
        <w:numPr>
          <w:ilvl w:val="0"/>
          <w:numId w:val="70"/>
        </w:numPr>
        <w:suppressAutoHyphens/>
        <w:spacing w:after="0" w:line="240" w:lineRule="auto"/>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wykonawca:</w:t>
      </w:r>
    </w:p>
    <w:p w14:paraId="012CE4D1" w14:textId="77777777" w:rsidR="009804F3" w:rsidRPr="0060728E" w:rsidRDefault="009804F3" w:rsidP="009804F3">
      <w:pPr>
        <w:suppressAutoHyphens/>
        <w:spacing w:after="0" w:line="240" w:lineRule="auto"/>
        <w:ind w:left="720"/>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 dysponuje zmotoryzowaną grupą szybkiego reagowania lub wsparcia służb ochrony fizycznej w razie zakłócenia porządku w Sądzie lub wystąpienia innego zagrożenia (grupy interwencyjne)</w:t>
      </w:r>
    </w:p>
    <w:p w14:paraId="3252C5B2" w14:textId="77777777" w:rsidR="009804F3" w:rsidRPr="0060728E" w:rsidRDefault="009804F3" w:rsidP="009804F3">
      <w:pPr>
        <w:suppressAutoHyphens/>
        <w:spacing w:after="0" w:line="240" w:lineRule="auto"/>
        <w:ind w:left="720"/>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 xml:space="preserve">- jest w stanie zapewnić ochronę środków pieniężnych, przesyłek i dokumentów jawnych poprzez asystę samochodem patrolowym przez pracowników ochrony </w:t>
      </w:r>
    </w:p>
    <w:p w14:paraId="2C77181B" w14:textId="0A004B6A" w:rsidR="009804F3" w:rsidRPr="0060728E" w:rsidRDefault="009804F3" w:rsidP="00310F35">
      <w:pPr>
        <w:numPr>
          <w:ilvl w:val="0"/>
          <w:numId w:val="70"/>
        </w:numPr>
        <w:suppressAutoHyphens/>
        <w:spacing w:after="0" w:line="240" w:lineRule="auto"/>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wykonawca zobowiązany jest do weryfikowania sygnałów pożarowych w czasie 3 minut i powiadamiania firmy monitorującej. (szczegóły określone zostaną</w:t>
      </w:r>
      <w:r w:rsidR="004040DF">
        <w:rPr>
          <w:rFonts w:ascii="Times New Roman" w:eastAsia="Times New Roman" w:hAnsi="Times New Roman" w:cs="Times New Roman"/>
          <w:sz w:val="24"/>
          <w:szCs w:val="24"/>
          <w:lang w:eastAsia="ar-SA"/>
        </w:rPr>
        <w:br/>
      </w:r>
      <w:r w:rsidRPr="0060728E">
        <w:rPr>
          <w:rFonts w:ascii="Times New Roman" w:eastAsia="Times New Roman" w:hAnsi="Times New Roman" w:cs="Times New Roman"/>
          <w:sz w:val="24"/>
          <w:szCs w:val="24"/>
          <w:lang w:eastAsia="ar-SA"/>
        </w:rPr>
        <w:t>w regulaminie pełnienia służby ochrony).</w:t>
      </w:r>
    </w:p>
    <w:p w14:paraId="6FE48C00" w14:textId="77777777" w:rsidR="009804F3" w:rsidRPr="009804F3" w:rsidRDefault="009804F3" w:rsidP="009804F3">
      <w:pPr>
        <w:suppressAutoHyphens/>
        <w:spacing w:after="0" w:line="240" w:lineRule="auto"/>
        <w:ind w:left="709"/>
        <w:jc w:val="both"/>
        <w:rPr>
          <w:rFonts w:ascii="Times New Roman" w:eastAsia="Times New Roman" w:hAnsi="Times New Roman" w:cs="Times New Roman"/>
          <w:color w:val="FF0000"/>
          <w:sz w:val="24"/>
          <w:szCs w:val="24"/>
          <w:lang w:eastAsia="ar-SA"/>
        </w:rPr>
      </w:pPr>
    </w:p>
    <w:p w14:paraId="2DDBC96F" w14:textId="77777777" w:rsidR="009804F3" w:rsidRPr="0060728E" w:rsidRDefault="009804F3" w:rsidP="009804F3">
      <w:pPr>
        <w:suppressAutoHyphens/>
        <w:spacing w:after="0" w:line="240" w:lineRule="auto"/>
        <w:jc w:val="both"/>
        <w:rPr>
          <w:rFonts w:ascii="Times New Roman" w:eastAsia="Times New Roman" w:hAnsi="Times New Roman" w:cs="Times New Roman"/>
          <w:b/>
          <w:sz w:val="24"/>
          <w:szCs w:val="24"/>
          <w:lang w:eastAsia="ar-SA"/>
        </w:rPr>
      </w:pPr>
    </w:p>
    <w:p w14:paraId="63CB7912" w14:textId="77777777" w:rsidR="009804F3" w:rsidRPr="0060728E" w:rsidRDefault="009804F3" w:rsidP="009804F3">
      <w:pPr>
        <w:numPr>
          <w:ilvl w:val="1"/>
          <w:numId w:val="2"/>
        </w:numPr>
        <w:suppressAutoHyphens/>
        <w:spacing w:after="0" w:line="240" w:lineRule="auto"/>
        <w:ind w:left="426"/>
        <w:jc w:val="both"/>
        <w:rPr>
          <w:rFonts w:ascii="Times New Roman" w:eastAsia="Times New Roman" w:hAnsi="Times New Roman" w:cs="Times New Roman"/>
          <w:b/>
          <w:sz w:val="24"/>
          <w:szCs w:val="24"/>
          <w:lang w:eastAsia="ar-SA"/>
        </w:rPr>
      </w:pPr>
      <w:r w:rsidRPr="0060728E">
        <w:rPr>
          <w:rFonts w:ascii="Times New Roman" w:eastAsia="Times New Roman" w:hAnsi="Times New Roman" w:cs="Times New Roman"/>
          <w:b/>
          <w:sz w:val="24"/>
          <w:szCs w:val="24"/>
          <w:lang w:eastAsia="ar-SA"/>
        </w:rPr>
        <w:t>Istotne wymagania wobec pracowników ochrony wykonawcy:</w:t>
      </w:r>
    </w:p>
    <w:p w14:paraId="0FF087E6" w14:textId="77777777" w:rsidR="009804F3" w:rsidRPr="0060728E" w:rsidRDefault="009804F3" w:rsidP="00310F35">
      <w:pPr>
        <w:numPr>
          <w:ilvl w:val="0"/>
          <w:numId w:val="19"/>
        </w:numPr>
        <w:suppressAutoHyphens/>
        <w:spacing w:after="0" w:line="240" w:lineRule="auto"/>
        <w:ind w:left="709"/>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wykonawca powinien zapewnić własne środki łączności radiowej i wyposażenie osobiste pracowników w tym jednolite umundurowanie i oznakowanie.</w:t>
      </w:r>
    </w:p>
    <w:p w14:paraId="199A4CA9" w14:textId="77777777" w:rsidR="009804F3" w:rsidRPr="0060728E" w:rsidRDefault="009804F3" w:rsidP="00310F35">
      <w:pPr>
        <w:numPr>
          <w:ilvl w:val="0"/>
          <w:numId w:val="19"/>
        </w:numPr>
        <w:suppressAutoHyphens/>
        <w:spacing w:after="0" w:line="240" w:lineRule="auto"/>
        <w:ind w:left="709"/>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Zamawiający wymaga aby pracownicy ochrony byli:</w:t>
      </w:r>
    </w:p>
    <w:p w14:paraId="4F7BBB85" w14:textId="77777777" w:rsidR="009804F3" w:rsidRPr="0060728E" w:rsidRDefault="009804F3" w:rsidP="00310F35">
      <w:pPr>
        <w:numPr>
          <w:ilvl w:val="4"/>
          <w:numId w:val="19"/>
        </w:numPr>
        <w:suppressAutoHyphens/>
        <w:spacing w:after="0" w:line="240" w:lineRule="auto"/>
        <w:ind w:left="993" w:hanging="284"/>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jednolicie umundurowani:</w:t>
      </w:r>
    </w:p>
    <w:p w14:paraId="58D5CC22" w14:textId="77777777" w:rsidR="009804F3" w:rsidRPr="0060728E" w:rsidRDefault="009804F3" w:rsidP="009804F3">
      <w:pPr>
        <w:spacing w:after="0" w:line="240" w:lineRule="auto"/>
        <w:ind w:left="720"/>
        <w:jc w:val="both"/>
        <w:rPr>
          <w:rFonts w:ascii="Times New Roman" w:eastAsia="Times New Roman" w:hAnsi="Times New Roman" w:cs="Times New Roman"/>
          <w:sz w:val="24"/>
          <w:szCs w:val="24"/>
          <w:lang w:eastAsia="pl-PL"/>
        </w:rPr>
      </w:pPr>
      <w:r w:rsidRPr="0060728E">
        <w:rPr>
          <w:rFonts w:ascii="Times New Roman" w:eastAsia="Times New Roman" w:hAnsi="Times New Roman" w:cs="Times New Roman"/>
          <w:sz w:val="24"/>
          <w:szCs w:val="24"/>
          <w:lang w:eastAsia="pl-PL"/>
        </w:rPr>
        <w:t xml:space="preserve">– koszula typu wyjściowego lub koszulka typu polo (biała, granatowa lub czarna), </w:t>
      </w:r>
    </w:p>
    <w:p w14:paraId="1D0526FF" w14:textId="77777777" w:rsidR="009804F3" w:rsidRPr="0060728E" w:rsidRDefault="009804F3" w:rsidP="009804F3">
      <w:pPr>
        <w:spacing w:after="0" w:line="240" w:lineRule="auto"/>
        <w:ind w:left="720"/>
        <w:jc w:val="both"/>
        <w:rPr>
          <w:rFonts w:ascii="Times New Roman" w:eastAsia="Times New Roman" w:hAnsi="Times New Roman" w:cs="Times New Roman"/>
          <w:sz w:val="24"/>
          <w:szCs w:val="24"/>
          <w:lang w:eastAsia="pl-PL"/>
        </w:rPr>
      </w:pPr>
      <w:r w:rsidRPr="0060728E">
        <w:rPr>
          <w:rFonts w:ascii="Times New Roman" w:eastAsia="Times New Roman" w:hAnsi="Times New Roman" w:cs="Times New Roman"/>
          <w:sz w:val="24"/>
          <w:szCs w:val="24"/>
          <w:lang w:eastAsia="pl-PL"/>
        </w:rPr>
        <w:lastRenderedPageBreak/>
        <w:t xml:space="preserve">– spodnie (czarne), </w:t>
      </w:r>
    </w:p>
    <w:p w14:paraId="69B5B4AA" w14:textId="77777777" w:rsidR="009804F3" w:rsidRPr="0060728E" w:rsidRDefault="009804F3" w:rsidP="009804F3">
      <w:pPr>
        <w:spacing w:after="0" w:line="240" w:lineRule="auto"/>
        <w:ind w:left="720"/>
        <w:jc w:val="both"/>
        <w:rPr>
          <w:rFonts w:ascii="Times New Roman" w:eastAsia="Times New Roman" w:hAnsi="Times New Roman" w:cs="Times New Roman"/>
          <w:sz w:val="24"/>
          <w:szCs w:val="24"/>
          <w:lang w:eastAsia="pl-PL"/>
        </w:rPr>
      </w:pPr>
      <w:r w:rsidRPr="0060728E">
        <w:rPr>
          <w:rFonts w:ascii="Times New Roman" w:eastAsia="Times New Roman" w:hAnsi="Times New Roman" w:cs="Times New Roman"/>
          <w:sz w:val="24"/>
          <w:szCs w:val="24"/>
          <w:lang w:eastAsia="pl-PL"/>
        </w:rPr>
        <w:t>– obuwie typu półbuty skórzane (czarne);</w:t>
      </w:r>
    </w:p>
    <w:p w14:paraId="7AE0C827" w14:textId="77777777" w:rsidR="009804F3" w:rsidRPr="0060728E" w:rsidRDefault="009804F3" w:rsidP="009804F3">
      <w:pPr>
        <w:spacing w:after="0" w:line="240" w:lineRule="auto"/>
        <w:ind w:left="720"/>
        <w:jc w:val="both"/>
        <w:rPr>
          <w:rFonts w:ascii="Times New Roman" w:eastAsia="Times New Roman" w:hAnsi="Times New Roman" w:cs="Times New Roman"/>
          <w:sz w:val="24"/>
          <w:szCs w:val="24"/>
          <w:lang w:eastAsia="pl-PL"/>
        </w:rPr>
      </w:pPr>
      <w:r w:rsidRPr="0060728E">
        <w:rPr>
          <w:rFonts w:ascii="Times New Roman" w:eastAsia="Times New Roman" w:hAnsi="Times New Roman" w:cs="Times New Roman"/>
          <w:sz w:val="24"/>
          <w:szCs w:val="24"/>
          <w:lang w:eastAsia="pl-PL"/>
        </w:rPr>
        <w:t xml:space="preserve">W zależności od pory roku pracownicy ochrony muszą posiadać odpowiedni ubiór wierzchni pozwalający na realizację zadań na wolnym powietrzu. Zamawiający nie dopuszcza możliwości ubioru pracowników ochrony w umundurowanie typu roboczego lub polowego (kombinezony, uniformy itp.). </w:t>
      </w:r>
    </w:p>
    <w:p w14:paraId="1C6B7DAD" w14:textId="77777777" w:rsidR="009804F3" w:rsidRPr="0060728E" w:rsidRDefault="009804F3" w:rsidP="009804F3">
      <w:pPr>
        <w:spacing w:after="0" w:line="240" w:lineRule="auto"/>
        <w:ind w:left="720"/>
        <w:jc w:val="both"/>
        <w:rPr>
          <w:rFonts w:ascii="Times New Roman" w:eastAsia="Times New Roman" w:hAnsi="Times New Roman" w:cs="Times New Roman"/>
          <w:sz w:val="24"/>
          <w:szCs w:val="24"/>
          <w:lang w:eastAsia="pl-PL"/>
        </w:rPr>
      </w:pPr>
      <w:r w:rsidRPr="0060728E">
        <w:rPr>
          <w:rFonts w:ascii="Times New Roman" w:eastAsia="Times New Roman" w:hAnsi="Times New Roman" w:cs="Times New Roman"/>
          <w:sz w:val="24"/>
          <w:szCs w:val="24"/>
          <w:lang w:eastAsia="pl-PL"/>
        </w:rPr>
        <w:t>Zamawiający zastrzega sobie prawo, przed przystąpieniem do realizacji zamówienia do zaakceptowania przedstawionych wzorów ubioru pracowników;</w:t>
      </w:r>
    </w:p>
    <w:p w14:paraId="62C112EA" w14:textId="77777777" w:rsidR="009804F3" w:rsidRPr="0060728E" w:rsidRDefault="009804F3" w:rsidP="009804F3">
      <w:pPr>
        <w:spacing w:after="0" w:line="240" w:lineRule="auto"/>
        <w:ind w:left="720"/>
        <w:jc w:val="both"/>
        <w:rPr>
          <w:rFonts w:ascii="Times New Roman" w:eastAsia="Times New Roman" w:hAnsi="Times New Roman" w:cs="Times New Roman"/>
          <w:sz w:val="24"/>
          <w:szCs w:val="24"/>
          <w:lang w:eastAsia="pl-PL"/>
        </w:rPr>
      </w:pPr>
      <w:r w:rsidRPr="0060728E">
        <w:rPr>
          <w:rFonts w:ascii="Times New Roman" w:eastAsia="Times New Roman" w:hAnsi="Times New Roman" w:cs="Times New Roman"/>
          <w:sz w:val="24"/>
          <w:szCs w:val="24"/>
          <w:lang w:eastAsia="pl-PL"/>
        </w:rPr>
        <w:t>b. wyposażeni w identyfikatory umieszczone w widocznym miejscu.</w:t>
      </w:r>
    </w:p>
    <w:p w14:paraId="23FF7646" w14:textId="77777777" w:rsidR="009804F3" w:rsidRPr="0060728E" w:rsidRDefault="009804F3" w:rsidP="009804F3">
      <w:pPr>
        <w:spacing w:after="0" w:line="240" w:lineRule="auto"/>
        <w:ind w:left="720"/>
        <w:jc w:val="both"/>
        <w:rPr>
          <w:rFonts w:ascii="Times New Roman" w:eastAsia="Times New Roman" w:hAnsi="Times New Roman" w:cs="Times New Roman"/>
          <w:sz w:val="24"/>
          <w:szCs w:val="24"/>
          <w:lang w:eastAsia="pl-PL"/>
        </w:rPr>
      </w:pPr>
      <w:r w:rsidRPr="0060728E">
        <w:rPr>
          <w:rFonts w:ascii="Times New Roman" w:eastAsia="Times New Roman" w:hAnsi="Times New Roman" w:cs="Times New Roman"/>
          <w:sz w:val="24"/>
          <w:szCs w:val="24"/>
          <w:lang w:eastAsia="pl-PL"/>
        </w:rPr>
        <w:t>Na identyfikatorze uwidocznione winny być w sposób czytelny, imię i nazwisko pracownika wraz ze zdjęciem, funkcja lub stanowisko oraz nazwa (firma) Wykonawcy.</w:t>
      </w:r>
    </w:p>
    <w:p w14:paraId="1A69180D" w14:textId="3A43CE19" w:rsidR="009804F3" w:rsidRPr="0060728E" w:rsidRDefault="009804F3" w:rsidP="00310F35">
      <w:pPr>
        <w:numPr>
          <w:ilvl w:val="0"/>
          <w:numId w:val="19"/>
        </w:numPr>
        <w:suppressAutoHyphens/>
        <w:spacing w:after="0" w:line="240" w:lineRule="auto"/>
        <w:ind w:left="709"/>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wykonawca wyznacza do ochrony wyłącznie pracowników wcześniej uzgodnionych</w:t>
      </w:r>
      <w:r w:rsidR="004040DF">
        <w:rPr>
          <w:rFonts w:ascii="Times New Roman" w:eastAsia="Times New Roman" w:hAnsi="Times New Roman" w:cs="Times New Roman"/>
          <w:sz w:val="24"/>
          <w:szCs w:val="24"/>
          <w:lang w:eastAsia="ar-SA"/>
        </w:rPr>
        <w:br/>
      </w:r>
      <w:r w:rsidRPr="0060728E">
        <w:rPr>
          <w:rFonts w:ascii="Times New Roman" w:eastAsia="Times New Roman" w:hAnsi="Times New Roman" w:cs="Times New Roman"/>
          <w:sz w:val="24"/>
          <w:szCs w:val="24"/>
          <w:lang w:eastAsia="ar-SA"/>
        </w:rPr>
        <w:t xml:space="preserve">z zamawiającym (zgłoszonych pisemnie) </w:t>
      </w:r>
    </w:p>
    <w:p w14:paraId="4CCC5C2D" w14:textId="65AA35F5" w:rsidR="009804F3" w:rsidRPr="0060728E" w:rsidRDefault="009804F3" w:rsidP="00310F35">
      <w:pPr>
        <w:numPr>
          <w:ilvl w:val="0"/>
          <w:numId w:val="19"/>
        </w:numPr>
        <w:suppressAutoHyphens/>
        <w:spacing w:after="0" w:line="240" w:lineRule="auto"/>
        <w:ind w:left="709"/>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wymagania zamawiającego w zakresie bezpieczeństwa osobowego w odniesieniu</w:t>
      </w:r>
      <w:r w:rsidR="004040DF">
        <w:rPr>
          <w:rFonts w:ascii="Times New Roman" w:eastAsia="Times New Roman" w:hAnsi="Times New Roman" w:cs="Times New Roman"/>
          <w:sz w:val="24"/>
          <w:szCs w:val="24"/>
          <w:lang w:eastAsia="ar-SA"/>
        </w:rPr>
        <w:br/>
      </w:r>
      <w:r w:rsidRPr="0060728E">
        <w:rPr>
          <w:rFonts w:ascii="Times New Roman" w:eastAsia="Times New Roman" w:hAnsi="Times New Roman" w:cs="Times New Roman"/>
          <w:sz w:val="24"/>
          <w:szCs w:val="24"/>
          <w:lang w:eastAsia="ar-SA"/>
        </w:rPr>
        <w:t>do pracowników ochrony:</w:t>
      </w:r>
    </w:p>
    <w:p w14:paraId="56F8FFB1" w14:textId="77777777" w:rsidR="009804F3" w:rsidRPr="0060728E" w:rsidRDefault="009804F3" w:rsidP="00310F35">
      <w:pPr>
        <w:numPr>
          <w:ilvl w:val="1"/>
          <w:numId w:val="19"/>
        </w:numPr>
        <w:suppressAutoHyphens/>
        <w:spacing w:after="0" w:line="240" w:lineRule="auto"/>
        <w:ind w:left="1418"/>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nie byli karani sądownie za popełnienie przestępstwa przeciwko życiu i zdrowiu mieniu, ochronie informacji i niedopełnieniu obowiązków pracowniczych</w:t>
      </w:r>
    </w:p>
    <w:p w14:paraId="2975FEDF" w14:textId="77777777" w:rsidR="009804F3" w:rsidRPr="0060728E" w:rsidRDefault="009804F3" w:rsidP="00310F35">
      <w:pPr>
        <w:numPr>
          <w:ilvl w:val="1"/>
          <w:numId w:val="19"/>
        </w:numPr>
        <w:suppressAutoHyphens/>
        <w:spacing w:after="0" w:line="240" w:lineRule="auto"/>
        <w:ind w:left="1418"/>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nie toczą się przeciwko nim postępowania karne i o wykroczenia oraz postępowania z ustawy karno-skarbowej</w:t>
      </w:r>
    </w:p>
    <w:p w14:paraId="2EBF751F" w14:textId="77777777" w:rsidR="009804F3" w:rsidRPr="0060728E" w:rsidRDefault="009804F3" w:rsidP="00310F35">
      <w:pPr>
        <w:numPr>
          <w:ilvl w:val="1"/>
          <w:numId w:val="19"/>
        </w:numPr>
        <w:shd w:val="clear" w:color="auto" w:fill="FFFFFF"/>
        <w:suppressAutoHyphens/>
        <w:spacing w:after="0" w:line="240" w:lineRule="auto"/>
        <w:ind w:left="1418"/>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pl-PL"/>
        </w:rPr>
        <w:t>muszą posiadać zaświadczenie o wpisie na listę kwalifikowanych pracownik ochrony fizycznej</w:t>
      </w:r>
    </w:p>
    <w:p w14:paraId="01FD0460" w14:textId="77777777" w:rsidR="009804F3" w:rsidRPr="0060728E" w:rsidRDefault="009804F3" w:rsidP="00310F35">
      <w:pPr>
        <w:numPr>
          <w:ilvl w:val="1"/>
          <w:numId w:val="19"/>
        </w:numPr>
        <w:shd w:val="clear" w:color="auto" w:fill="FFFFFF"/>
        <w:suppressAutoHyphens/>
        <w:spacing w:after="0" w:line="240" w:lineRule="auto"/>
        <w:ind w:left="1418"/>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wiek do 67 lat</w:t>
      </w:r>
    </w:p>
    <w:p w14:paraId="629D8FBE" w14:textId="77777777" w:rsidR="009804F3" w:rsidRPr="0060728E" w:rsidRDefault="009804F3" w:rsidP="00310F35">
      <w:pPr>
        <w:numPr>
          <w:ilvl w:val="1"/>
          <w:numId w:val="19"/>
        </w:numPr>
        <w:shd w:val="clear" w:color="auto" w:fill="FFFFFF"/>
        <w:suppressAutoHyphens/>
        <w:spacing w:after="0" w:line="240" w:lineRule="auto"/>
        <w:ind w:left="1418"/>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dobra prezencja i schludny wygląd   poczucie taktu i wysoka kultura osobista oraz brak widocznych ułomności fizycznych</w:t>
      </w:r>
    </w:p>
    <w:p w14:paraId="51A0670F" w14:textId="77777777" w:rsidR="009804F3" w:rsidRPr="0060728E" w:rsidRDefault="009804F3" w:rsidP="00310F35">
      <w:pPr>
        <w:numPr>
          <w:ilvl w:val="1"/>
          <w:numId w:val="19"/>
        </w:numPr>
        <w:suppressAutoHyphens/>
        <w:spacing w:after="0" w:line="240" w:lineRule="auto"/>
        <w:ind w:left="1418"/>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znajomość obowiązujących przepisów dotyczących ochrony osób i mienia, bezpieczeństwa i higieny pracy, ochrony pożarowej, ochrony tajemnic prawnie chronionych oraz umiejętności obsługi urządzeń wspomagających ochronę</w:t>
      </w:r>
    </w:p>
    <w:p w14:paraId="119E7EAC" w14:textId="134C8178" w:rsidR="009804F3" w:rsidRPr="0060728E" w:rsidRDefault="009804F3" w:rsidP="009804F3">
      <w:pPr>
        <w:suppressAutoHyphens/>
        <w:spacing w:after="0" w:line="240" w:lineRule="auto"/>
        <w:ind w:left="567" w:hanging="283"/>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4) wykonawca informuje wyprzedzająco i pisemnie przedstawiciela Zamawiającego</w:t>
      </w:r>
      <w:r w:rsidR="004040DF">
        <w:rPr>
          <w:rFonts w:ascii="Times New Roman" w:eastAsia="Times New Roman" w:hAnsi="Times New Roman" w:cs="Times New Roman"/>
          <w:sz w:val="24"/>
          <w:szCs w:val="24"/>
          <w:lang w:eastAsia="ar-SA"/>
        </w:rPr>
        <w:br/>
      </w:r>
      <w:r w:rsidRPr="0060728E">
        <w:rPr>
          <w:rFonts w:ascii="Times New Roman" w:eastAsia="Times New Roman" w:hAnsi="Times New Roman" w:cs="Times New Roman"/>
          <w:sz w:val="24"/>
          <w:szCs w:val="24"/>
          <w:lang w:eastAsia="ar-SA"/>
        </w:rPr>
        <w:t>o planowanej zmianie pracownika ochrony oraz na bieżąco przedstawia przedstawicielom zamawiającego propozycję do usprawnienia ochrony, najpóźniej</w:t>
      </w:r>
      <w:r w:rsidR="004040DF">
        <w:rPr>
          <w:rFonts w:ascii="Times New Roman" w:eastAsia="Times New Roman" w:hAnsi="Times New Roman" w:cs="Times New Roman"/>
          <w:sz w:val="24"/>
          <w:szCs w:val="24"/>
          <w:lang w:eastAsia="ar-SA"/>
        </w:rPr>
        <w:br/>
      </w:r>
      <w:r w:rsidRPr="0060728E">
        <w:rPr>
          <w:rFonts w:ascii="Times New Roman" w:eastAsia="Times New Roman" w:hAnsi="Times New Roman" w:cs="Times New Roman"/>
          <w:sz w:val="24"/>
          <w:szCs w:val="24"/>
          <w:lang w:eastAsia="ar-SA"/>
        </w:rPr>
        <w:t>w dniu zatrudnienia, dostarcza dokumenty dotyczące tego pracownika</w:t>
      </w:r>
    </w:p>
    <w:p w14:paraId="086E4642" w14:textId="77777777" w:rsidR="009804F3" w:rsidRPr="0060728E" w:rsidRDefault="009804F3" w:rsidP="009804F3">
      <w:pPr>
        <w:suppressAutoHyphens/>
        <w:spacing w:after="0" w:line="240" w:lineRule="auto"/>
        <w:ind w:left="567" w:hanging="283"/>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 xml:space="preserve">5) wykonawca zapewnia i kieruje do Sądu na żądanie patrol interwencyjny w celu wsparcia sił ochrony podczas zakłócania porządku albo istnienia takich przesłanek oraz do wykonania zadań asystencyjno-osłaniających wymienionych w specyfikacji i umowie. </w:t>
      </w:r>
    </w:p>
    <w:p w14:paraId="098A072E" w14:textId="77777777" w:rsidR="009804F3" w:rsidRPr="009804F3" w:rsidRDefault="009804F3" w:rsidP="009804F3">
      <w:pPr>
        <w:keepNext/>
        <w:suppressAutoHyphens/>
        <w:spacing w:before="120" w:after="120" w:line="276" w:lineRule="auto"/>
        <w:jc w:val="right"/>
        <w:rPr>
          <w:rFonts w:ascii="Arial" w:eastAsia="Times New Roman" w:hAnsi="Arial" w:cs="Arial"/>
          <w:color w:val="FF0000"/>
          <w:sz w:val="24"/>
          <w:szCs w:val="24"/>
          <w:lang w:eastAsia="ar-SA"/>
        </w:rPr>
      </w:pPr>
    </w:p>
    <w:p w14:paraId="0F4221D7" w14:textId="77777777" w:rsidR="009804F3" w:rsidRPr="009804F3" w:rsidRDefault="009804F3" w:rsidP="009804F3">
      <w:pPr>
        <w:keepNext/>
        <w:suppressAutoHyphens/>
        <w:spacing w:before="120" w:after="120" w:line="276" w:lineRule="auto"/>
        <w:jc w:val="both"/>
        <w:rPr>
          <w:rFonts w:ascii="Arial" w:eastAsia="Times New Roman" w:hAnsi="Arial" w:cs="Arial"/>
          <w:color w:val="FF0000"/>
          <w:sz w:val="24"/>
          <w:szCs w:val="24"/>
          <w:lang w:eastAsia="ar-SA"/>
        </w:rPr>
      </w:pPr>
    </w:p>
    <w:p w14:paraId="7718FC6F" w14:textId="77777777" w:rsidR="009804F3" w:rsidRPr="009804F3" w:rsidRDefault="009804F3" w:rsidP="009804F3">
      <w:pPr>
        <w:keepNext/>
        <w:suppressAutoHyphens/>
        <w:spacing w:before="120" w:after="120" w:line="276" w:lineRule="auto"/>
        <w:jc w:val="both"/>
        <w:rPr>
          <w:rFonts w:ascii="Arial" w:eastAsia="Times New Roman" w:hAnsi="Arial" w:cs="Arial"/>
          <w:color w:val="FF0000"/>
          <w:sz w:val="24"/>
          <w:szCs w:val="24"/>
          <w:lang w:eastAsia="ar-SA"/>
        </w:rPr>
      </w:pPr>
    </w:p>
    <w:p w14:paraId="14992B88"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5327C7F6"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382F141D" w14:textId="77777777" w:rsidR="009804F3" w:rsidRPr="009804F3" w:rsidRDefault="009804F3" w:rsidP="009804F3">
      <w:pPr>
        <w:suppressAutoHyphens/>
        <w:spacing w:after="0" w:line="240" w:lineRule="auto"/>
        <w:jc w:val="both"/>
        <w:rPr>
          <w:rFonts w:ascii="Arial" w:eastAsia="Times New Roman" w:hAnsi="Arial" w:cs="Arial"/>
          <w:color w:val="FF0000"/>
          <w:sz w:val="24"/>
          <w:szCs w:val="24"/>
          <w:lang w:eastAsia="ar-SA"/>
        </w:rPr>
      </w:pPr>
    </w:p>
    <w:p w14:paraId="01237E05" w14:textId="77777777" w:rsidR="009804F3" w:rsidRPr="009804F3" w:rsidRDefault="009804F3" w:rsidP="009804F3">
      <w:pPr>
        <w:suppressAutoHyphens/>
        <w:spacing w:after="0" w:line="240" w:lineRule="auto"/>
        <w:jc w:val="both"/>
        <w:rPr>
          <w:rFonts w:ascii="Arial" w:eastAsia="Times New Roman" w:hAnsi="Arial" w:cs="Arial"/>
          <w:b/>
          <w:color w:val="FF0000"/>
          <w:lang w:eastAsia="ar-SA"/>
        </w:rPr>
      </w:pPr>
    </w:p>
    <w:p w14:paraId="49A6455B" w14:textId="77777777" w:rsidR="009804F3" w:rsidRPr="009804F3" w:rsidRDefault="009804F3" w:rsidP="009804F3">
      <w:pPr>
        <w:suppressAutoHyphens/>
        <w:spacing w:after="0" w:line="240" w:lineRule="auto"/>
        <w:jc w:val="both"/>
        <w:rPr>
          <w:rFonts w:ascii="Arial" w:eastAsia="Times New Roman" w:hAnsi="Arial" w:cs="Arial"/>
          <w:b/>
          <w:color w:val="FF0000"/>
          <w:lang w:eastAsia="ar-SA"/>
        </w:rPr>
      </w:pPr>
    </w:p>
    <w:p w14:paraId="0ABF8F1A" w14:textId="110DA0D9" w:rsidR="009804F3" w:rsidRDefault="009804F3" w:rsidP="009804F3">
      <w:pPr>
        <w:suppressAutoHyphens/>
        <w:spacing w:after="0" w:line="240" w:lineRule="auto"/>
        <w:ind w:left="5664" w:firstLine="6"/>
        <w:jc w:val="right"/>
        <w:rPr>
          <w:rFonts w:ascii="Arial" w:eastAsia="Times New Roman" w:hAnsi="Arial" w:cs="Arial"/>
          <w:b/>
          <w:bCs/>
          <w:color w:val="FF0000"/>
          <w:lang w:eastAsia="ar-SA"/>
        </w:rPr>
      </w:pPr>
    </w:p>
    <w:p w14:paraId="52E0596E" w14:textId="790F8985" w:rsidR="0060728E" w:rsidRDefault="0060728E" w:rsidP="009804F3">
      <w:pPr>
        <w:suppressAutoHyphens/>
        <w:spacing w:after="0" w:line="240" w:lineRule="auto"/>
        <w:ind w:left="5664" w:firstLine="6"/>
        <w:jc w:val="right"/>
        <w:rPr>
          <w:rFonts w:ascii="Arial" w:eastAsia="Times New Roman" w:hAnsi="Arial" w:cs="Arial"/>
          <w:b/>
          <w:bCs/>
          <w:color w:val="FF0000"/>
          <w:lang w:eastAsia="ar-SA"/>
        </w:rPr>
      </w:pPr>
    </w:p>
    <w:p w14:paraId="641BA49B" w14:textId="1386C0BA" w:rsidR="004040DF" w:rsidRDefault="004040DF" w:rsidP="009804F3">
      <w:pPr>
        <w:suppressAutoHyphens/>
        <w:spacing w:after="0" w:line="240" w:lineRule="auto"/>
        <w:ind w:left="5664" w:firstLine="6"/>
        <w:jc w:val="right"/>
        <w:rPr>
          <w:rFonts w:ascii="Arial" w:eastAsia="Times New Roman" w:hAnsi="Arial" w:cs="Arial"/>
          <w:b/>
          <w:bCs/>
          <w:color w:val="FF0000"/>
          <w:lang w:eastAsia="ar-SA"/>
        </w:rPr>
      </w:pPr>
    </w:p>
    <w:p w14:paraId="339C610F" w14:textId="11444CDA" w:rsidR="004040DF" w:rsidRDefault="004040DF" w:rsidP="009804F3">
      <w:pPr>
        <w:suppressAutoHyphens/>
        <w:spacing w:after="0" w:line="240" w:lineRule="auto"/>
        <w:ind w:left="5664" w:firstLine="6"/>
        <w:jc w:val="right"/>
        <w:rPr>
          <w:rFonts w:ascii="Arial" w:eastAsia="Times New Roman" w:hAnsi="Arial" w:cs="Arial"/>
          <w:b/>
          <w:bCs/>
          <w:color w:val="FF0000"/>
          <w:lang w:eastAsia="ar-SA"/>
        </w:rPr>
      </w:pPr>
    </w:p>
    <w:p w14:paraId="0444F6DB" w14:textId="64BED0C0" w:rsidR="004040DF" w:rsidRDefault="004040DF" w:rsidP="009804F3">
      <w:pPr>
        <w:suppressAutoHyphens/>
        <w:spacing w:after="0" w:line="240" w:lineRule="auto"/>
        <w:ind w:left="5664" w:firstLine="6"/>
        <w:jc w:val="right"/>
        <w:rPr>
          <w:rFonts w:ascii="Arial" w:eastAsia="Times New Roman" w:hAnsi="Arial" w:cs="Arial"/>
          <w:b/>
          <w:bCs/>
          <w:color w:val="FF0000"/>
          <w:lang w:eastAsia="ar-SA"/>
        </w:rPr>
      </w:pPr>
    </w:p>
    <w:p w14:paraId="075B4180" w14:textId="52EC869E" w:rsidR="004040DF" w:rsidRDefault="004040DF" w:rsidP="009804F3">
      <w:pPr>
        <w:suppressAutoHyphens/>
        <w:spacing w:after="0" w:line="240" w:lineRule="auto"/>
        <w:ind w:left="5664" w:firstLine="6"/>
        <w:jc w:val="right"/>
        <w:rPr>
          <w:rFonts w:ascii="Arial" w:eastAsia="Times New Roman" w:hAnsi="Arial" w:cs="Arial"/>
          <w:b/>
          <w:bCs/>
          <w:color w:val="FF0000"/>
          <w:lang w:eastAsia="ar-SA"/>
        </w:rPr>
      </w:pPr>
    </w:p>
    <w:p w14:paraId="56F5414D" w14:textId="77777777" w:rsidR="004040DF" w:rsidRDefault="004040DF" w:rsidP="009804F3">
      <w:pPr>
        <w:suppressAutoHyphens/>
        <w:spacing w:after="0" w:line="240" w:lineRule="auto"/>
        <w:ind w:left="5664" w:firstLine="6"/>
        <w:jc w:val="right"/>
        <w:rPr>
          <w:rFonts w:ascii="Arial" w:eastAsia="Times New Roman" w:hAnsi="Arial" w:cs="Arial"/>
          <w:b/>
          <w:bCs/>
          <w:color w:val="FF0000"/>
          <w:lang w:eastAsia="ar-SA"/>
        </w:rPr>
      </w:pPr>
    </w:p>
    <w:p w14:paraId="6D3D6A42" w14:textId="6822602F" w:rsidR="0060728E" w:rsidRDefault="0060728E" w:rsidP="009804F3">
      <w:pPr>
        <w:suppressAutoHyphens/>
        <w:spacing w:after="0" w:line="240" w:lineRule="auto"/>
        <w:ind w:left="5664" w:firstLine="6"/>
        <w:jc w:val="right"/>
        <w:rPr>
          <w:rFonts w:ascii="Arial" w:eastAsia="Times New Roman" w:hAnsi="Arial" w:cs="Arial"/>
          <w:b/>
          <w:bCs/>
          <w:color w:val="FF0000"/>
          <w:lang w:eastAsia="ar-SA"/>
        </w:rPr>
      </w:pPr>
    </w:p>
    <w:p w14:paraId="09D0CECF" w14:textId="77777777" w:rsidR="0060728E" w:rsidRPr="009804F3" w:rsidRDefault="0060728E" w:rsidP="009804F3">
      <w:pPr>
        <w:suppressAutoHyphens/>
        <w:spacing w:after="0" w:line="240" w:lineRule="auto"/>
        <w:ind w:left="5664" w:firstLine="6"/>
        <w:jc w:val="right"/>
        <w:rPr>
          <w:rFonts w:ascii="Arial" w:eastAsia="Times New Roman" w:hAnsi="Arial" w:cs="Arial"/>
          <w:b/>
          <w:bCs/>
          <w:color w:val="FF0000"/>
          <w:lang w:eastAsia="ar-SA"/>
        </w:rPr>
      </w:pPr>
    </w:p>
    <w:p w14:paraId="71E18B9E" w14:textId="77777777" w:rsidR="009804F3" w:rsidRPr="0060728E" w:rsidRDefault="009804F3" w:rsidP="009804F3">
      <w:pPr>
        <w:suppressAutoHyphens/>
        <w:spacing w:after="0" w:line="240" w:lineRule="auto"/>
        <w:ind w:left="5664" w:firstLine="6"/>
        <w:jc w:val="right"/>
        <w:rPr>
          <w:rFonts w:ascii="Arial" w:eastAsia="Times New Roman" w:hAnsi="Arial" w:cs="Arial"/>
          <w:b/>
          <w:bCs/>
          <w:lang w:eastAsia="ar-SA"/>
        </w:rPr>
      </w:pPr>
      <w:r w:rsidRPr="0060728E">
        <w:rPr>
          <w:rFonts w:ascii="Arial" w:eastAsia="Times New Roman" w:hAnsi="Arial" w:cs="Arial"/>
          <w:b/>
          <w:bCs/>
          <w:lang w:eastAsia="ar-SA"/>
        </w:rPr>
        <w:lastRenderedPageBreak/>
        <w:t>Załącznik nr 4 do ogłoszenia</w:t>
      </w:r>
    </w:p>
    <w:p w14:paraId="74B62EEC" w14:textId="77777777" w:rsidR="009804F3" w:rsidRPr="0060728E" w:rsidRDefault="009804F3" w:rsidP="009804F3">
      <w:pPr>
        <w:suppressAutoHyphens/>
        <w:spacing w:after="0" w:line="240" w:lineRule="auto"/>
        <w:ind w:left="5664" w:firstLine="6"/>
        <w:jc w:val="right"/>
        <w:rPr>
          <w:rFonts w:ascii="Arial" w:eastAsia="Times New Roman" w:hAnsi="Arial" w:cs="Arial"/>
          <w:b/>
          <w:bCs/>
          <w:lang w:eastAsia="ar-SA"/>
        </w:rPr>
      </w:pPr>
    </w:p>
    <w:p w14:paraId="0C32FDC3" w14:textId="77777777" w:rsidR="009804F3" w:rsidRPr="0060728E" w:rsidRDefault="009804F3" w:rsidP="009804F3">
      <w:pPr>
        <w:suppressAutoHyphens/>
        <w:spacing w:after="0" w:line="240" w:lineRule="auto"/>
        <w:ind w:left="5664" w:firstLine="6"/>
        <w:jc w:val="right"/>
        <w:rPr>
          <w:rFonts w:ascii="Arial" w:eastAsia="Times New Roman" w:hAnsi="Arial" w:cs="Arial"/>
          <w:b/>
          <w:bCs/>
          <w:lang w:eastAsia="ar-SA"/>
        </w:rPr>
      </w:pPr>
      <w:r w:rsidRPr="0060728E">
        <w:rPr>
          <w:rFonts w:ascii="Arial" w:eastAsia="Times New Roman" w:hAnsi="Arial" w:cs="Arial"/>
          <w:b/>
          <w:bCs/>
          <w:lang w:eastAsia="ar-SA"/>
        </w:rPr>
        <w:t>(Załącznik nr 1 do umowy)</w:t>
      </w:r>
    </w:p>
    <w:p w14:paraId="1B3DD638" w14:textId="77777777" w:rsidR="009804F3" w:rsidRPr="0060728E" w:rsidRDefault="009804F3" w:rsidP="009804F3">
      <w:pPr>
        <w:suppressAutoHyphens/>
        <w:spacing w:after="0" w:line="240" w:lineRule="auto"/>
        <w:jc w:val="center"/>
        <w:rPr>
          <w:rFonts w:ascii="Times New Roman" w:eastAsia="Calibri" w:hAnsi="Times New Roman" w:cs="Times New Roman"/>
          <w:sz w:val="24"/>
          <w:szCs w:val="24"/>
          <w:lang w:eastAsia="ar-SA"/>
        </w:rPr>
      </w:pPr>
    </w:p>
    <w:p w14:paraId="2E4FD48C" w14:textId="77777777" w:rsidR="009804F3" w:rsidRPr="0060728E" w:rsidRDefault="009804F3" w:rsidP="009804F3">
      <w:pPr>
        <w:suppressAutoHyphens/>
        <w:spacing w:after="0" w:line="240" w:lineRule="auto"/>
        <w:jc w:val="center"/>
        <w:rPr>
          <w:rFonts w:ascii="Times New Roman" w:eastAsia="Calibri" w:hAnsi="Times New Roman" w:cs="Times New Roman"/>
          <w:b/>
          <w:sz w:val="28"/>
          <w:szCs w:val="28"/>
          <w:lang w:eastAsia="ar-SA"/>
        </w:rPr>
      </w:pPr>
      <w:r w:rsidRPr="0060728E">
        <w:rPr>
          <w:rFonts w:ascii="Times New Roman" w:eastAsia="Calibri" w:hAnsi="Times New Roman" w:cs="Times New Roman"/>
          <w:b/>
          <w:sz w:val="28"/>
          <w:szCs w:val="28"/>
          <w:lang w:eastAsia="ar-SA"/>
        </w:rPr>
        <w:t xml:space="preserve">REGULAMIN PEŁNIENIA SŁUŻBY OCHRONY </w:t>
      </w:r>
    </w:p>
    <w:p w14:paraId="4799CD29" w14:textId="77777777" w:rsidR="009804F3" w:rsidRPr="0060728E" w:rsidRDefault="009804F3" w:rsidP="009804F3">
      <w:pPr>
        <w:suppressAutoHyphens/>
        <w:spacing w:after="0" w:line="240" w:lineRule="auto"/>
        <w:jc w:val="center"/>
        <w:rPr>
          <w:rFonts w:ascii="Times New Roman" w:eastAsia="Calibri" w:hAnsi="Times New Roman" w:cs="Times New Roman"/>
          <w:b/>
          <w:sz w:val="24"/>
          <w:szCs w:val="24"/>
          <w:lang w:eastAsia="ar-SA"/>
        </w:rPr>
      </w:pPr>
      <w:r w:rsidRPr="0060728E">
        <w:rPr>
          <w:rFonts w:ascii="Times New Roman" w:eastAsia="Calibri" w:hAnsi="Times New Roman" w:cs="Times New Roman"/>
          <w:b/>
          <w:sz w:val="24"/>
          <w:szCs w:val="24"/>
          <w:lang w:eastAsia="ar-SA"/>
        </w:rPr>
        <w:t>w ……………………….. przez pracowników  firmy…………………</w:t>
      </w:r>
    </w:p>
    <w:p w14:paraId="7260709D" w14:textId="77777777" w:rsidR="009804F3" w:rsidRPr="0060728E" w:rsidRDefault="009804F3" w:rsidP="009804F3">
      <w:pPr>
        <w:suppressAutoHyphens/>
        <w:spacing w:after="0" w:line="240" w:lineRule="auto"/>
        <w:jc w:val="center"/>
        <w:rPr>
          <w:rFonts w:ascii="Times New Roman" w:eastAsia="Calibri" w:hAnsi="Times New Roman" w:cs="Times New Roman"/>
          <w:b/>
          <w:sz w:val="24"/>
          <w:szCs w:val="24"/>
          <w:lang w:eastAsia="ar-SA"/>
        </w:rPr>
      </w:pPr>
      <w:r w:rsidRPr="0060728E">
        <w:rPr>
          <w:rFonts w:ascii="Times New Roman" w:eastAsia="Calibri" w:hAnsi="Times New Roman" w:cs="Times New Roman"/>
          <w:b/>
          <w:sz w:val="24"/>
          <w:szCs w:val="24"/>
          <w:lang w:eastAsia="ar-SA"/>
        </w:rPr>
        <w:t>dotyczy części nr……*</w:t>
      </w:r>
    </w:p>
    <w:p w14:paraId="78CD2540" w14:textId="77777777" w:rsidR="009804F3" w:rsidRPr="0060728E" w:rsidRDefault="009804F3" w:rsidP="009804F3">
      <w:pPr>
        <w:suppressAutoHyphens/>
        <w:spacing w:after="0" w:line="240" w:lineRule="auto"/>
        <w:jc w:val="center"/>
        <w:rPr>
          <w:rFonts w:ascii="Times New Roman" w:eastAsia="Calibri" w:hAnsi="Times New Roman" w:cs="Times New Roman"/>
          <w:sz w:val="24"/>
          <w:szCs w:val="24"/>
          <w:lang w:eastAsia="ar-SA"/>
        </w:rPr>
      </w:pPr>
    </w:p>
    <w:p w14:paraId="711B0FF1" w14:textId="77777777" w:rsidR="009804F3" w:rsidRPr="0060728E" w:rsidRDefault="009804F3" w:rsidP="00310F35">
      <w:pPr>
        <w:numPr>
          <w:ilvl w:val="0"/>
          <w:numId w:val="8"/>
        </w:numPr>
        <w:suppressAutoHyphens/>
        <w:spacing w:after="0" w:line="240" w:lineRule="auto"/>
        <w:ind w:left="709" w:hanging="349"/>
        <w:jc w:val="both"/>
        <w:rPr>
          <w:rFonts w:ascii="Times New Roman" w:eastAsia="Calibri" w:hAnsi="Times New Roman" w:cs="Times New Roman"/>
          <w:b/>
          <w:sz w:val="24"/>
          <w:szCs w:val="24"/>
          <w:u w:val="single"/>
          <w:lang w:eastAsia="ar-SA"/>
        </w:rPr>
      </w:pPr>
      <w:r w:rsidRPr="0060728E">
        <w:rPr>
          <w:rFonts w:ascii="Times New Roman" w:eastAsia="Calibri" w:hAnsi="Times New Roman" w:cs="Times New Roman"/>
          <w:b/>
          <w:sz w:val="24"/>
          <w:szCs w:val="24"/>
          <w:u w:val="single"/>
          <w:lang w:eastAsia="ar-SA"/>
        </w:rPr>
        <w:t>POSTANOWIENIA OGÓLNE.</w:t>
      </w:r>
    </w:p>
    <w:p w14:paraId="363F8EF5" w14:textId="77777777" w:rsidR="009804F3" w:rsidRPr="0060728E" w:rsidRDefault="009804F3" w:rsidP="009804F3">
      <w:pPr>
        <w:suppressAutoHyphens/>
        <w:spacing w:after="0" w:line="240" w:lineRule="auto"/>
        <w:ind w:left="709"/>
        <w:jc w:val="both"/>
        <w:rPr>
          <w:rFonts w:ascii="Times New Roman" w:eastAsia="Calibri" w:hAnsi="Times New Roman" w:cs="Times New Roman"/>
          <w:b/>
          <w:sz w:val="24"/>
          <w:szCs w:val="24"/>
          <w:u w:val="single"/>
          <w:lang w:eastAsia="ar-SA"/>
        </w:rPr>
      </w:pPr>
    </w:p>
    <w:p w14:paraId="3F5C10F7" w14:textId="77777777" w:rsidR="009804F3" w:rsidRPr="0060728E" w:rsidRDefault="009804F3" w:rsidP="00310F35">
      <w:pPr>
        <w:numPr>
          <w:ilvl w:val="0"/>
          <w:numId w:val="3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Służbę ochronną zwaną dalej „ochroną” organizuje się w celu zapewnienia bezpieczeństwa osobom i mieniu w chronionych budynkach i w pomieszczeniach sądowych oraz parkingach sądowych określonych w umowie.</w:t>
      </w:r>
    </w:p>
    <w:p w14:paraId="4A03A3E7" w14:textId="77777777" w:rsidR="009804F3" w:rsidRPr="0060728E" w:rsidRDefault="009804F3" w:rsidP="00310F35">
      <w:pPr>
        <w:numPr>
          <w:ilvl w:val="0"/>
          <w:numId w:val="3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Zadania ochrony wykonują pracownicy firmy odpowiadający wymaganiom określonym w załączniku nr 3,4 oraz 5 do ogłoszenia o zamówieniu.</w:t>
      </w:r>
    </w:p>
    <w:p w14:paraId="08B3BC66" w14:textId="77777777" w:rsidR="009804F3" w:rsidRPr="0060728E" w:rsidRDefault="009804F3" w:rsidP="00310F35">
      <w:pPr>
        <w:numPr>
          <w:ilvl w:val="0"/>
          <w:numId w:val="3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Pracownicy ochrony pełnią służbę ochronną w umundurowaniu i oznakowaniu firmowym oraz są wyposażeni w sprawny sprzęt i środki łączności niezbędne </w:t>
      </w:r>
      <w:r w:rsidRPr="0060728E">
        <w:rPr>
          <w:rFonts w:ascii="Times New Roman" w:eastAsia="Calibri" w:hAnsi="Times New Roman" w:cs="Times New Roman"/>
          <w:sz w:val="24"/>
          <w:szCs w:val="24"/>
          <w:lang w:eastAsia="ar-SA"/>
        </w:rPr>
        <w:br/>
        <w:t xml:space="preserve">do komunikacji  wewnętrznej oraz alarmowania i ostrzegania pracowników </w:t>
      </w:r>
      <w:r w:rsidRPr="0060728E">
        <w:rPr>
          <w:rFonts w:ascii="Times New Roman" w:eastAsia="Calibri" w:hAnsi="Times New Roman" w:cs="Times New Roman"/>
          <w:sz w:val="24"/>
          <w:szCs w:val="24"/>
          <w:lang w:eastAsia="ar-SA"/>
        </w:rPr>
        <w:br/>
        <w:t>i innych osób o zagrożeniach.</w:t>
      </w:r>
    </w:p>
    <w:p w14:paraId="724F429C" w14:textId="77777777" w:rsidR="009804F3" w:rsidRPr="0060728E" w:rsidRDefault="009804F3" w:rsidP="00310F35">
      <w:pPr>
        <w:numPr>
          <w:ilvl w:val="0"/>
          <w:numId w:val="3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Pracownik ochrony przystępujący do pełnienia służby ochronnej powinien być wypoczęty, sprawny fizycznie i psychicznie, schludnie ubrany i należycie wyposażony.</w:t>
      </w:r>
    </w:p>
    <w:p w14:paraId="65BB454B" w14:textId="77777777" w:rsidR="009804F3" w:rsidRPr="0060728E" w:rsidRDefault="009804F3" w:rsidP="00310F35">
      <w:pPr>
        <w:numPr>
          <w:ilvl w:val="0"/>
          <w:numId w:val="3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Przebieg służby ochronnej i zdarzenia zaistniałe w czasie pełnienia służby podlegają odnotowaniu (opisaniu) w meldunku z przebiegu służby przez pracownika ochrony z zastrzeżeniem ustaleń punktu 6.</w:t>
      </w:r>
    </w:p>
    <w:p w14:paraId="5C5E3A5E" w14:textId="6874FB2A" w:rsidR="009804F3" w:rsidRPr="0060728E" w:rsidRDefault="009804F3" w:rsidP="00310F35">
      <w:pPr>
        <w:numPr>
          <w:ilvl w:val="0"/>
          <w:numId w:val="3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W razie zaistnienia zdarzeń, które spowodowały interwencję albo stworzyły zagrożenie lub mogą skutkować skargą, pracownik oprócz zwięzłego wpisu do meldunku sporządza szczegółową notatkę służbową z opisem przebiegu zdarzenia</w:t>
      </w:r>
      <w:r w:rsidR="004040DF">
        <w:rPr>
          <w:rFonts w:ascii="Times New Roman" w:eastAsia="Calibri" w:hAnsi="Times New Roman" w:cs="Times New Roman"/>
          <w:sz w:val="24"/>
          <w:szCs w:val="24"/>
          <w:lang w:eastAsia="ar-SA"/>
        </w:rPr>
        <w:br/>
      </w:r>
      <w:r w:rsidRPr="0060728E">
        <w:rPr>
          <w:rFonts w:ascii="Times New Roman" w:eastAsia="Calibri" w:hAnsi="Times New Roman" w:cs="Times New Roman"/>
          <w:sz w:val="24"/>
          <w:szCs w:val="24"/>
          <w:lang w:eastAsia="ar-SA"/>
        </w:rPr>
        <w:t>i okoliczności oraz datą i godziną jego zaistnienia, danymi świadków i sposobem załatwienia sprawy. Notatka służbowa (oryginał) po zaparafowaniu przez pracownika nadzoru firmy podlega przekazaniu tego samego dnia osobie nadzorującej z Sądu …………………..</w:t>
      </w:r>
    </w:p>
    <w:p w14:paraId="263D1E6B" w14:textId="77777777" w:rsidR="004040DF" w:rsidRDefault="009804F3" w:rsidP="00310F35">
      <w:pPr>
        <w:numPr>
          <w:ilvl w:val="0"/>
          <w:numId w:val="3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Sporządzenia notatki służbowej wymagają w szczególności: awantury, </w:t>
      </w:r>
      <w:r w:rsidRPr="0060728E">
        <w:rPr>
          <w:rFonts w:ascii="Times New Roman" w:eastAsia="Calibri" w:hAnsi="Times New Roman" w:cs="Times New Roman"/>
          <w:sz w:val="24"/>
          <w:szCs w:val="24"/>
          <w:lang w:eastAsia="ar-SA"/>
        </w:rPr>
        <w:br/>
        <w:t>bójki, kradzieże i włamania, użycie środków przymusu na terenie obiektów sądowych, legitymowanie osób, odebranie niebezpiecznych przedmiotów osobom wchodzącym na teren sądu albo przebywającym na terenie chronionego obiektu,</w:t>
      </w:r>
      <w:r w:rsidRPr="0060728E">
        <w:rPr>
          <w:rFonts w:ascii="Times New Roman" w:eastAsia="Calibri" w:hAnsi="Times New Roman" w:cs="Times New Roman"/>
          <w:sz w:val="24"/>
          <w:szCs w:val="24"/>
          <w:lang w:eastAsia="ar-SA"/>
        </w:rPr>
        <w:br/>
        <w:t>przypadków zasłabnięcia osób i udzielania pomocy, znalezienie dokumentów</w:t>
      </w:r>
      <w:r w:rsidRPr="0060728E">
        <w:rPr>
          <w:rFonts w:ascii="Times New Roman" w:eastAsia="Calibri" w:hAnsi="Times New Roman" w:cs="Times New Roman"/>
          <w:sz w:val="24"/>
          <w:szCs w:val="24"/>
          <w:lang w:eastAsia="ar-SA"/>
        </w:rPr>
        <w:br/>
        <w:t>i przedmiotów, zawiadomienia o podłożeniu i znalezieniu ładunków wybuchowych i innych niebezpiecznych przedmiotów, brak kluczy do pomieszczeń, wypadków</w:t>
      </w:r>
    </w:p>
    <w:p w14:paraId="25F2061C" w14:textId="7037C2E7" w:rsidR="009804F3" w:rsidRPr="0060728E" w:rsidRDefault="009804F3" w:rsidP="004040DF">
      <w:pPr>
        <w:suppressAutoHyphens/>
        <w:spacing w:after="0" w:line="240" w:lineRule="auto"/>
        <w:ind w:left="1069"/>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i kolizji pojazdów na terenie parkingów sądowych oraz stan nietrzeźwości pracowników oraz interesantów.</w:t>
      </w:r>
    </w:p>
    <w:p w14:paraId="50E13178" w14:textId="77777777" w:rsidR="009804F3" w:rsidRPr="0060728E" w:rsidRDefault="009804F3" w:rsidP="00310F35">
      <w:pPr>
        <w:numPr>
          <w:ilvl w:val="0"/>
          <w:numId w:val="3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Dokumentowanie czynności i zdarzeń pracownicy ochrony realizują na bieżąco </w:t>
      </w:r>
      <w:r w:rsidRPr="0060728E">
        <w:rPr>
          <w:rFonts w:ascii="Times New Roman" w:eastAsia="Calibri" w:hAnsi="Times New Roman" w:cs="Times New Roman"/>
          <w:sz w:val="24"/>
          <w:szCs w:val="24"/>
          <w:lang w:eastAsia="ar-SA"/>
        </w:rPr>
        <w:br/>
        <w:t>z zachowaniem kolejności zapisów i chronologii zdarzeń.</w:t>
      </w:r>
    </w:p>
    <w:p w14:paraId="6A33A581" w14:textId="77777777" w:rsidR="009804F3" w:rsidRPr="0060728E" w:rsidRDefault="009804F3" w:rsidP="00310F35">
      <w:pPr>
        <w:numPr>
          <w:ilvl w:val="0"/>
          <w:numId w:val="3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Pracownicy ochrony podczas pełnienia służby podlegają kierownikowi nadzoru „Wykonawcy”.</w:t>
      </w:r>
    </w:p>
    <w:p w14:paraId="5A6128B1" w14:textId="77777777" w:rsidR="009804F3" w:rsidRPr="0060728E" w:rsidRDefault="009804F3" w:rsidP="00310F35">
      <w:pPr>
        <w:numPr>
          <w:ilvl w:val="0"/>
          <w:numId w:val="31"/>
        </w:numPr>
        <w:suppressAutoHyphens/>
        <w:spacing w:after="0" w:line="240" w:lineRule="auto"/>
        <w:ind w:hanging="502"/>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Prawo wydawania poleceń pracownikom ochrony związanych ze sposobem pełnienia służby przysługuje odpowiednio Prezesowi Sądu i Wiceprezesom, Dyrektorowi Sądu Okręgowego, Zastępcy Dyrektora Sądu Okręgowego oraz Kierownikowi Samodzielnej Sekcji Administracyjnej  w odpowiednim zakresie.</w:t>
      </w:r>
    </w:p>
    <w:p w14:paraId="5C62FE8B" w14:textId="77777777" w:rsidR="009804F3" w:rsidRPr="0060728E" w:rsidRDefault="009804F3" w:rsidP="00310F35">
      <w:pPr>
        <w:numPr>
          <w:ilvl w:val="0"/>
          <w:numId w:val="31"/>
        </w:numPr>
        <w:suppressAutoHyphens/>
        <w:spacing w:after="0" w:line="240" w:lineRule="auto"/>
        <w:ind w:hanging="502"/>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Dokumentacja z przebiegu służby ochronnej (książki meldunków itp.) po jej zapisaniu i sprawdzeniu  (rozliczeniu) podlega przekazaniu kierownikowi ……………….</w:t>
      </w:r>
    </w:p>
    <w:p w14:paraId="5CCBF815" w14:textId="77777777" w:rsidR="009804F3" w:rsidRPr="0060728E" w:rsidRDefault="009804F3" w:rsidP="00310F35">
      <w:pPr>
        <w:numPr>
          <w:ilvl w:val="0"/>
          <w:numId w:val="31"/>
        </w:numPr>
        <w:suppressAutoHyphens/>
        <w:spacing w:after="0" w:line="240" w:lineRule="auto"/>
        <w:ind w:hanging="502"/>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lastRenderedPageBreak/>
        <w:t>Meldunki z przebiegu służby ochronnej pracownik ochrony sporządza odręcznie, czytelnie oraz bez skreśleń i poprawek. Poprawki do treści meldunku wprowadza pracownik ochrony poprzez skreślenie niewłaściwego zapisu w sposób umożliwiający odczytanie treści  oraz opatrzenie poprawki datą i podpisem osoby dokonującej skreślenia. Zabrania się dokonywania poprawek poprzez ich zamazywanie (korektorowanie) albo stosowanie naklejek.</w:t>
      </w:r>
    </w:p>
    <w:p w14:paraId="17F91273" w14:textId="77777777" w:rsidR="009804F3" w:rsidRPr="0060728E" w:rsidRDefault="009804F3" w:rsidP="009804F3">
      <w:pPr>
        <w:suppressAutoHyphens/>
        <w:spacing w:after="0" w:line="240" w:lineRule="auto"/>
        <w:ind w:left="1069"/>
        <w:jc w:val="both"/>
        <w:rPr>
          <w:rFonts w:ascii="Times New Roman" w:eastAsia="Calibri" w:hAnsi="Times New Roman" w:cs="Times New Roman"/>
          <w:sz w:val="24"/>
          <w:szCs w:val="24"/>
          <w:lang w:eastAsia="ar-SA"/>
        </w:rPr>
      </w:pPr>
    </w:p>
    <w:p w14:paraId="494590EE" w14:textId="77777777" w:rsidR="009804F3" w:rsidRPr="0060728E" w:rsidRDefault="009804F3" w:rsidP="00310F35">
      <w:pPr>
        <w:numPr>
          <w:ilvl w:val="0"/>
          <w:numId w:val="8"/>
        </w:numPr>
        <w:suppressAutoHyphens/>
        <w:spacing w:after="0" w:line="240" w:lineRule="auto"/>
        <w:ind w:left="567" w:hanging="283"/>
        <w:jc w:val="both"/>
        <w:rPr>
          <w:rFonts w:ascii="Times New Roman" w:eastAsia="Calibri" w:hAnsi="Times New Roman" w:cs="Times New Roman"/>
          <w:b/>
          <w:sz w:val="24"/>
          <w:szCs w:val="24"/>
          <w:u w:val="single"/>
          <w:lang w:eastAsia="ar-SA"/>
        </w:rPr>
      </w:pPr>
      <w:r w:rsidRPr="0060728E">
        <w:rPr>
          <w:rFonts w:ascii="Times New Roman" w:eastAsia="Calibri" w:hAnsi="Times New Roman" w:cs="Times New Roman"/>
          <w:b/>
          <w:sz w:val="24"/>
          <w:szCs w:val="24"/>
          <w:u w:val="single"/>
          <w:lang w:eastAsia="ar-SA"/>
        </w:rPr>
        <w:t>ZADANIA I OBOWIĄZKI ORAZ UPRAWNIENIA PRACOWNIKÓW OCHRONY.</w:t>
      </w:r>
    </w:p>
    <w:p w14:paraId="0CD5DB6C" w14:textId="77777777" w:rsidR="009804F3" w:rsidRPr="0060728E" w:rsidRDefault="009804F3" w:rsidP="009804F3">
      <w:pPr>
        <w:suppressAutoHyphens/>
        <w:spacing w:after="0" w:line="240" w:lineRule="auto"/>
        <w:ind w:left="567"/>
        <w:jc w:val="both"/>
        <w:rPr>
          <w:rFonts w:ascii="Times New Roman" w:eastAsia="Calibri" w:hAnsi="Times New Roman" w:cs="Times New Roman"/>
          <w:sz w:val="24"/>
          <w:szCs w:val="24"/>
          <w:lang w:eastAsia="ar-SA"/>
        </w:rPr>
      </w:pPr>
    </w:p>
    <w:p w14:paraId="034F735D" w14:textId="77777777" w:rsidR="009804F3" w:rsidRPr="0060728E" w:rsidRDefault="009804F3" w:rsidP="009804F3">
      <w:pPr>
        <w:numPr>
          <w:ilvl w:val="0"/>
          <w:numId w:val="4"/>
        </w:numPr>
        <w:suppressAutoHyphens/>
        <w:spacing w:after="0" w:line="240" w:lineRule="auto"/>
        <w:jc w:val="both"/>
        <w:rPr>
          <w:rFonts w:ascii="Times New Roman" w:eastAsia="Calibri" w:hAnsi="Times New Roman" w:cs="Times New Roman"/>
          <w:sz w:val="24"/>
          <w:szCs w:val="24"/>
          <w:u w:val="single"/>
          <w:lang w:eastAsia="ar-SA"/>
        </w:rPr>
      </w:pPr>
      <w:r w:rsidRPr="0060728E">
        <w:rPr>
          <w:rFonts w:ascii="Times New Roman" w:eastAsia="Calibri" w:hAnsi="Times New Roman" w:cs="Times New Roman"/>
          <w:sz w:val="24"/>
          <w:szCs w:val="24"/>
          <w:u w:val="single"/>
          <w:lang w:eastAsia="ar-SA"/>
        </w:rPr>
        <w:t>Zadania:</w:t>
      </w:r>
    </w:p>
    <w:p w14:paraId="1A0961F2" w14:textId="77777777" w:rsidR="009804F3" w:rsidRPr="0060728E" w:rsidRDefault="009804F3" w:rsidP="009804F3">
      <w:pPr>
        <w:suppressAutoHyphens/>
        <w:spacing w:after="0" w:line="240" w:lineRule="auto"/>
        <w:ind w:left="927"/>
        <w:jc w:val="both"/>
        <w:rPr>
          <w:rFonts w:ascii="Times New Roman" w:eastAsia="Calibri" w:hAnsi="Times New Roman" w:cs="Times New Roman"/>
          <w:sz w:val="24"/>
          <w:szCs w:val="24"/>
          <w:lang w:eastAsia="ar-SA"/>
        </w:rPr>
      </w:pPr>
    </w:p>
    <w:p w14:paraId="74FF4C5E" w14:textId="3FD9FEE6" w:rsidR="009804F3" w:rsidRPr="0060728E" w:rsidRDefault="009804F3" w:rsidP="00310F35">
      <w:pPr>
        <w:numPr>
          <w:ilvl w:val="0"/>
          <w:numId w:val="24"/>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ochrona fizyczna budynków sądowych określonych w umowie oraz zapewnienie bezpieczeństwa osobom przebywającym w pomieszczeniach sądu</w:t>
      </w:r>
      <w:r w:rsidR="004040DF">
        <w:rPr>
          <w:rFonts w:ascii="Times New Roman" w:eastAsia="Calibri" w:hAnsi="Times New Roman" w:cs="Times New Roman"/>
          <w:sz w:val="24"/>
          <w:szCs w:val="24"/>
          <w:lang w:eastAsia="ar-SA"/>
        </w:rPr>
        <w:br/>
      </w:r>
      <w:r w:rsidRPr="0060728E">
        <w:rPr>
          <w:rFonts w:ascii="Times New Roman" w:eastAsia="Calibri" w:hAnsi="Times New Roman" w:cs="Times New Roman"/>
          <w:sz w:val="24"/>
          <w:szCs w:val="24"/>
          <w:lang w:eastAsia="ar-SA"/>
        </w:rPr>
        <w:t>w ochranianych budynkach oraz ochrona przed zaborem lub uszkodzeniem wyposażenia obiektu oraz dokumentów będących własnością Zamawiającego</w:t>
      </w:r>
    </w:p>
    <w:p w14:paraId="01219F9F" w14:textId="77777777" w:rsidR="009804F3" w:rsidRPr="0060728E" w:rsidRDefault="009804F3" w:rsidP="00310F35">
      <w:pPr>
        <w:numPr>
          <w:ilvl w:val="0"/>
          <w:numId w:val="24"/>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udział w przywracaniu porządku naruszonego przez osoby przebywające </w:t>
      </w:r>
      <w:r w:rsidRPr="0060728E">
        <w:rPr>
          <w:rFonts w:ascii="Times New Roman" w:eastAsia="Calibri" w:hAnsi="Times New Roman" w:cs="Times New Roman"/>
          <w:sz w:val="24"/>
          <w:szCs w:val="24"/>
          <w:lang w:eastAsia="ar-SA"/>
        </w:rPr>
        <w:br/>
        <w:t>w budynku sądu we współdziałaniu ze służbami porządkowymi miasta i policji wezwanymi do pomocy.</w:t>
      </w:r>
    </w:p>
    <w:p w14:paraId="01F558C7" w14:textId="77777777" w:rsidR="009804F3" w:rsidRPr="0060728E" w:rsidRDefault="009804F3" w:rsidP="00310F35">
      <w:pPr>
        <w:numPr>
          <w:ilvl w:val="0"/>
          <w:numId w:val="24"/>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udzielanie pierwszej pomocy przedlekarskiej osobom, które przebywając </w:t>
      </w:r>
      <w:r w:rsidRPr="0060728E">
        <w:rPr>
          <w:rFonts w:ascii="Times New Roman" w:eastAsia="Calibri" w:hAnsi="Times New Roman" w:cs="Times New Roman"/>
          <w:sz w:val="24"/>
          <w:szCs w:val="24"/>
          <w:lang w:eastAsia="ar-SA"/>
        </w:rPr>
        <w:br/>
        <w:t xml:space="preserve">na terenie budynków sądu oraz parkingach doznały uszczerbku </w:t>
      </w:r>
      <w:r w:rsidRPr="0060728E">
        <w:rPr>
          <w:rFonts w:ascii="Times New Roman" w:eastAsia="Calibri" w:hAnsi="Times New Roman" w:cs="Times New Roman"/>
          <w:sz w:val="24"/>
          <w:szCs w:val="24"/>
          <w:lang w:eastAsia="ar-SA"/>
        </w:rPr>
        <w:br/>
        <w:t>na zdrowiu wskutek nieprzewidzianych zdarzeń</w:t>
      </w:r>
    </w:p>
    <w:p w14:paraId="3C5B7EBF" w14:textId="77777777" w:rsidR="009804F3" w:rsidRPr="0060728E" w:rsidRDefault="009804F3" w:rsidP="00310F35">
      <w:pPr>
        <w:numPr>
          <w:ilvl w:val="0"/>
          <w:numId w:val="24"/>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wykonywanie doraźnych poleceń porządkowych kierownictwa Sądu </w:t>
      </w:r>
      <w:r w:rsidRPr="0060728E">
        <w:rPr>
          <w:rFonts w:ascii="Times New Roman" w:eastAsia="Calibri" w:hAnsi="Times New Roman" w:cs="Times New Roman"/>
          <w:sz w:val="24"/>
          <w:szCs w:val="24"/>
          <w:lang w:eastAsia="ar-SA"/>
        </w:rPr>
        <w:br/>
        <w:t xml:space="preserve">i przewodniczących wydziałów sądowych nie kolidujących </w:t>
      </w:r>
      <w:r w:rsidRPr="0060728E">
        <w:rPr>
          <w:rFonts w:ascii="Times New Roman" w:eastAsia="Calibri" w:hAnsi="Times New Roman" w:cs="Times New Roman"/>
          <w:sz w:val="24"/>
          <w:szCs w:val="24"/>
          <w:lang w:eastAsia="ar-SA"/>
        </w:rPr>
        <w:br/>
        <w:t>z uprawnieniami, mających na celu wzmocnienie bezpieczeństwa osób i powagi ochranianych  urzędów.</w:t>
      </w:r>
    </w:p>
    <w:p w14:paraId="1D1A2A0F" w14:textId="77777777" w:rsidR="009804F3" w:rsidRPr="0060728E" w:rsidRDefault="009804F3" w:rsidP="00310F35">
      <w:pPr>
        <w:numPr>
          <w:ilvl w:val="0"/>
          <w:numId w:val="24"/>
        </w:numPr>
        <w:suppressAutoHyphens/>
        <w:spacing w:after="0" w:line="240" w:lineRule="auto"/>
        <w:jc w:val="both"/>
        <w:rPr>
          <w:rFonts w:ascii="Times New Roman" w:eastAsia="Calibri" w:hAnsi="Times New Roman" w:cs="Times New Roman"/>
          <w:sz w:val="24"/>
          <w:szCs w:val="24"/>
          <w:lang w:val="x-none" w:eastAsia="ar-SA"/>
        </w:rPr>
      </w:pPr>
      <w:r w:rsidRPr="0060728E">
        <w:rPr>
          <w:rFonts w:ascii="Times New Roman" w:eastAsia="Calibri" w:hAnsi="Times New Roman" w:cs="Times New Roman"/>
          <w:sz w:val="24"/>
          <w:szCs w:val="24"/>
          <w:lang w:val="x-none" w:eastAsia="ar-SA"/>
        </w:rPr>
        <w:t xml:space="preserve">kontrola ruchu osobowego odbywa się za pomocą przekazanych do użytkowania urządzeń, w szczególności przy użyciu detektorów metali oraz </w:t>
      </w:r>
      <w:r w:rsidRPr="0060728E">
        <w:rPr>
          <w:rFonts w:ascii="Times New Roman" w:eastAsia="Calibri" w:hAnsi="Times New Roman" w:cs="Times New Roman"/>
          <w:sz w:val="24"/>
          <w:szCs w:val="24"/>
          <w:lang w:eastAsia="ar-SA"/>
        </w:rPr>
        <w:t xml:space="preserve">przez </w:t>
      </w:r>
      <w:r w:rsidRPr="0060728E">
        <w:rPr>
          <w:rFonts w:ascii="Times New Roman" w:eastAsia="Calibri" w:hAnsi="Times New Roman" w:cs="Times New Roman"/>
          <w:sz w:val="24"/>
          <w:szCs w:val="24"/>
          <w:lang w:val="x-none" w:eastAsia="ar-SA"/>
        </w:rPr>
        <w:t>niedopuszczenie do wejścia na teren Sądu osobom nieuprawnionym, nietrzeźwym pod wpływem wszelkich środków odurzających,  posiadającym przy sobie przedmioty niedozwolone do wniesienia. Niedopuszczenie do wniesienia na teren chronionych obiektów</w:t>
      </w:r>
      <w:r w:rsidRPr="0060728E">
        <w:rPr>
          <w:rFonts w:ascii="Times New Roman" w:eastAsia="Calibri" w:hAnsi="Times New Roman" w:cs="Times New Roman"/>
          <w:sz w:val="24"/>
          <w:szCs w:val="24"/>
          <w:lang w:val="x-none" w:eastAsia="ar-SA"/>
        </w:rPr>
        <w:br/>
        <w:t>i jego pomieszczeń: broni, amunicji, materiałów wybuchowych, środków promieniotwórczych i innych oraz niebezpiecznych narzędzi i przedmiotów (noże, kije, kasety itp.) przez osoby wchodzące nie wykonujące czynności służbowych na terenie sądu.</w:t>
      </w:r>
    </w:p>
    <w:p w14:paraId="0FCC4351" w14:textId="77777777" w:rsidR="009804F3" w:rsidRPr="0060728E" w:rsidRDefault="009804F3" w:rsidP="00310F35">
      <w:pPr>
        <w:numPr>
          <w:ilvl w:val="0"/>
          <w:numId w:val="24"/>
        </w:numPr>
        <w:suppressAutoHyphens/>
        <w:spacing w:after="0" w:line="240" w:lineRule="auto"/>
        <w:ind w:left="1281" w:hanging="357"/>
        <w:jc w:val="both"/>
        <w:rPr>
          <w:rFonts w:ascii="Times New Roman" w:eastAsia="Calibri" w:hAnsi="Times New Roman" w:cs="Times New Roman"/>
          <w:sz w:val="24"/>
          <w:szCs w:val="24"/>
          <w:lang w:val="x-none" w:eastAsia="ar-SA"/>
        </w:rPr>
      </w:pPr>
      <w:r w:rsidRPr="0060728E">
        <w:rPr>
          <w:rFonts w:ascii="Times New Roman" w:eastAsia="Calibri" w:hAnsi="Times New Roman" w:cs="Times New Roman"/>
          <w:sz w:val="24"/>
          <w:szCs w:val="24"/>
          <w:lang w:eastAsia="ar-SA"/>
        </w:rPr>
        <w:t>p</w:t>
      </w:r>
      <w:r w:rsidRPr="0060728E">
        <w:rPr>
          <w:rFonts w:ascii="Times New Roman" w:eastAsia="Calibri" w:hAnsi="Times New Roman" w:cs="Times New Roman"/>
          <w:sz w:val="24"/>
          <w:szCs w:val="24"/>
          <w:lang w:val="x-none" w:eastAsia="ar-SA"/>
        </w:rPr>
        <w:t>rowadzenie stałej obserwacji zewnętrznej i wewnętrznej obiektów oraz zachowania osób w celu wyprzedzającego przeciwdziałania ewentualnym zagrożeniom.</w:t>
      </w:r>
    </w:p>
    <w:p w14:paraId="2A3F20F1" w14:textId="77777777" w:rsidR="009804F3" w:rsidRPr="0060728E" w:rsidRDefault="009804F3" w:rsidP="00310F35">
      <w:pPr>
        <w:numPr>
          <w:ilvl w:val="0"/>
          <w:numId w:val="24"/>
        </w:numPr>
        <w:suppressAutoHyphens/>
        <w:spacing w:after="0" w:line="240" w:lineRule="auto"/>
        <w:ind w:left="1281" w:hanging="357"/>
        <w:jc w:val="both"/>
        <w:rPr>
          <w:rFonts w:ascii="Times New Roman" w:eastAsia="Calibri" w:hAnsi="Times New Roman" w:cs="Times New Roman"/>
          <w:sz w:val="24"/>
          <w:szCs w:val="24"/>
          <w:lang w:val="x-none" w:eastAsia="ar-SA"/>
        </w:rPr>
      </w:pPr>
      <w:r w:rsidRPr="0060728E">
        <w:rPr>
          <w:rFonts w:ascii="Times New Roman" w:eastAsia="Calibri" w:hAnsi="Times New Roman" w:cs="Times New Roman"/>
          <w:sz w:val="24"/>
          <w:szCs w:val="24"/>
          <w:lang w:eastAsia="ar-SA"/>
        </w:rPr>
        <w:t>w</w:t>
      </w:r>
      <w:r w:rsidRPr="0060728E">
        <w:rPr>
          <w:rFonts w:ascii="Times New Roman" w:eastAsia="Calibri" w:hAnsi="Times New Roman" w:cs="Times New Roman"/>
          <w:sz w:val="24"/>
          <w:szCs w:val="24"/>
          <w:lang w:val="x-none" w:eastAsia="ar-SA"/>
        </w:rPr>
        <w:t xml:space="preserve">ykonanie na zlecenie pełnomocnika ochrony i kierownika kancelarii tajnej </w:t>
      </w:r>
      <w:r w:rsidRPr="0060728E">
        <w:rPr>
          <w:rFonts w:ascii="Times New Roman" w:eastAsia="Calibri" w:hAnsi="Times New Roman" w:cs="Times New Roman"/>
          <w:sz w:val="24"/>
          <w:szCs w:val="24"/>
          <w:lang w:val="x-none" w:eastAsia="ar-SA"/>
        </w:rPr>
        <w:br/>
        <w:t>zadań zwianych z ochroną fizyczną pracownika przenoszącego dokumenty niejawne oraz ochroną fizyczną przed pomieszczeniem, w którym przetwarzane będą informacje niejawne ( dotyczy to głównie sal rozpraw w których wytwarzane są dokumenty niejawne lub osoby składają zeznania zawierające informacje niejawne, w których wytwarzane są dokumenty niejawne.</w:t>
      </w:r>
    </w:p>
    <w:p w14:paraId="52DF7EF6" w14:textId="77777777" w:rsidR="009804F3" w:rsidRPr="0060728E" w:rsidRDefault="009804F3" w:rsidP="00310F35">
      <w:pPr>
        <w:numPr>
          <w:ilvl w:val="0"/>
          <w:numId w:val="24"/>
        </w:numPr>
        <w:suppressAutoHyphens/>
        <w:spacing w:after="0" w:line="240" w:lineRule="auto"/>
        <w:ind w:left="1281" w:hanging="357"/>
        <w:jc w:val="both"/>
        <w:rPr>
          <w:rFonts w:ascii="Times New Roman" w:eastAsia="Calibri" w:hAnsi="Times New Roman" w:cs="Times New Roman"/>
          <w:sz w:val="24"/>
          <w:szCs w:val="24"/>
          <w:lang w:val="x-none" w:eastAsia="ar-SA"/>
        </w:rPr>
      </w:pPr>
      <w:r w:rsidRPr="0060728E">
        <w:rPr>
          <w:rFonts w:ascii="Times New Roman" w:eastAsia="Calibri" w:hAnsi="Times New Roman" w:cs="Times New Roman"/>
          <w:sz w:val="24"/>
          <w:szCs w:val="24"/>
          <w:lang w:eastAsia="ar-SA"/>
        </w:rPr>
        <w:t>w</w:t>
      </w:r>
      <w:r w:rsidRPr="0060728E">
        <w:rPr>
          <w:rFonts w:ascii="Times New Roman" w:eastAsia="Calibri" w:hAnsi="Times New Roman" w:cs="Times New Roman"/>
          <w:sz w:val="24"/>
          <w:szCs w:val="24"/>
          <w:lang w:val="x-none" w:eastAsia="ar-SA"/>
        </w:rPr>
        <w:t>spółdziałanie z policją i innymi służbami oraz wyznaczonymi pracownikami sądu w zakresie ochrony i zabezpieczenia rozpraw o zwiększonym stopniu ryzyka oraz zapewnienia bezpieczeństwa w sądzie podczas konwojowania niebezpiecznych przestępców.</w:t>
      </w:r>
    </w:p>
    <w:p w14:paraId="63169329" w14:textId="77777777" w:rsidR="009804F3" w:rsidRPr="0060728E" w:rsidRDefault="009804F3" w:rsidP="009804F3">
      <w:pPr>
        <w:suppressAutoHyphens/>
        <w:spacing w:after="0" w:line="240" w:lineRule="auto"/>
        <w:ind w:left="1287"/>
        <w:jc w:val="both"/>
        <w:rPr>
          <w:rFonts w:ascii="Times New Roman" w:eastAsia="Calibri" w:hAnsi="Times New Roman" w:cs="Times New Roman"/>
          <w:sz w:val="24"/>
          <w:szCs w:val="24"/>
          <w:lang w:eastAsia="ar-SA"/>
        </w:rPr>
      </w:pPr>
    </w:p>
    <w:p w14:paraId="74186608" w14:textId="77777777" w:rsidR="009804F3" w:rsidRPr="0060728E" w:rsidRDefault="009804F3" w:rsidP="009804F3">
      <w:pPr>
        <w:numPr>
          <w:ilvl w:val="0"/>
          <w:numId w:val="4"/>
        </w:numPr>
        <w:suppressAutoHyphens/>
        <w:spacing w:after="0" w:line="240" w:lineRule="auto"/>
        <w:jc w:val="both"/>
        <w:rPr>
          <w:rFonts w:ascii="Times New Roman" w:eastAsia="Calibri" w:hAnsi="Times New Roman" w:cs="Times New Roman"/>
          <w:sz w:val="24"/>
          <w:szCs w:val="24"/>
          <w:u w:val="single"/>
          <w:lang w:eastAsia="ar-SA"/>
        </w:rPr>
      </w:pPr>
      <w:r w:rsidRPr="0060728E">
        <w:rPr>
          <w:rFonts w:ascii="Times New Roman" w:eastAsia="Calibri" w:hAnsi="Times New Roman" w:cs="Times New Roman"/>
          <w:sz w:val="24"/>
          <w:szCs w:val="24"/>
          <w:u w:val="single"/>
          <w:lang w:eastAsia="ar-SA"/>
        </w:rPr>
        <w:t>Podstawowe obowiązki pracowników ochrony.</w:t>
      </w:r>
    </w:p>
    <w:p w14:paraId="670F2E73" w14:textId="77777777" w:rsidR="009804F3" w:rsidRPr="0060728E" w:rsidRDefault="009804F3" w:rsidP="009804F3">
      <w:pPr>
        <w:suppressAutoHyphens/>
        <w:spacing w:after="0" w:line="240" w:lineRule="auto"/>
        <w:ind w:left="927"/>
        <w:jc w:val="both"/>
        <w:rPr>
          <w:rFonts w:ascii="Times New Roman" w:eastAsia="Calibri" w:hAnsi="Times New Roman" w:cs="Times New Roman"/>
          <w:sz w:val="24"/>
          <w:szCs w:val="24"/>
          <w:u w:val="single"/>
          <w:lang w:eastAsia="ar-SA"/>
        </w:rPr>
      </w:pPr>
    </w:p>
    <w:p w14:paraId="4C75E132" w14:textId="77777777" w:rsidR="009804F3" w:rsidRPr="0060728E" w:rsidRDefault="009804F3" w:rsidP="00310F35">
      <w:pPr>
        <w:numPr>
          <w:ilvl w:val="0"/>
          <w:numId w:val="43"/>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lastRenderedPageBreak/>
        <w:t>ustalanie osób usiłujących wnieść na tren sądu przedmioty zabronione oraz niedopuszczanie do ich wejścia.</w:t>
      </w:r>
    </w:p>
    <w:p w14:paraId="614D18D3" w14:textId="77777777" w:rsidR="009804F3" w:rsidRPr="0060728E" w:rsidRDefault="009804F3" w:rsidP="00310F35">
      <w:pPr>
        <w:numPr>
          <w:ilvl w:val="0"/>
          <w:numId w:val="43"/>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udzielanie pomocy pracownikom sądu w przypadku zakłócania porządku lub toku rozprawy przez strony postępowania sądowego oraz inne osoby.</w:t>
      </w:r>
    </w:p>
    <w:p w14:paraId="65BE3270" w14:textId="77777777" w:rsidR="009804F3" w:rsidRPr="0060728E" w:rsidRDefault="009804F3" w:rsidP="00310F35">
      <w:pPr>
        <w:numPr>
          <w:ilvl w:val="0"/>
          <w:numId w:val="43"/>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kontrolowanie  uprawnień osób nie będących pracownikami do przebywania </w:t>
      </w:r>
      <w:r w:rsidRPr="0060728E">
        <w:rPr>
          <w:rFonts w:ascii="Times New Roman" w:eastAsia="Calibri" w:hAnsi="Times New Roman" w:cs="Times New Roman"/>
          <w:sz w:val="24"/>
          <w:szCs w:val="24"/>
          <w:lang w:eastAsia="ar-SA"/>
        </w:rPr>
        <w:br/>
        <w:t>w sądzie na podstawie okazanego wezwania i dowodu tożsamości albo po sprawdzeniu oraz potwierdzeniu deklarowanego celu przybycia.</w:t>
      </w:r>
    </w:p>
    <w:p w14:paraId="4CA1E015" w14:textId="185C7435" w:rsidR="009804F3" w:rsidRPr="0060728E" w:rsidRDefault="009804F3" w:rsidP="00310F35">
      <w:pPr>
        <w:numPr>
          <w:ilvl w:val="0"/>
          <w:numId w:val="43"/>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powiadamianie kierowników właściwych komórek organizacyjnych sądu </w:t>
      </w:r>
      <w:r w:rsidRPr="0060728E">
        <w:rPr>
          <w:rFonts w:ascii="Times New Roman" w:eastAsia="Calibri" w:hAnsi="Times New Roman" w:cs="Times New Roman"/>
          <w:sz w:val="24"/>
          <w:szCs w:val="24"/>
          <w:lang w:eastAsia="ar-SA"/>
        </w:rPr>
        <w:br/>
        <w:t xml:space="preserve"> o przybyciu osób posiadających albo nie posiadających wezwania, będących</w:t>
      </w:r>
      <w:r w:rsidR="004040DF">
        <w:rPr>
          <w:rFonts w:ascii="Times New Roman" w:eastAsia="Calibri" w:hAnsi="Times New Roman" w:cs="Times New Roman"/>
          <w:sz w:val="24"/>
          <w:szCs w:val="24"/>
          <w:lang w:eastAsia="ar-SA"/>
        </w:rPr>
        <w:br/>
      </w:r>
      <w:r w:rsidRPr="0060728E">
        <w:rPr>
          <w:rFonts w:ascii="Times New Roman" w:eastAsia="Calibri" w:hAnsi="Times New Roman" w:cs="Times New Roman"/>
          <w:sz w:val="24"/>
          <w:szCs w:val="24"/>
          <w:lang w:eastAsia="ar-SA"/>
        </w:rPr>
        <w:t>w stanie nietrzeźwym lub pod wpływem podobnie działającego środka, posiadających przy sobie broń albo inne niebezpieczne narzędzia i przedmioty.</w:t>
      </w:r>
    </w:p>
    <w:p w14:paraId="791E66F5" w14:textId="77777777" w:rsidR="009804F3" w:rsidRPr="0060728E" w:rsidRDefault="009804F3" w:rsidP="00310F35">
      <w:pPr>
        <w:numPr>
          <w:ilvl w:val="0"/>
          <w:numId w:val="43"/>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niezwłoczne zawiadamianie kierownika nadzoru zleceniobiorcy i osoby odpowiedzialnej zleceniodawcy o zaistnieniu niebezpiecznego zdarzenia </w:t>
      </w:r>
      <w:r w:rsidRPr="0060728E">
        <w:rPr>
          <w:rFonts w:ascii="Times New Roman" w:eastAsia="Calibri" w:hAnsi="Times New Roman" w:cs="Times New Roman"/>
          <w:sz w:val="24"/>
          <w:szCs w:val="24"/>
          <w:lang w:eastAsia="ar-SA"/>
        </w:rPr>
        <w:br/>
        <w:t>na terenie chronionego obiektu i sposobie jego załatwienia.</w:t>
      </w:r>
    </w:p>
    <w:p w14:paraId="1E60C356" w14:textId="77777777" w:rsidR="009804F3" w:rsidRPr="0060728E" w:rsidRDefault="009804F3" w:rsidP="00310F35">
      <w:pPr>
        <w:numPr>
          <w:ilvl w:val="0"/>
          <w:numId w:val="43"/>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sprawdzenie przed objęciem służby ochronnej, w czasie jej trwania i po jej zakończeniu dróg komunikacyjnych, wejść na poddasze i do piwnic, sanitariatów, skrzynek hydrantowych, tablic rozdzielczych prądu, rozmieszczenia gaśnic oraz ich oznakowania, wnęk wywietrzników i podejść </w:t>
      </w:r>
      <w:r w:rsidRPr="0060728E">
        <w:rPr>
          <w:rFonts w:ascii="Times New Roman" w:eastAsia="Calibri" w:hAnsi="Times New Roman" w:cs="Times New Roman"/>
          <w:sz w:val="24"/>
          <w:szCs w:val="24"/>
          <w:lang w:eastAsia="ar-SA"/>
        </w:rPr>
        <w:br/>
        <w:t>do chronionych budynków, w celu ujawnienia pakunków  i niebezpiecznych paczek oraz przedmiotów pozostawionych lub celowo podłożonych przez „NN” osoby oraz sprawdzanie obiektu i pomieszczeń pod względem bezpieczeństwa pożarowego i ogólnego</w:t>
      </w:r>
    </w:p>
    <w:p w14:paraId="01327750" w14:textId="77777777" w:rsidR="009804F3" w:rsidRPr="0060728E" w:rsidRDefault="009804F3" w:rsidP="00310F35">
      <w:pPr>
        <w:numPr>
          <w:ilvl w:val="0"/>
          <w:numId w:val="43"/>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sprawdzenie w systemie monitoringu i patrolowania stanu bezpieczeństwa wokół chronionych budynków oraz otwieranie i zamykanie drzwi, bram </w:t>
      </w:r>
      <w:r w:rsidRPr="0060728E">
        <w:rPr>
          <w:rFonts w:ascii="Times New Roman" w:eastAsia="Calibri" w:hAnsi="Times New Roman" w:cs="Times New Roman"/>
          <w:sz w:val="24"/>
          <w:szCs w:val="24"/>
          <w:lang w:eastAsia="ar-SA"/>
        </w:rPr>
        <w:br/>
        <w:t>o ustalonych godzinach.</w:t>
      </w:r>
    </w:p>
    <w:p w14:paraId="0817ECF7"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systematyczne patrolowanie w godzinach funkcjonowania sądu  poszczególnych ciągów komunikacyjnych w  celu eliminowania niewłaściwych zachowań osób przebywających w budynku sądowym oraz niedopuszczenie do zakłócenia porządku.</w:t>
      </w:r>
    </w:p>
    <w:p w14:paraId="18EA7C5A" w14:textId="72B3E32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zawiadamianie  właściwego kierownika sekretariatu Prezesa sądu </w:t>
      </w:r>
      <w:r w:rsidRPr="0060728E">
        <w:rPr>
          <w:rFonts w:ascii="Times New Roman" w:eastAsia="Calibri" w:hAnsi="Times New Roman" w:cs="Times New Roman"/>
          <w:sz w:val="24"/>
          <w:szCs w:val="24"/>
          <w:lang w:eastAsia="ar-SA"/>
        </w:rPr>
        <w:br/>
        <w:t xml:space="preserve"> o przybyciu dziennikarzy, posłów i senatorów oraz postępowanie zgodnie</w:t>
      </w:r>
      <w:r w:rsidR="004040DF">
        <w:rPr>
          <w:rFonts w:ascii="Times New Roman" w:eastAsia="Calibri" w:hAnsi="Times New Roman" w:cs="Times New Roman"/>
          <w:sz w:val="24"/>
          <w:szCs w:val="24"/>
          <w:lang w:eastAsia="ar-SA"/>
        </w:rPr>
        <w:br/>
      </w:r>
      <w:r w:rsidRPr="0060728E">
        <w:rPr>
          <w:rFonts w:ascii="Times New Roman" w:eastAsia="Calibri" w:hAnsi="Times New Roman" w:cs="Times New Roman"/>
          <w:sz w:val="24"/>
          <w:szCs w:val="24"/>
          <w:lang w:eastAsia="ar-SA"/>
        </w:rPr>
        <w:t>z otrzymanymi wskazówkami.</w:t>
      </w:r>
    </w:p>
    <w:p w14:paraId="76B145A5" w14:textId="74232BEF" w:rsidR="009804F3" w:rsidRPr="0060728E" w:rsidRDefault="009804F3" w:rsidP="00310F35">
      <w:pPr>
        <w:numPr>
          <w:ilvl w:val="0"/>
          <w:numId w:val="43"/>
        </w:numPr>
        <w:suppressAutoHyphens/>
        <w:spacing w:after="200" w:line="240" w:lineRule="auto"/>
        <w:jc w:val="both"/>
        <w:rPr>
          <w:rFonts w:ascii="Times New Roman" w:eastAsia="Calibri" w:hAnsi="Times New Roman" w:cs="Times New Roman"/>
          <w:sz w:val="24"/>
          <w:szCs w:val="24"/>
          <w:lang w:val="x-none" w:eastAsia="ar-SA"/>
        </w:rPr>
      </w:pPr>
      <w:r w:rsidRPr="0060728E">
        <w:rPr>
          <w:rFonts w:ascii="Times New Roman" w:eastAsia="Calibri" w:hAnsi="Times New Roman" w:cs="Times New Roman"/>
          <w:sz w:val="24"/>
          <w:szCs w:val="24"/>
          <w:lang w:val="x-none" w:eastAsia="ar-SA"/>
        </w:rPr>
        <w:t>sprawdzenie stanu technicznego obiektu po zakończeniu pracy przez wydziały</w:t>
      </w:r>
      <w:r w:rsidR="004040DF">
        <w:rPr>
          <w:rFonts w:ascii="Times New Roman" w:eastAsia="Calibri" w:hAnsi="Times New Roman" w:cs="Times New Roman"/>
          <w:sz w:val="24"/>
          <w:szCs w:val="24"/>
          <w:lang w:val="x-none" w:eastAsia="ar-SA"/>
        </w:rPr>
        <w:br/>
      </w:r>
      <w:r w:rsidRPr="0060728E">
        <w:rPr>
          <w:rFonts w:ascii="Times New Roman" w:eastAsia="Calibri" w:hAnsi="Times New Roman" w:cs="Times New Roman"/>
          <w:sz w:val="24"/>
          <w:szCs w:val="24"/>
          <w:lang w:val="x-none" w:eastAsia="ar-SA"/>
        </w:rPr>
        <w:t>i oddziały oraz stanu zamknięcia drzwi i okien w sposób uniemożliwiający przedostanie się osób postronnych i nieuprawnionych, sprawdzenie wyłączenia światła, grzejników elektrycznych i innych urządzeń</w:t>
      </w:r>
      <w:r w:rsidRPr="0060728E">
        <w:rPr>
          <w:rFonts w:ascii="Times New Roman" w:eastAsia="Calibri" w:hAnsi="Times New Roman" w:cs="Times New Roman"/>
          <w:sz w:val="24"/>
          <w:szCs w:val="24"/>
          <w:lang w:eastAsia="ar-SA"/>
        </w:rPr>
        <w:t xml:space="preserve"> </w:t>
      </w:r>
      <w:r w:rsidRPr="0060728E">
        <w:rPr>
          <w:rFonts w:ascii="Times New Roman" w:eastAsia="Calibri" w:hAnsi="Times New Roman" w:cs="Times New Roman"/>
          <w:sz w:val="24"/>
          <w:szCs w:val="24"/>
          <w:lang w:val="x-none" w:eastAsia="ar-SA"/>
        </w:rPr>
        <w:t>w tym dokręcanie kranów oraz bezpieczeństwa przeciwpożarowego.</w:t>
      </w:r>
    </w:p>
    <w:p w14:paraId="09C9D54D" w14:textId="73FDE760" w:rsidR="009804F3" w:rsidRPr="0060728E" w:rsidRDefault="009804F3" w:rsidP="00310F35">
      <w:pPr>
        <w:numPr>
          <w:ilvl w:val="0"/>
          <w:numId w:val="43"/>
        </w:numPr>
        <w:suppressAutoHyphens/>
        <w:spacing w:after="0" w:line="240" w:lineRule="auto"/>
        <w:jc w:val="both"/>
        <w:rPr>
          <w:rFonts w:ascii="Times New Roman" w:eastAsia="Calibri" w:hAnsi="Times New Roman" w:cs="Times New Roman"/>
          <w:sz w:val="24"/>
          <w:szCs w:val="24"/>
          <w:lang w:val="x-none" w:eastAsia="ar-SA"/>
        </w:rPr>
      </w:pPr>
      <w:r w:rsidRPr="0060728E">
        <w:rPr>
          <w:rFonts w:ascii="Times New Roman" w:eastAsia="Calibri" w:hAnsi="Times New Roman" w:cs="Times New Roman"/>
          <w:sz w:val="24"/>
          <w:szCs w:val="24"/>
          <w:lang w:val="x-none" w:eastAsia="ar-SA"/>
        </w:rPr>
        <w:t>sprawdzenie w obiektach po zakończeniu pracy stanu zamknięcia okien,</w:t>
      </w:r>
      <w:r w:rsidR="004040DF">
        <w:rPr>
          <w:rFonts w:ascii="Times New Roman" w:eastAsia="Calibri" w:hAnsi="Times New Roman" w:cs="Times New Roman"/>
          <w:sz w:val="24"/>
          <w:szCs w:val="24"/>
          <w:lang w:val="x-none" w:eastAsia="ar-SA"/>
        </w:rPr>
        <w:br/>
      </w:r>
      <w:r w:rsidRPr="0060728E">
        <w:rPr>
          <w:rFonts w:ascii="Times New Roman" w:eastAsia="Calibri" w:hAnsi="Times New Roman" w:cs="Times New Roman"/>
          <w:sz w:val="24"/>
          <w:szCs w:val="24"/>
          <w:lang w:val="x-none" w:eastAsia="ar-SA"/>
        </w:rPr>
        <w:t>W przypadku stwierdzenia, iż w pomieszczeniach budynków sądu okno/okna jest/są otwarte lub włączone są światła, osoba pełniąca ochronę wchodzi do pomieszczenia i zamyka okno/okna i/lub wyłącza światła, po czym z zaistniałego zdarzenia sporządza notatkę służbową oraz wpisuje powyższe w książce raportów i wydarzeń.</w:t>
      </w:r>
    </w:p>
    <w:p w14:paraId="1F089AB4"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udzielanie interesantom informacji wyłącznie w zakresie  niezbędnym </w:t>
      </w:r>
      <w:r w:rsidRPr="0060728E">
        <w:rPr>
          <w:rFonts w:ascii="Times New Roman" w:eastAsia="Calibri" w:hAnsi="Times New Roman" w:cs="Times New Roman"/>
          <w:sz w:val="24"/>
          <w:szCs w:val="24"/>
          <w:lang w:eastAsia="ar-SA"/>
        </w:rPr>
        <w:br/>
        <w:t xml:space="preserve">do zlokalizowania komórki  organizacyjnej  sądu właściwej </w:t>
      </w:r>
      <w:r w:rsidRPr="0060728E">
        <w:rPr>
          <w:rFonts w:ascii="Times New Roman" w:eastAsia="Calibri" w:hAnsi="Times New Roman" w:cs="Times New Roman"/>
          <w:sz w:val="24"/>
          <w:szCs w:val="24"/>
          <w:lang w:eastAsia="ar-SA"/>
        </w:rPr>
        <w:br/>
        <w:t>dla załatwienia sprawy oraz kierowanie do niej petentów po ich wcześniejszym zawiadomieniu.</w:t>
      </w:r>
    </w:p>
    <w:p w14:paraId="2823B9EB"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dokonywanie połączeń telefonicznych abonentów zewnętrznych z abonentami wewnętrznymi w sądzie oraz taktowne zachowanie się podczas prowadzonych rozmów (nie dotyczy Sądu Rejonowego w Mogilnie i Szubinie, Tucholi).</w:t>
      </w:r>
    </w:p>
    <w:p w14:paraId="7DA02DA1"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niezwłoczne informowanie kierownika sekretariatu prezesa sądu oraz kierownika……………….. o otrzymaniu informacji o podłożeniu ładunku </w:t>
      </w:r>
      <w:r w:rsidRPr="0060728E">
        <w:rPr>
          <w:rFonts w:ascii="Times New Roman" w:eastAsia="Calibri" w:hAnsi="Times New Roman" w:cs="Times New Roman"/>
          <w:sz w:val="24"/>
          <w:szCs w:val="24"/>
          <w:lang w:eastAsia="ar-SA"/>
        </w:rPr>
        <w:lastRenderedPageBreak/>
        <w:t xml:space="preserve">wybuchowego albo zaistnieniu innego zdarzenia zagrażającego życiu i zdrowiu osób w chronionych obiektach. </w:t>
      </w:r>
    </w:p>
    <w:p w14:paraId="050381B6"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niezwłoczne zawiadomienia Policji i Dyrektora Sądu, a pod nieobecność Dyrektora Sądu osobę zastępującą Dyrektora Sądu o zdarzeniach noszących znamiona przestępstwa lub wykroczenia;</w:t>
      </w:r>
    </w:p>
    <w:p w14:paraId="7293DF48" w14:textId="63A8864A"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zezwolenie na wyjazd i parkowanie pojazdami na terenie parkingu sądowego pracownikom  posiadającym  identyfikatory samochodowe oraz innym </w:t>
      </w:r>
      <w:r w:rsidRPr="0060728E">
        <w:rPr>
          <w:rFonts w:ascii="Times New Roman" w:eastAsia="Calibri" w:hAnsi="Times New Roman" w:cs="Times New Roman"/>
          <w:sz w:val="24"/>
          <w:szCs w:val="24"/>
          <w:lang w:eastAsia="ar-SA"/>
        </w:rPr>
        <w:br/>
        <w:t xml:space="preserve">na podstawie imiennego zezwolenia Prezesa sądu oraz ewidencjonowanie każdego wjazdu pojazdem osoby nie posiadającej identyfikatora (imię, nazwisko, nr dowodu osobistego, adres, ładunek, czas wjazdu i wyjazdu, imię </w:t>
      </w:r>
      <w:r w:rsidRPr="0060728E">
        <w:rPr>
          <w:rFonts w:ascii="Times New Roman" w:eastAsia="Calibri" w:hAnsi="Times New Roman" w:cs="Times New Roman"/>
          <w:sz w:val="24"/>
          <w:szCs w:val="24"/>
          <w:lang w:eastAsia="ar-SA"/>
        </w:rPr>
        <w:br/>
        <w:t>i nazwisko osoby, która wydała zgodę) nie dotyczy Sądu Rejonowego</w:t>
      </w:r>
      <w:r w:rsidR="004040DF">
        <w:rPr>
          <w:rFonts w:ascii="Times New Roman" w:eastAsia="Calibri" w:hAnsi="Times New Roman" w:cs="Times New Roman"/>
          <w:sz w:val="24"/>
          <w:szCs w:val="24"/>
          <w:lang w:eastAsia="ar-SA"/>
        </w:rPr>
        <w:br/>
      </w:r>
      <w:r w:rsidRPr="0060728E">
        <w:rPr>
          <w:rFonts w:ascii="Times New Roman" w:eastAsia="Calibri" w:hAnsi="Times New Roman" w:cs="Times New Roman"/>
          <w:sz w:val="24"/>
          <w:szCs w:val="24"/>
          <w:lang w:eastAsia="ar-SA"/>
        </w:rPr>
        <w:t>w Mogilnie. W Sądzie Rejonowym w Tucholi obsługa bramy</w:t>
      </w:r>
    </w:p>
    <w:p w14:paraId="2DE9C7E4"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przyjmowanie na przechowanie po zakończeniu pracy i pod ochronę oraz wydawanie kluczy do pomieszczeń służbowych osobom  upoważnionym, </w:t>
      </w:r>
      <w:r w:rsidRPr="0060728E">
        <w:rPr>
          <w:rFonts w:ascii="Times New Roman" w:eastAsia="Calibri" w:hAnsi="Times New Roman" w:cs="Times New Roman"/>
          <w:sz w:val="24"/>
          <w:szCs w:val="24"/>
          <w:lang w:eastAsia="ar-SA"/>
        </w:rPr>
        <w:br/>
        <w:t>za pokwitowaniem.</w:t>
      </w:r>
    </w:p>
    <w:p w14:paraId="7CA63DAE"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reagowanie na niewłaściwe zachowanie się pracowników serwisu sprzątającego poprzez zwracanie osobom uwagi na naruszenie zasad bezpieczeństwa podczas wykonywania czynności służbowych.</w:t>
      </w:r>
    </w:p>
    <w:p w14:paraId="109943D6"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sprawdzenie tożsamości pracowników serwisu sprzątającego podczas </w:t>
      </w:r>
      <w:r w:rsidRPr="0060728E">
        <w:rPr>
          <w:rFonts w:ascii="Times New Roman" w:eastAsia="Calibri" w:hAnsi="Times New Roman" w:cs="Times New Roman"/>
          <w:sz w:val="24"/>
          <w:szCs w:val="24"/>
          <w:lang w:eastAsia="ar-SA"/>
        </w:rPr>
        <w:br/>
        <w:t xml:space="preserve">ich przybycia do miejsca  pracy na podstawie wykazu tych pracowników </w:t>
      </w:r>
      <w:r w:rsidRPr="0060728E">
        <w:rPr>
          <w:rFonts w:ascii="Times New Roman" w:eastAsia="Calibri" w:hAnsi="Times New Roman" w:cs="Times New Roman"/>
          <w:sz w:val="24"/>
          <w:szCs w:val="24"/>
          <w:lang w:eastAsia="ar-SA"/>
        </w:rPr>
        <w:br/>
        <w:t>i okazywanych dowodów osobistych oraz egzekwowanie noszenia identyfikatorów osobistych.</w:t>
      </w:r>
    </w:p>
    <w:p w14:paraId="62CC1386"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sprawdzenie stanu plomb i zabezpieczenia pomieszczeń oraz stwierdzenia tego stanu w meldunku z przebiegu służby.</w:t>
      </w:r>
    </w:p>
    <w:p w14:paraId="4A15F104"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otwieranie i zamykanie drzwi do budynków sądowych o ustalonych godzinach oraz wpuszczanie interesantów dopiero po rozpoczęciu urzędowania sądu.</w:t>
      </w:r>
    </w:p>
    <w:p w14:paraId="46CC1187" w14:textId="2754D2E1"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zapewnienie przejścia konwoju w ciągu korytarzowym podczas  konwojowania osób przez policję w budynku sądu (nie dotyczy Sądu Rejonowego w Mogilnie</w:t>
      </w:r>
      <w:r w:rsidR="004040DF">
        <w:rPr>
          <w:rFonts w:ascii="Times New Roman" w:eastAsia="Calibri" w:hAnsi="Times New Roman" w:cs="Times New Roman"/>
          <w:sz w:val="24"/>
          <w:szCs w:val="24"/>
          <w:lang w:eastAsia="ar-SA"/>
        </w:rPr>
        <w:br/>
      </w:r>
      <w:r w:rsidRPr="0060728E">
        <w:rPr>
          <w:rFonts w:ascii="Times New Roman" w:eastAsia="Calibri" w:hAnsi="Times New Roman" w:cs="Times New Roman"/>
          <w:sz w:val="24"/>
          <w:szCs w:val="24"/>
          <w:lang w:eastAsia="ar-SA"/>
        </w:rPr>
        <w:t>i Szubinie i Żninie).</w:t>
      </w:r>
    </w:p>
    <w:p w14:paraId="1DC9312D" w14:textId="77777777" w:rsidR="009804F3" w:rsidRPr="0060728E" w:rsidRDefault="009804F3" w:rsidP="00310F35">
      <w:pPr>
        <w:numPr>
          <w:ilvl w:val="0"/>
          <w:numId w:val="43"/>
        </w:numPr>
        <w:suppressAutoHyphens/>
        <w:spacing w:after="0" w:line="240" w:lineRule="auto"/>
        <w:ind w:hanging="436"/>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natychmiastowe zawiadomienie przełożonego o bezpośrednim zagrożeniu </w:t>
      </w:r>
      <w:r w:rsidRPr="0060728E">
        <w:rPr>
          <w:rFonts w:ascii="Times New Roman" w:eastAsia="Calibri" w:hAnsi="Times New Roman" w:cs="Times New Roman"/>
          <w:sz w:val="24"/>
          <w:szCs w:val="24"/>
          <w:lang w:eastAsia="ar-SA"/>
        </w:rPr>
        <w:br/>
        <w:t xml:space="preserve">dla sądu lub inspektora d/s obronnych o otrzymaniu z Sądu Apelacyjnego </w:t>
      </w:r>
      <w:r w:rsidRPr="0060728E">
        <w:rPr>
          <w:rFonts w:ascii="Times New Roman" w:eastAsia="Calibri" w:hAnsi="Times New Roman" w:cs="Times New Roman"/>
          <w:sz w:val="24"/>
          <w:szCs w:val="24"/>
          <w:lang w:eastAsia="ar-SA"/>
        </w:rPr>
        <w:br/>
        <w:t>w Gdańsku albo z Ministerstwa w Warszawie sygnału zawierającego w treści</w:t>
      </w:r>
      <w:r w:rsidRPr="0060728E">
        <w:rPr>
          <w:rFonts w:ascii="Times New Roman" w:eastAsia="Calibri" w:hAnsi="Times New Roman" w:cs="Times New Roman"/>
          <w:sz w:val="24"/>
          <w:szCs w:val="24"/>
          <w:lang w:eastAsia="ar-SA"/>
        </w:rPr>
        <w:br/>
        <w:t>oznaczenia literowo-cyfrowego np. Wykonać : CCC – 01 (powtarzam : Celina, Celina, Celina, Zero Jeden).</w:t>
      </w:r>
    </w:p>
    <w:p w14:paraId="4A70499D" w14:textId="77777777" w:rsidR="009804F3" w:rsidRPr="0060728E" w:rsidRDefault="009804F3" w:rsidP="00310F35">
      <w:pPr>
        <w:numPr>
          <w:ilvl w:val="0"/>
          <w:numId w:val="43"/>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 zachowanie w tajemnicy wszelkich informacji, które mają wpływ na stan bezpieczeństwa ochranianych budynków użytkowych w okresie trwania umowy oraz po jej rozwiązaniu.</w:t>
      </w:r>
    </w:p>
    <w:p w14:paraId="50C4E3B3" w14:textId="77777777" w:rsidR="009804F3" w:rsidRPr="0060728E" w:rsidRDefault="009804F3" w:rsidP="009804F3">
      <w:pPr>
        <w:suppressAutoHyphens/>
        <w:spacing w:after="0" w:line="240" w:lineRule="auto"/>
        <w:jc w:val="both"/>
        <w:rPr>
          <w:rFonts w:ascii="Times New Roman" w:eastAsia="Calibri" w:hAnsi="Times New Roman" w:cs="Times New Roman"/>
          <w:sz w:val="24"/>
          <w:szCs w:val="24"/>
          <w:lang w:eastAsia="ar-SA"/>
        </w:rPr>
      </w:pPr>
    </w:p>
    <w:p w14:paraId="2C6037CC" w14:textId="77777777" w:rsidR="009804F3" w:rsidRPr="0060728E" w:rsidRDefault="009804F3" w:rsidP="009804F3">
      <w:pPr>
        <w:numPr>
          <w:ilvl w:val="0"/>
          <w:numId w:val="4"/>
        </w:numPr>
        <w:suppressAutoHyphens/>
        <w:spacing w:after="0" w:line="240" w:lineRule="auto"/>
        <w:jc w:val="both"/>
        <w:rPr>
          <w:rFonts w:ascii="Times New Roman" w:eastAsia="Calibri" w:hAnsi="Times New Roman" w:cs="Times New Roman"/>
          <w:sz w:val="24"/>
          <w:szCs w:val="24"/>
          <w:u w:val="single"/>
          <w:lang w:eastAsia="ar-SA"/>
        </w:rPr>
      </w:pPr>
      <w:r w:rsidRPr="0060728E">
        <w:rPr>
          <w:rFonts w:ascii="Times New Roman" w:eastAsia="Calibri" w:hAnsi="Times New Roman" w:cs="Times New Roman"/>
          <w:sz w:val="24"/>
          <w:szCs w:val="24"/>
          <w:u w:val="single"/>
          <w:lang w:eastAsia="ar-SA"/>
        </w:rPr>
        <w:t>Uprawnienia pracowników ochrony podczas pełnienia służby ochronnej.</w:t>
      </w:r>
    </w:p>
    <w:p w14:paraId="02496AEC" w14:textId="77777777" w:rsidR="009804F3" w:rsidRPr="0060728E" w:rsidRDefault="009804F3" w:rsidP="009804F3">
      <w:pPr>
        <w:suppressAutoHyphens/>
        <w:spacing w:after="0" w:line="240" w:lineRule="auto"/>
        <w:ind w:left="927"/>
        <w:jc w:val="both"/>
        <w:rPr>
          <w:rFonts w:ascii="Times New Roman" w:eastAsia="Calibri" w:hAnsi="Times New Roman" w:cs="Times New Roman"/>
          <w:sz w:val="24"/>
          <w:szCs w:val="24"/>
          <w:lang w:eastAsia="ar-SA"/>
        </w:rPr>
      </w:pPr>
    </w:p>
    <w:p w14:paraId="5597A318" w14:textId="77777777" w:rsidR="009804F3" w:rsidRPr="0060728E" w:rsidRDefault="009804F3" w:rsidP="00310F35">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kontrolowanie uprawnień osób do wejścia i przebywania na terenie chronionych obiektów poprzez sprawdzanie wezwań i żądanie okazania dokumentów tożsamości albo legitymacji służbowej. </w:t>
      </w:r>
    </w:p>
    <w:p w14:paraId="3558B4E0" w14:textId="0DD88C42" w:rsidR="009804F3" w:rsidRPr="0060728E" w:rsidRDefault="009804F3" w:rsidP="00310F35">
      <w:pPr>
        <w:numPr>
          <w:ilvl w:val="0"/>
          <w:numId w:val="11"/>
        </w:numPr>
        <w:suppressAutoHyphens/>
        <w:spacing w:after="0" w:line="240" w:lineRule="auto"/>
        <w:ind w:left="1281" w:hanging="357"/>
        <w:jc w:val="both"/>
        <w:rPr>
          <w:rFonts w:ascii="Times New Roman" w:eastAsia="Calibri" w:hAnsi="Times New Roman" w:cs="Times New Roman"/>
          <w:sz w:val="24"/>
          <w:szCs w:val="24"/>
          <w:lang w:val="x-none" w:eastAsia="ar-SA"/>
        </w:rPr>
      </w:pPr>
      <w:r w:rsidRPr="0060728E">
        <w:rPr>
          <w:rFonts w:ascii="Times New Roman" w:eastAsia="Calibri" w:hAnsi="Times New Roman" w:cs="Times New Roman"/>
          <w:sz w:val="24"/>
          <w:szCs w:val="24"/>
          <w:lang w:val="x-none" w:eastAsia="ar-SA"/>
        </w:rPr>
        <w:t>kontrolowanie wszystkich pracowników Zamawiającego wchodzących</w:t>
      </w:r>
      <w:r w:rsidR="004040DF">
        <w:rPr>
          <w:rFonts w:ascii="Times New Roman" w:eastAsia="Calibri" w:hAnsi="Times New Roman" w:cs="Times New Roman"/>
          <w:sz w:val="24"/>
          <w:szCs w:val="24"/>
          <w:lang w:val="x-none" w:eastAsia="ar-SA"/>
        </w:rPr>
        <w:br/>
      </w:r>
      <w:r w:rsidRPr="0060728E">
        <w:rPr>
          <w:rFonts w:ascii="Times New Roman" w:eastAsia="Calibri" w:hAnsi="Times New Roman" w:cs="Times New Roman"/>
          <w:sz w:val="24"/>
          <w:szCs w:val="24"/>
          <w:lang w:val="x-none" w:eastAsia="ar-SA"/>
        </w:rPr>
        <w:t>i wychodzących do i z obiektu poza godzinami pracy Sądu.</w:t>
      </w:r>
    </w:p>
    <w:p w14:paraId="271FC819" w14:textId="77777777" w:rsidR="009804F3" w:rsidRPr="0060728E" w:rsidRDefault="009804F3" w:rsidP="00310F35">
      <w:pPr>
        <w:numPr>
          <w:ilvl w:val="0"/>
          <w:numId w:val="11"/>
        </w:numPr>
        <w:suppressAutoHyphens/>
        <w:spacing w:after="0" w:line="240" w:lineRule="auto"/>
        <w:ind w:left="1281" w:hanging="357"/>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informowanie osób o zakazie wnoszenia do obiektów przedmiotów objętych zakazem oraz żądanie okazania przedmiotów, które spowodowały zadziałanie systemu sygnalizacji elektronicznej podczas wejścia do obiektu.</w:t>
      </w:r>
    </w:p>
    <w:p w14:paraId="094C2EF1" w14:textId="77777777" w:rsidR="009804F3" w:rsidRPr="0060728E" w:rsidRDefault="009804F3" w:rsidP="00310F35">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wzywanie osób do opuszczenia budynków sądowych jeżeli ich zachowanie albo posiadane przez nich przedmioty mogą stanowić zagrożenie dla życia </w:t>
      </w:r>
      <w:r w:rsidRPr="0060728E">
        <w:rPr>
          <w:rFonts w:ascii="Times New Roman" w:eastAsia="Calibri" w:hAnsi="Times New Roman" w:cs="Times New Roman"/>
          <w:sz w:val="24"/>
          <w:szCs w:val="24"/>
          <w:lang w:eastAsia="ar-SA"/>
        </w:rPr>
        <w:br/>
        <w:t>i zdrowia osób oraz bezpieczeństwa obiektu.</w:t>
      </w:r>
    </w:p>
    <w:p w14:paraId="4AB18E72" w14:textId="77777777" w:rsidR="009804F3" w:rsidRPr="0060728E" w:rsidRDefault="009804F3" w:rsidP="00310F35">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lastRenderedPageBreak/>
        <w:t xml:space="preserve">legitymowanie na terenie sądu osób, które swoim zachowaniem  </w:t>
      </w:r>
      <w:r w:rsidRPr="0060728E">
        <w:rPr>
          <w:rFonts w:ascii="Times New Roman" w:eastAsia="Calibri" w:hAnsi="Times New Roman" w:cs="Times New Roman"/>
          <w:sz w:val="24"/>
          <w:szCs w:val="24"/>
          <w:lang w:eastAsia="ar-SA"/>
        </w:rPr>
        <w:br/>
        <w:t>i postępowaniem  stwarzają zagrożenie dla osób i mienia, nie podporządkowują się wezwaniom ochrony i nie chcą opuścić obiektu.</w:t>
      </w:r>
    </w:p>
    <w:p w14:paraId="18B27C6A" w14:textId="77777777" w:rsidR="009804F3" w:rsidRPr="0060728E" w:rsidRDefault="009804F3" w:rsidP="00310F35">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stosowanie środków przymusu bezpośredniego dozwolonych prawem </w:t>
      </w:r>
      <w:r w:rsidRPr="0060728E">
        <w:rPr>
          <w:rFonts w:ascii="Times New Roman" w:eastAsia="Calibri" w:hAnsi="Times New Roman" w:cs="Times New Roman"/>
          <w:sz w:val="24"/>
          <w:szCs w:val="24"/>
          <w:lang w:eastAsia="ar-SA"/>
        </w:rPr>
        <w:br/>
        <w:t>(w wyjątkowych przypadkach) z wyłączeniem kobiet o widocznej ciąży i osób, których wygląd  wskazuje na wiek do 13 lat, osób w podeszłym wieku oraz osób o widocznej niepełnosprawności.</w:t>
      </w:r>
    </w:p>
    <w:p w14:paraId="125BAF8C" w14:textId="77777777" w:rsidR="009804F3" w:rsidRPr="0060728E" w:rsidRDefault="009804F3" w:rsidP="00310F35">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udzielanie pomocy pracownikom oraz policji i innym organom porządkowym  podczas przywracania porządku naruszonego przez  osoby. </w:t>
      </w:r>
    </w:p>
    <w:p w14:paraId="626A5ACF" w14:textId="77777777" w:rsidR="009804F3" w:rsidRPr="0060728E" w:rsidRDefault="009804F3" w:rsidP="00310F35">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przekazanie Policji osób, które w oczywisty sposób stwarzają bezpośrednie zagrożenie dla życia i zdrowia ludzi na terenie sądu albo </w:t>
      </w:r>
      <w:r w:rsidRPr="0060728E">
        <w:rPr>
          <w:rFonts w:ascii="Times New Roman" w:eastAsia="Calibri" w:hAnsi="Times New Roman" w:cs="Times New Roman"/>
          <w:sz w:val="24"/>
          <w:szCs w:val="24"/>
          <w:lang w:eastAsia="ar-SA"/>
        </w:rPr>
        <w:br/>
        <w:t xml:space="preserve">dla chronionego mienia. </w:t>
      </w:r>
    </w:p>
    <w:p w14:paraId="252AA5F2" w14:textId="77777777" w:rsidR="009804F3" w:rsidRPr="0060728E" w:rsidRDefault="009804F3" w:rsidP="00310F35">
      <w:pPr>
        <w:numPr>
          <w:ilvl w:val="0"/>
          <w:numId w:val="11"/>
        </w:numPr>
        <w:suppressAutoHyphens/>
        <w:spacing w:after="0" w:line="240" w:lineRule="auto"/>
        <w:jc w:val="both"/>
        <w:rPr>
          <w:rFonts w:ascii="Times New Roman" w:eastAsia="Calibri" w:hAnsi="Times New Roman" w:cs="Times New Roman"/>
          <w:sz w:val="24"/>
          <w:szCs w:val="24"/>
          <w:lang w:eastAsia="ar-SA"/>
        </w:rPr>
      </w:pPr>
      <w:r w:rsidRPr="0060728E">
        <w:rPr>
          <w:rFonts w:ascii="Times New Roman" w:eastAsia="Calibri" w:hAnsi="Times New Roman" w:cs="Times New Roman"/>
          <w:sz w:val="24"/>
          <w:szCs w:val="24"/>
          <w:lang w:eastAsia="ar-SA"/>
        </w:rPr>
        <w:t xml:space="preserve">alarmowanie i powiadamianie pracowników oraz służb porządkowych miasta </w:t>
      </w:r>
      <w:r w:rsidRPr="0060728E">
        <w:rPr>
          <w:rFonts w:ascii="Times New Roman" w:eastAsia="Calibri" w:hAnsi="Times New Roman" w:cs="Times New Roman"/>
          <w:sz w:val="24"/>
          <w:szCs w:val="24"/>
          <w:lang w:eastAsia="ar-SA"/>
        </w:rPr>
        <w:br/>
        <w:t>o zdarzeniach wymagających interwencji i działania tych służb na terenie obiektów chronionych.</w:t>
      </w:r>
    </w:p>
    <w:p w14:paraId="702CFA38" w14:textId="010D6493" w:rsidR="009804F3" w:rsidRPr="0060728E" w:rsidRDefault="009804F3" w:rsidP="00310F35">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60728E">
        <w:rPr>
          <w:rFonts w:ascii="Times New Roman" w:eastAsia="Times New Roman" w:hAnsi="Times New Roman" w:cs="Times New Roman"/>
          <w:sz w:val="24"/>
          <w:szCs w:val="24"/>
          <w:lang w:eastAsia="ar-SA"/>
        </w:rPr>
        <w:t>kontrolowanie osób wchodzących do chronionego budynku (obiektu)</w:t>
      </w:r>
      <w:r w:rsidR="004040DF">
        <w:rPr>
          <w:rFonts w:ascii="Times New Roman" w:eastAsia="Times New Roman" w:hAnsi="Times New Roman" w:cs="Times New Roman"/>
          <w:sz w:val="24"/>
          <w:szCs w:val="24"/>
          <w:lang w:eastAsia="ar-SA"/>
        </w:rPr>
        <w:br/>
      </w:r>
      <w:r w:rsidRPr="0060728E">
        <w:rPr>
          <w:rFonts w:ascii="Times New Roman" w:eastAsia="Times New Roman" w:hAnsi="Times New Roman" w:cs="Times New Roman"/>
          <w:sz w:val="24"/>
          <w:szCs w:val="24"/>
          <w:lang w:eastAsia="ar-SA"/>
        </w:rPr>
        <w:t>z wykorzystaniem stacjonarnych i ręcznych wykrywaczy metali, jak również wnoszonych przez nie bagaży przy użyciu urządzeń rentgenowskich do prześwietlania.</w:t>
      </w:r>
    </w:p>
    <w:p w14:paraId="08883739" w14:textId="77777777" w:rsidR="009804F3" w:rsidRPr="0060728E" w:rsidRDefault="009804F3" w:rsidP="009804F3">
      <w:pPr>
        <w:suppressAutoHyphens/>
        <w:spacing w:after="0" w:line="240" w:lineRule="auto"/>
        <w:jc w:val="both"/>
        <w:rPr>
          <w:rFonts w:ascii="Times New Roman" w:eastAsia="Calibri" w:hAnsi="Times New Roman" w:cs="Times New Roman"/>
          <w:sz w:val="24"/>
          <w:szCs w:val="24"/>
          <w:lang w:eastAsia="ar-SA"/>
        </w:rPr>
      </w:pPr>
    </w:p>
    <w:p w14:paraId="6CBB495D" w14:textId="77777777" w:rsidR="009804F3" w:rsidRPr="006F3966" w:rsidRDefault="009804F3" w:rsidP="00310F35">
      <w:pPr>
        <w:numPr>
          <w:ilvl w:val="0"/>
          <w:numId w:val="8"/>
        </w:numPr>
        <w:suppressAutoHyphens/>
        <w:spacing w:after="0" w:line="240" w:lineRule="auto"/>
        <w:ind w:left="567" w:right="-567" w:hanging="349"/>
        <w:jc w:val="both"/>
        <w:rPr>
          <w:rFonts w:ascii="Times New Roman" w:eastAsia="Calibri" w:hAnsi="Times New Roman" w:cs="Times New Roman"/>
          <w:b/>
          <w:sz w:val="24"/>
          <w:szCs w:val="24"/>
          <w:u w:val="single"/>
          <w:lang w:eastAsia="ar-SA"/>
        </w:rPr>
      </w:pPr>
      <w:r w:rsidRPr="006F3966">
        <w:rPr>
          <w:rFonts w:ascii="Times New Roman" w:eastAsia="Calibri" w:hAnsi="Times New Roman" w:cs="Times New Roman"/>
          <w:b/>
          <w:sz w:val="24"/>
          <w:szCs w:val="24"/>
          <w:u w:val="single"/>
          <w:lang w:eastAsia="ar-SA"/>
        </w:rPr>
        <w:t>POSTĘPOWANIE PRACOWNIKÓW OCHRONY W SYTUACJACH SZCZEGÓLNYCH.</w:t>
      </w:r>
    </w:p>
    <w:p w14:paraId="67FA75CF" w14:textId="77777777" w:rsidR="009804F3" w:rsidRPr="006F3966" w:rsidRDefault="009804F3" w:rsidP="009804F3">
      <w:pPr>
        <w:suppressAutoHyphens/>
        <w:spacing w:after="0" w:line="240" w:lineRule="auto"/>
        <w:ind w:left="567" w:right="-567"/>
        <w:jc w:val="both"/>
        <w:rPr>
          <w:rFonts w:ascii="Times New Roman" w:eastAsia="Calibri" w:hAnsi="Times New Roman" w:cs="Times New Roman"/>
          <w:b/>
          <w:sz w:val="24"/>
          <w:szCs w:val="24"/>
          <w:u w:val="single"/>
          <w:lang w:eastAsia="ar-SA"/>
        </w:rPr>
      </w:pPr>
    </w:p>
    <w:p w14:paraId="0E867E50" w14:textId="77777777" w:rsidR="009804F3" w:rsidRPr="006F3966" w:rsidRDefault="009804F3" w:rsidP="00310F35">
      <w:pPr>
        <w:numPr>
          <w:ilvl w:val="0"/>
          <w:numId w:val="7"/>
        </w:numPr>
        <w:suppressAutoHyphens/>
        <w:spacing w:after="0" w:line="240" w:lineRule="auto"/>
        <w:ind w:left="851" w:right="-567" w:hanging="284"/>
        <w:jc w:val="both"/>
        <w:rPr>
          <w:rFonts w:ascii="Times New Roman" w:eastAsia="Calibri" w:hAnsi="Times New Roman" w:cs="Times New Roman"/>
          <w:sz w:val="24"/>
          <w:szCs w:val="24"/>
          <w:u w:val="single"/>
          <w:lang w:eastAsia="ar-SA"/>
        </w:rPr>
      </w:pPr>
      <w:r w:rsidRPr="006F3966">
        <w:rPr>
          <w:rFonts w:ascii="Times New Roman" w:eastAsia="Calibri" w:hAnsi="Times New Roman" w:cs="Times New Roman"/>
          <w:sz w:val="24"/>
          <w:szCs w:val="24"/>
          <w:u w:val="single"/>
          <w:lang w:eastAsia="ar-SA"/>
        </w:rPr>
        <w:t>Zakłócenie  porządku i powagi sądu.</w:t>
      </w:r>
    </w:p>
    <w:p w14:paraId="58A87D0E" w14:textId="77777777" w:rsidR="009804F3" w:rsidRPr="006F3966" w:rsidRDefault="009804F3" w:rsidP="009804F3">
      <w:pPr>
        <w:suppressAutoHyphens/>
        <w:spacing w:after="0" w:line="240" w:lineRule="auto"/>
        <w:ind w:left="851" w:right="-567"/>
        <w:jc w:val="both"/>
        <w:rPr>
          <w:rFonts w:ascii="Times New Roman" w:eastAsia="Calibri" w:hAnsi="Times New Roman" w:cs="Times New Roman"/>
          <w:sz w:val="24"/>
          <w:szCs w:val="24"/>
          <w:lang w:eastAsia="ar-SA"/>
        </w:rPr>
      </w:pPr>
    </w:p>
    <w:p w14:paraId="52D2728D" w14:textId="77777777" w:rsidR="009804F3" w:rsidRPr="006F3966" w:rsidRDefault="009804F3" w:rsidP="00310F35">
      <w:pPr>
        <w:numPr>
          <w:ilvl w:val="0"/>
          <w:numId w:val="48"/>
        </w:numPr>
        <w:tabs>
          <w:tab w:val="left" w:pos="1276"/>
        </w:tabs>
        <w:suppressAutoHyphens/>
        <w:spacing w:after="0" w:line="240" w:lineRule="auto"/>
        <w:ind w:left="1276" w:hanging="425"/>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udanie się na miejsce zdarzenia i wezwanie tych osób do zaniechania zachowania się niezgodnie z prawem.</w:t>
      </w:r>
    </w:p>
    <w:p w14:paraId="6E817DB6" w14:textId="77777777" w:rsidR="009804F3" w:rsidRPr="006F3966" w:rsidRDefault="009804F3" w:rsidP="00310F35">
      <w:pPr>
        <w:numPr>
          <w:ilvl w:val="0"/>
          <w:numId w:val="48"/>
        </w:numPr>
        <w:suppressAutoHyphens/>
        <w:spacing w:after="0" w:line="240" w:lineRule="auto"/>
        <w:ind w:left="1276" w:hanging="425"/>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nakazanie osobom zakłócającym  porządek opuszczenia obiektu i ostrzeżenie ich przed użyciem środków przymusu lub wezwaniem  służb porządkowych </w:t>
      </w:r>
      <w:r w:rsidRPr="006F3966">
        <w:rPr>
          <w:rFonts w:ascii="Times New Roman" w:eastAsia="Calibri" w:hAnsi="Times New Roman" w:cs="Times New Roman"/>
          <w:sz w:val="24"/>
          <w:szCs w:val="24"/>
          <w:lang w:eastAsia="ar-SA"/>
        </w:rPr>
        <w:br/>
        <w:t>(w razie uzasadnionej potrzeby).</w:t>
      </w:r>
    </w:p>
    <w:p w14:paraId="78C09DEF" w14:textId="77777777" w:rsidR="009804F3" w:rsidRPr="006F3966" w:rsidRDefault="009804F3" w:rsidP="00310F35">
      <w:pPr>
        <w:numPr>
          <w:ilvl w:val="0"/>
          <w:numId w:val="48"/>
        </w:numPr>
        <w:suppressAutoHyphens/>
        <w:spacing w:after="0" w:line="240" w:lineRule="auto"/>
        <w:ind w:left="1276" w:hanging="425"/>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wezwanie na miejsce zdarzenia grupy interwencyjnej „wykonawcy” oraz policji  w razie uzasadnionej potrzeby.</w:t>
      </w:r>
    </w:p>
    <w:p w14:paraId="1077CC8B" w14:textId="77777777" w:rsidR="009804F3" w:rsidRPr="006F3966" w:rsidRDefault="009804F3" w:rsidP="00310F35">
      <w:pPr>
        <w:numPr>
          <w:ilvl w:val="0"/>
          <w:numId w:val="48"/>
        </w:numPr>
        <w:suppressAutoHyphens/>
        <w:spacing w:after="0" w:line="240" w:lineRule="auto"/>
        <w:ind w:left="1276" w:hanging="425"/>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powiadomienie o zdarzeniu służby nadzoru i kierownika ochranianego sądu lub osobę  odpowiedzialną za bezpieczeństwo w obiekcie.</w:t>
      </w:r>
    </w:p>
    <w:p w14:paraId="5EEEA791" w14:textId="77777777" w:rsidR="009804F3" w:rsidRPr="006F3966" w:rsidRDefault="009804F3" w:rsidP="00310F35">
      <w:pPr>
        <w:numPr>
          <w:ilvl w:val="0"/>
          <w:numId w:val="48"/>
        </w:numPr>
        <w:suppressAutoHyphens/>
        <w:spacing w:after="0" w:line="240" w:lineRule="auto"/>
        <w:ind w:left="1276" w:hanging="425"/>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zamknięcie przejścia w miejscu zakłócenia porządku na czas interwencji </w:t>
      </w:r>
      <w:r w:rsidRPr="006F3966">
        <w:rPr>
          <w:rFonts w:ascii="Times New Roman" w:eastAsia="Calibri" w:hAnsi="Times New Roman" w:cs="Times New Roman"/>
          <w:sz w:val="24"/>
          <w:szCs w:val="24"/>
          <w:lang w:eastAsia="ar-SA"/>
        </w:rPr>
        <w:br/>
        <w:t>i przywracania naruszonego porządku.</w:t>
      </w:r>
    </w:p>
    <w:p w14:paraId="049F52ED" w14:textId="77777777" w:rsidR="009804F3" w:rsidRPr="006F3966" w:rsidRDefault="009804F3" w:rsidP="00310F35">
      <w:pPr>
        <w:numPr>
          <w:ilvl w:val="0"/>
          <w:numId w:val="48"/>
        </w:numPr>
        <w:tabs>
          <w:tab w:val="left" w:pos="1276"/>
        </w:tabs>
        <w:suppressAutoHyphens/>
        <w:spacing w:after="0" w:line="240" w:lineRule="auto"/>
        <w:ind w:left="1276" w:hanging="425"/>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udokumentowanie zdarzenia w sposób określony w części pierwszej niniejszego regulaminu.</w:t>
      </w:r>
    </w:p>
    <w:p w14:paraId="6F3CFB21" w14:textId="77777777" w:rsidR="009804F3" w:rsidRPr="009804F3" w:rsidRDefault="009804F3" w:rsidP="009804F3">
      <w:pPr>
        <w:suppressAutoHyphens/>
        <w:spacing w:after="0" w:line="240" w:lineRule="auto"/>
        <w:ind w:left="720"/>
        <w:jc w:val="both"/>
        <w:rPr>
          <w:rFonts w:ascii="Times New Roman" w:eastAsia="Calibri" w:hAnsi="Times New Roman" w:cs="Times New Roman"/>
          <w:color w:val="FF0000"/>
          <w:sz w:val="24"/>
          <w:szCs w:val="24"/>
          <w:lang w:eastAsia="ar-SA"/>
        </w:rPr>
      </w:pPr>
    </w:p>
    <w:p w14:paraId="117B0133" w14:textId="77777777" w:rsidR="009804F3" w:rsidRPr="006F3966" w:rsidRDefault="009804F3" w:rsidP="009804F3">
      <w:pPr>
        <w:tabs>
          <w:tab w:val="left" w:pos="2552"/>
        </w:tabs>
        <w:suppressAutoHyphens/>
        <w:spacing w:after="0" w:line="240" w:lineRule="auto"/>
        <w:ind w:left="1276" w:right="-567"/>
        <w:jc w:val="both"/>
        <w:rPr>
          <w:rFonts w:ascii="Times New Roman" w:eastAsia="Calibri" w:hAnsi="Times New Roman" w:cs="Times New Roman"/>
          <w:sz w:val="24"/>
          <w:szCs w:val="24"/>
          <w:lang w:eastAsia="ar-SA"/>
        </w:rPr>
      </w:pPr>
    </w:p>
    <w:p w14:paraId="36E9BDB2" w14:textId="77777777" w:rsidR="009804F3" w:rsidRPr="006F3966" w:rsidRDefault="009804F3" w:rsidP="00310F35">
      <w:pPr>
        <w:numPr>
          <w:ilvl w:val="0"/>
          <w:numId w:val="7"/>
        </w:numPr>
        <w:suppressAutoHyphens/>
        <w:spacing w:after="0" w:line="240" w:lineRule="auto"/>
        <w:ind w:left="851" w:right="-567" w:hanging="284"/>
        <w:jc w:val="both"/>
        <w:rPr>
          <w:rFonts w:ascii="Times New Roman" w:eastAsia="Calibri" w:hAnsi="Times New Roman" w:cs="Times New Roman"/>
          <w:sz w:val="24"/>
          <w:szCs w:val="24"/>
          <w:u w:val="single"/>
          <w:lang w:eastAsia="ar-SA"/>
        </w:rPr>
      </w:pPr>
      <w:r w:rsidRPr="006F3966">
        <w:rPr>
          <w:rFonts w:ascii="Times New Roman" w:eastAsia="Calibri" w:hAnsi="Times New Roman" w:cs="Times New Roman"/>
          <w:sz w:val="24"/>
          <w:szCs w:val="24"/>
          <w:u w:val="single"/>
          <w:lang w:eastAsia="ar-SA"/>
        </w:rPr>
        <w:t>Informacja o niebezpiecznym narzędziu lub przedmiocie.</w:t>
      </w:r>
    </w:p>
    <w:p w14:paraId="401F2A09" w14:textId="77777777" w:rsidR="009804F3" w:rsidRPr="006F3966" w:rsidRDefault="009804F3" w:rsidP="009804F3">
      <w:pPr>
        <w:suppressAutoHyphens/>
        <w:spacing w:after="0" w:line="240" w:lineRule="auto"/>
        <w:ind w:left="851" w:right="-567"/>
        <w:jc w:val="both"/>
        <w:rPr>
          <w:rFonts w:ascii="Times New Roman" w:eastAsia="Calibri" w:hAnsi="Times New Roman" w:cs="Times New Roman"/>
          <w:sz w:val="24"/>
          <w:szCs w:val="24"/>
          <w:u w:val="single"/>
          <w:lang w:eastAsia="ar-SA"/>
        </w:rPr>
      </w:pPr>
    </w:p>
    <w:p w14:paraId="069C62FB" w14:textId="77777777" w:rsidR="009804F3" w:rsidRPr="006F3966" w:rsidRDefault="009804F3" w:rsidP="00310F35">
      <w:pPr>
        <w:numPr>
          <w:ilvl w:val="0"/>
          <w:numId w:val="22"/>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niezwłoczne powiadomienie o zagrożeniu właściwego prezesa sądu </w:t>
      </w:r>
      <w:r w:rsidRPr="006F3966">
        <w:rPr>
          <w:rFonts w:ascii="Times New Roman" w:eastAsia="Calibri" w:hAnsi="Times New Roman" w:cs="Times New Roman"/>
          <w:sz w:val="24"/>
          <w:szCs w:val="24"/>
          <w:lang w:eastAsia="ar-SA"/>
        </w:rPr>
        <w:br/>
        <w:t>lub pracownika nadzoru i osoby odpowiedzialnej za bezpieczeństwo w obiekcie oraz zaalarmowanie pracowników.</w:t>
      </w:r>
    </w:p>
    <w:p w14:paraId="388DE424" w14:textId="77777777" w:rsidR="009804F3" w:rsidRPr="006F3966" w:rsidRDefault="009804F3" w:rsidP="00310F35">
      <w:pPr>
        <w:numPr>
          <w:ilvl w:val="0"/>
          <w:numId w:val="22"/>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sprawdzenie własnymi  siłami pomieszczeń w strefie zagrożonej w celu zlokalizowania niebezpiecznego ładunku lub przedmiotu.</w:t>
      </w:r>
    </w:p>
    <w:p w14:paraId="36761252" w14:textId="77777777" w:rsidR="009804F3" w:rsidRPr="006F3966" w:rsidRDefault="009804F3" w:rsidP="00310F35">
      <w:pPr>
        <w:numPr>
          <w:ilvl w:val="0"/>
          <w:numId w:val="22"/>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powiadomienie kierowników komórek organizacyjnych sądu o zagrożeniu oraz obowiązku sprawdzenia pomieszczeń we własnym zakresie i poinformowania ochrony w przypadku znalezienia podejrzanych przedmiotów.</w:t>
      </w:r>
    </w:p>
    <w:p w14:paraId="6AA99413" w14:textId="77777777" w:rsidR="009804F3" w:rsidRPr="006F3966" w:rsidRDefault="009804F3" w:rsidP="00310F35">
      <w:pPr>
        <w:numPr>
          <w:ilvl w:val="0"/>
          <w:numId w:val="22"/>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wezwanie policji w przypadku znalezienia podejrzanego przedmiotu oraz powiadomienie osób odpowiedzialnych za bezpieczeństwo obiektów w tym inspektora bhp i ppoż.</w:t>
      </w:r>
    </w:p>
    <w:p w14:paraId="06A29744" w14:textId="77777777" w:rsidR="009804F3" w:rsidRPr="006F3966" w:rsidRDefault="009804F3" w:rsidP="00310F35">
      <w:pPr>
        <w:numPr>
          <w:ilvl w:val="0"/>
          <w:numId w:val="22"/>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lastRenderedPageBreak/>
        <w:t>zabezpieczenie miejsca znalezienia niebezpiecznego przedmiotu poprzez oznakowanie taśmą ostrzegawczą oraz wystawienie posterunku do czasu przybycia policji i służb kryzysowych.</w:t>
      </w:r>
    </w:p>
    <w:p w14:paraId="2691B092" w14:textId="6DF0FFBE" w:rsidR="009804F3" w:rsidRPr="006F3966" w:rsidRDefault="009804F3" w:rsidP="00310F35">
      <w:pPr>
        <w:numPr>
          <w:ilvl w:val="0"/>
          <w:numId w:val="22"/>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nakazanie pracownikom sądu i innym osobom oddalenie się z zagrożonej strefy</w:t>
      </w:r>
      <w:r w:rsidR="004040DF">
        <w:rPr>
          <w:rFonts w:ascii="Times New Roman" w:eastAsia="Calibri" w:hAnsi="Times New Roman" w:cs="Times New Roman"/>
          <w:sz w:val="24"/>
          <w:szCs w:val="24"/>
          <w:lang w:eastAsia="ar-SA"/>
        </w:rPr>
        <w:br/>
      </w:r>
      <w:r w:rsidRPr="006F3966">
        <w:rPr>
          <w:rFonts w:ascii="Times New Roman" w:eastAsia="Calibri" w:hAnsi="Times New Roman" w:cs="Times New Roman"/>
          <w:sz w:val="24"/>
          <w:szCs w:val="24"/>
          <w:lang w:eastAsia="ar-SA"/>
        </w:rPr>
        <w:t xml:space="preserve">i z pomieszczeń albo ewakuowanie w bezpieczne miejsce na zarządzenie </w:t>
      </w:r>
      <w:r w:rsidRPr="006F3966">
        <w:rPr>
          <w:rFonts w:ascii="Times New Roman" w:eastAsia="Calibri" w:hAnsi="Times New Roman" w:cs="Times New Roman"/>
          <w:sz w:val="24"/>
          <w:szCs w:val="24"/>
          <w:lang w:eastAsia="ar-SA"/>
        </w:rPr>
        <w:br/>
        <w:t>po zabezpieczeniu dokumentów i wyłączeniu  urządzeń.</w:t>
      </w:r>
    </w:p>
    <w:p w14:paraId="3E2F929A" w14:textId="77777777" w:rsidR="009804F3" w:rsidRPr="006F3966" w:rsidRDefault="009804F3" w:rsidP="00310F35">
      <w:pPr>
        <w:numPr>
          <w:ilvl w:val="0"/>
          <w:numId w:val="22"/>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niedopuszczenie do wejścia osób do budynku w czasie jego przeszukiwania </w:t>
      </w:r>
      <w:r w:rsidRPr="006F3966">
        <w:rPr>
          <w:rFonts w:ascii="Times New Roman" w:eastAsia="Calibri" w:hAnsi="Times New Roman" w:cs="Times New Roman"/>
          <w:sz w:val="24"/>
          <w:szCs w:val="24"/>
          <w:lang w:eastAsia="ar-SA"/>
        </w:rPr>
        <w:br/>
        <w:t>i neutralizowania ładunku oraz likwidacji zagrożenia.</w:t>
      </w:r>
    </w:p>
    <w:p w14:paraId="4217F550" w14:textId="77777777" w:rsidR="009804F3" w:rsidRPr="006F3966" w:rsidRDefault="009804F3" w:rsidP="00310F35">
      <w:pPr>
        <w:numPr>
          <w:ilvl w:val="0"/>
          <w:numId w:val="22"/>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przejęcie budynku od policji po zakończeniu akcji neutralizacyjnej oraz powiadomienie pracowników o ustaniu zagrożenia.</w:t>
      </w:r>
    </w:p>
    <w:p w14:paraId="2C2ACFF6" w14:textId="77777777" w:rsidR="009804F3" w:rsidRPr="006F3966" w:rsidRDefault="009804F3" w:rsidP="00310F35">
      <w:pPr>
        <w:numPr>
          <w:ilvl w:val="0"/>
          <w:numId w:val="22"/>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sporządzenie notatki służbowej ze zdarzenia oraz przekazanie dokumentu pracownikowi nadzorującemu realizację umowy w zakresie ochrony osób </w:t>
      </w:r>
      <w:r w:rsidRPr="006F3966">
        <w:rPr>
          <w:rFonts w:ascii="Times New Roman" w:eastAsia="Calibri" w:hAnsi="Times New Roman" w:cs="Times New Roman"/>
          <w:sz w:val="24"/>
          <w:szCs w:val="24"/>
          <w:lang w:eastAsia="ar-SA"/>
        </w:rPr>
        <w:br/>
        <w:t>i mienia.</w:t>
      </w:r>
    </w:p>
    <w:p w14:paraId="0178D84D" w14:textId="77777777" w:rsidR="009804F3" w:rsidRPr="006F3966" w:rsidRDefault="009804F3" w:rsidP="009804F3">
      <w:pPr>
        <w:suppressAutoHyphens/>
        <w:spacing w:after="0" w:line="240" w:lineRule="auto"/>
        <w:ind w:right="-567"/>
        <w:jc w:val="both"/>
        <w:rPr>
          <w:rFonts w:ascii="Times New Roman" w:eastAsia="Calibri" w:hAnsi="Times New Roman" w:cs="Times New Roman"/>
          <w:sz w:val="24"/>
          <w:szCs w:val="24"/>
          <w:lang w:eastAsia="ar-SA"/>
        </w:rPr>
      </w:pPr>
    </w:p>
    <w:p w14:paraId="140EC3D6" w14:textId="77777777" w:rsidR="009804F3" w:rsidRPr="006F3966" w:rsidRDefault="009804F3" w:rsidP="00310F35">
      <w:pPr>
        <w:numPr>
          <w:ilvl w:val="0"/>
          <w:numId w:val="7"/>
        </w:numPr>
        <w:tabs>
          <w:tab w:val="left" w:pos="1920"/>
        </w:tabs>
        <w:suppressAutoHyphens/>
        <w:spacing w:after="0" w:line="240" w:lineRule="auto"/>
        <w:ind w:right="-567" w:hanging="502"/>
        <w:jc w:val="both"/>
        <w:rPr>
          <w:rFonts w:ascii="Times New Roman" w:eastAsia="Calibri" w:hAnsi="Times New Roman" w:cs="Times New Roman"/>
          <w:sz w:val="24"/>
          <w:szCs w:val="24"/>
          <w:u w:val="single"/>
          <w:lang w:eastAsia="ar-SA"/>
        </w:rPr>
      </w:pPr>
      <w:r w:rsidRPr="006F3966">
        <w:rPr>
          <w:rFonts w:ascii="Times New Roman" w:eastAsia="Calibri" w:hAnsi="Times New Roman" w:cs="Times New Roman"/>
          <w:sz w:val="24"/>
          <w:szCs w:val="24"/>
          <w:u w:val="single"/>
          <w:lang w:eastAsia="ar-SA"/>
        </w:rPr>
        <w:t>Postępowanie z dokumentami i rzeczami znalezionymi w obiektach.</w:t>
      </w:r>
    </w:p>
    <w:p w14:paraId="157BB59F" w14:textId="77777777" w:rsidR="009804F3" w:rsidRPr="006F3966" w:rsidRDefault="009804F3" w:rsidP="009804F3">
      <w:pPr>
        <w:tabs>
          <w:tab w:val="left" w:pos="1920"/>
        </w:tabs>
        <w:suppressAutoHyphens/>
        <w:spacing w:after="0" w:line="240" w:lineRule="auto"/>
        <w:ind w:left="1069" w:right="-567"/>
        <w:jc w:val="both"/>
        <w:rPr>
          <w:rFonts w:ascii="Times New Roman" w:eastAsia="Calibri" w:hAnsi="Times New Roman" w:cs="Times New Roman"/>
          <w:sz w:val="24"/>
          <w:szCs w:val="24"/>
          <w:u w:val="single"/>
          <w:lang w:eastAsia="ar-SA"/>
        </w:rPr>
      </w:pPr>
    </w:p>
    <w:p w14:paraId="45F361AD" w14:textId="77777777" w:rsidR="009804F3" w:rsidRPr="006F3966" w:rsidRDefault="009804F3" w:rsidP="00310F35">
      <w:pPr>
        <w:numPr>
          <w:ilvl w:val="0"/>
          <w:numId w:val="34"/>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zabezpieczenie dokumentu lub rzeczy i sporządzenie notatki służbowej z opisem  okoliczności ich znalezienia. </w:t>
      </w:r>
    </w:p>
    <w:p w14:paraId="24F701EE" w14:textId="77777777" w:rsidR="009804F3" w:rsidRPr="006F3966" w:rsidRDefault="009804F3" w:rsidP="00310F35">
      <w:pPr>
        <w:numPr>
          <w:ilvl w:val="0"/>
          <w:numId w:val="34"/>
        </w:numPr>
        <w:tabs>
          <w:tab w:val="left" w:pos="1276"/>
        </w:tabs>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przekazanie znalezionego dokumentu (niezwłocznie po znalezieniu) Kierownikowi samodzielnej Sekcji Administracyjnej lub Pełnomocnikowi ochrony w przypadku dokumentu niejawnego.</w:t>
      </w:r>
    </w:p>
    <w:p w14:paraId="3311BB9D" w14:textId="77777777" w:rsidR="009804F3" w:rsidRPr="006F3966" w:rsidRDefault="009804F3" w:rsidP="009804F3">
      <w:pPr>
        <w:tabs>
          <w:tab w:val="left" w:pos="851"/>
        </w:tabs>
        <w:suppressAutoHyphens/>
        <w:spacing w:after="0" w:line="240" w:lineRule="auto"/>
        <w:ind w:right="-567"/>
        <w:jc w:val="both"/>
        <w:rPr>
          <w:rFonts w:ascii="Times New Roman" w:eastAsia="Calibri" w:hAnsi="Times New Roman" w:cs="Times New Roman"/>
          <w:sz w:val="24"/>
          <w:szCs w:val="24"/>
          <w:lang w:eastAsia="ar-SA"/>
        </w:rPr>
      </w:pPr>
    </w:p>
    <w:p w14:paraId="4A5739B2" w14:textId="77777777" w:rsidR="009804F3" w:rsidRPr="006F3966" w:rsidRDefault="009804F3" w:rsidP="00310F35">
      <w:pPr>
        <w:numPr>
          <w:ilvl w:val="0"/>
          <w:numId w:val="7"/>
        </w:numPr>
        <w:tabs>
          <w:tab w:val="left" w:pos="1920"/>
        </w:tabs>
        <w:suppressAutoHyphens/>
        <w:spacing w:after="0" w:line="240" w:lineRule="auto"/>
        <w:ind w:right="-567" w:hanging="502"/>
        <w:jc w:val="both"/>
        <w:rPr>
          <w:rFonts w:ascii="Times New Roman" w:eastAsia="Calibri" w:hAnsi="Times New Roman" w:cs="Times New Roman"/>
          <w:sz w:val="24"/>
          <w:szCs w:val="24"/>
          <w:u w:val="single"/>
          <w:lang w:eastAsia="ar-SA"/>
        </w:rPr>
      </w:pPr>
      <w:r w:rsidRPr="006F3966">
        <w:rPr>
          <w:rFonts w:ascii="Times New Roman" w:eastAsia="Calibri" w:hAnsi="Times New Roman" w:cs="Times New Roman"/>
          <w:sz w:val="24"/>
          <w:szCs w:val="24"/>
          <w:u w:val="single"/>
          <w:lang w:eastAsia="ar-SA"/>
        </w:rPr>
        <w:t>Prowadzenie rozmowy telefonicznej z osobą zgłaszającą zagrożenie.</w:t>
      </w:r>
    </w:p>
    <w:p w14:paraId="0F4D3C55" w14:textId="77777777" w:rsidR="009804F3" w:rsidRPr="006F3966" w:rsidRDefault="009804F3" w:rsidP="009804F3">
      <w:pPr>
        <w:tabs>
          <w:tab w:val="left" w:pos="1920"/>
        </w:tabs>
        <w:suppressAutoHyphens/>
        <w:spacing w:after="0" w:line="240" w:lineRule="auto"/>
        <w:ind w:left="1069" w:right="-567"/>
        <w:jc w:val="both"/>
        <w:rPr>
          <w:rFonts w:ascii="Times New Roman" w:eastAsia="Calibri" w:hAnsi="Times New Roman" w:cs="Times New Roman"/>
          <w:sz w:val="24"/>
          <w:szCs w:val="24"/>
          <w:u w:val="single"/>
          <w:lang w:eastAsia="ar-SA"/>
        </w:rPr>
      </w:pPr>
    </w:p>
    <w:p w14:paraId="2110341D" w14:textId="77777777" w:rsidR="009804F3" w:rsidRPr="006F3966" w:rsidRDefault="009804F3" w:rsidP="00310F35">
      <w:pPr>
        <w:numPr>
          <w:ilvl w:val="0"/>
          <w:numId w:val="52"/>
        </w:numPr>
        <w:tabs>
          <w:tab w:val="left" w:pos="1276"/>
        </w:tabs>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przyjęcie połączenia i podtrzymanie rozmowy w celu uzyskania informacji mogących przyczynić się do identyfikacji sprawcy oraz zlokalizowania ewentualnego zagrożenia.</w:t>
      </w:r>
    </w:p>
    <w:p w14:paraId="05AC0EF6" w14:textId="1BACA777" w:rsidR="009804F3" w:rsidRPr="006F3966" w:rsidRDefault="009804F3" w:rsidP="00310F35">
      <w:pPr>
        <w:numPr>
          <w:ilvl w:val="0"/>
          <w:numId w:val="52"/>
        </w:numPr>
        <w:tabs>
          <w:tab w:val="left" w:pos="1276"/>
        </w:tabs>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powiadomienie policji z innego telefonu o zgłoszeniu drogą telefoniczną albo</w:t>
      </w:r>
      <w:r w:rsidR="004040DF">
        <w:rPr>
          <w:rFonts w:ascii="Times New Roman" w:eastAsia="Calibri" w:hAnsi="Times New Roman" w:cs="Times New Roman"/>
          <w:sz w:val="24"/>
          <w:szCs w:val="24"/>
          <w:lang w:eastAsia="ar-SA"/>
        </w:rPr>
        <w:br/>
      </w:r>
      <w:r w:rsidRPr="006F3966">
        <w:rPr>
          <w:rFonts w:ascii="Times New Roman" w:eastAsia="Calibri" w:hAnsi="Times New Roman" w:cs="Times New Roman"/>
          <w:sz w:val="24"/>
          <w:szCs w:val="24"/>
          <w:lang w:eastAsia="ar-SA"/>
        </w:rPr>
        <w:t>w inny sposób zagrożenia.</w:t>
      </w:r>
    </w:p>
    <w:p w14:paraId="34C69F5A" w14:textId="77777777" w:rsidR="009804F3" w:rsidRPr="006F3966" w:rsidRDefault="009804F3" w:rsidP="00310F35">
      <w:pPr>
        <w:numPr>
          <w:ilvl w:val="0"/>
          <w:numId w:val="52"/>
        </w:numPr>
        <w:tabs>
          <w:tab w:val="left" w:pos="1134"/>
        </w:tabs>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niezwłoczne powiadomienie o zagrożeniu  właściwego sekretariatu prezesa sądu  oraz osoby odpowiedzialnej za bezpieczeństwo w obiekcie.</w:t>
      </w:r>
    </w:p>
    <w:p w14:paraId="42DC0B13" w14:textId="77777777" w:rsidR="009804F3" w:rsidRPr="006F3966" w:rsidRDefault="009804F3" w:rsidP="00310F35">
      <w:pPr>
        <w:numPr>
          <w:ilvl w:val="0"/>
          <w:numId w:val="52"/>
        </w:numPr>
        <w:tabs>
          <w:tab w:val="left" w:pos="1276"/>
        </w:tabs>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wypełnienie karty informacyjnej z opisem zgłoszenia i przekazanie osobie odpowiedzialnej za bezpieczeństwo w obiekcie.</w:t>
      </w:r>
    </w:p>
    <w:p w14:paraId="0EA1A768" w14:textId="77777777" w:rsidR="009804F3" w:rsidRPr="006F3966" w:rsidRDefault="009804F3" w:rsidP="00310F35">
      <w:pPr>
        <w:numPr>
          <w:ilvl w:val="0"/>
          <w:numId w:val="52"/>
        </w:numPr>
        <w:tabs>
          <w:tab w:val="left" w:pos="1276"/>
        </w:tabs>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przekazanie na żądanie policji dodatkowych informacji pozwalających </w:t>
      </w:r>
      <w:r w:rsidRPr="006F3966">
        <w:rPr>
          <w:rFonts w:ascii="Times New Roman" w:eastAsia="Calibri" w:hAnsi="Times New Roman" w:cs="Times New Roman"/>
          <w:sz w:val="24"/>
          <w:szCs w:val="24"/>
          <w:lang w:eastAsia="ar-SA"/>
        </w:rPr>
        <w:br/>
        <w:t>na identyfikację osoby zawiadamiającej o zagrożeniu i niebezpieczeństwie.</w:t>
      </w:r>
    </w:p>
    <w:p w14:paraId="6A9FE98A" w14:textId="77777777" w:rsidR="009804F3" w:rsidRPr="006F3966" w:rsidRDefault="009804F3" w:rsidP="009804F3">
      <w:pPr>
        <w:tabs>
          <w:tab w:val="left" w:pos="851"/>
        </w:tabs>
        <w:suppressAutoHyphens/>
        <w:spacing w:after="0" w:line="240" w:lineRule="auto"/>
        <w:ind w:right="-567"/>
        <w:jc w:val="both"/>
        <w:rPr>
          <w:rFonts w:ascii="Times New Roman" w:eastAsia="Calibri" w:hAnsi="Times New Roman" w:cs="Times New Roman"/>
          <w:sz w:val="24"/>
          <w:szCs w:val="24"/>
          <w:lang w:eastAsia="ar-SA"/>
        </w:rPr>
      </w:pPr>
    </w:p>
    <w:p w14:paraId="13CF4C25" w14:textId="77777777" w:rsidR="009804F3" w:rsidRPr="006F3966" w:rsidRDefault="009804F3" w:rsidP="00310F35">
      <w:pPr>
        <w:numPr>
          <w:ilvl w:val="0"/>
          <w:numId w:val="8"/>
        </w:numPr>
        <w:suppressAutoHyphens/>
        <w:spacing w:after="0" w:line="240" w:lineRule="auto"/>
        <w:ind w:left="709" w:right="-993" w:hanging="425"/>
        <w:jc w:val="both"/>
        <w:rPr>
          <w:rFonts w:ascii="Times New Roman" w:eastAsia="Calibri" w:hAnsi="Times New Roman" w:cs="Times New Roman"/>
          <w:b/>
          <w:sz w:val="24"/>
          <w:szCs w:val="24"/>
          <w:u w:val="single"/>
          <w:lang w:eastAsia="ar-SA"/>
        </w:rPr>
      </w:pPr>
      <w:r w:rsidRPr="006F3966">
        <w:rPr>
          <w:rFonts w:ascii="Times New Roman" w:eastAsia="Calibri" w:hAnsi="Times New Roman" w:cs="Times New Roman"/>
          <w:b/>
          <w:sz w:val="24"/>
          <w:szCs w:val="24"/>
          <w:u w:val="single"/>
          <w:lang w:eastAsia="ar-SA"/>
        </w:rPr>
        <w:t>WYMAGANIA PORZĄDKOWE  WOBEC  PRACOWNIKÓW OCHRONY PODCZAS  SŁUŻBY.</w:t>
      </w:r>
    </w:p>
    <w:p w14:paraId="12A8E855" w14:textId="77777777" w:rsidR="009804F3" w:rsidRPr="006F3966" w:rsidRDefault="009804F3" w:rsidP="009804F3">
      <w:pPr>
        <w:suppressAutoHyphens/>
        <w:spacing w:after="0" w:line="240" w:lineRule="auto"/>
        <w:ind w:left="709" w:right="-993"/>
        <w:jc w:val="both"/>
        <w:rPr>
          <w:rFonts w:ascii="Times New Roman" w:eastAsia="Calibri" w:hAnsi="Times New Roman" w:cs="Times New Roman"/>
          <w:b/>
          <w:sz w:val="24"/>
          <w:szCs w:val="24"/>
          <w:u w:val="single"/>
          <w:lang w:eastAsia="ar-SA"/>
        </w:rPr>
      </w:pPr>
    </w:p>
    <w:p w14:paraId="74E5C3E4" w14:textId="77777777" w:rsidR="009804F3" w:rsidRPr="006F3966" w:rsidRDefault="009804F3" w:rsidP="00310F35">
      <w:pPr>
        <w:numPr>
          <w:ilvl w:val="0"/>
          <w:numId w:val="29"/>
        </w:numPr>
        <w:suppressAutoHyphens/>
        <w:spacing w:after="0" w:line="240" w:lineRule="auto"/>
        <w:ind w:right="-993"/>
        <w:jc w:val="both"/>
        <w:rPr>
          <w:rFonts w:ascii="Times New Roman" w:eastAsia="Calibri" w:hAnsi="Times New Roman" w:cs="Times New Roman"/>
          <w:sz w:val="24"/>
          <w:szCs w:val="24"/>
          <w:u w:val="single"/>
          <w:lang w:eastAsia="ar-SA"/>
        </w:rPr>
      </w:pPr>
      <w:r w:rsidRPr="006F3966">
        <w:rPr>
          <w:rFonts w:ascii="Times New Roman" w:eastAsia="Calibri" w:hAnsi="Times New Roman" w:cs="Times New Roman"/>
          <w:sz w:val="24"/>
          <w:szCs w:val="24"/>
          <w:u w:val="single"/>
          <w:lang w:eastAsia="ar-SA"/>
        </w:rPr>
        <w:t>Pracownikom ochrony podczas pełnienia służby zabrania się w szczególności:</w:t>
      </w:r>
    </w:p>
    <w:p w14:paraId="2D98F8D1" w14:textId="77777777" w:rsidR="009804F3" w:rsidRPr="006F3966" w:rsidRDefault="009804F3" w:rsidP="009804F3">
      <w:pPr>
        <w:suppressAutoHyphens/>
        <w:spacing w:after="0" w:line="240" w:lineRule="auto"/>
        <w:ind w:left="1069" w:right="-993"/>
        <w:jc w:val="both"/>
        <w:rPr>
          <w:rFonts w:ascii="Times New Roman" w:eastAsia="Calibri" w:hAnsi="Times New Roman" w:cs="Times New Roman"/>
          <w:sz w:val="24"/>
          <w:szCs w:val="24"/>
          <w:u w:val="single"/>
          <w:lang w:eastAsia="ar-SA"/>
        </w:rPr>
      </w:pPr>
    </w:p>
    <w:p w14:paraId="608E2E7C" w14:textId="77777777" w:rsidR="009804F3" w:rsidRPr="006F3966" w:rsidRDefault="009804F3" w:rsidP="00310F35">
      <w:pPr>
        <w:numPr>
          <w:ilvl w:val="0"/>
          <w:numId w:val="30"/>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naruszania przepisów przeciwpożarowych i innych obowiązujących </w:t>
      </w:r>
      <w:r w:rsidRPr="006F3966">
        <w:rPr>
          <w:rFonts w:ascii="Times New Roman" w:eastAsia="Calibri" w:hAnsi="Times New Roman" w:cs="Times New Roman"/>
          <w:sz w:val="24"/>
          <w:szCs w:val="24"/>
          <w:lang w:eastAsia="ar-SA"/>
        </w:rPr>
        <w:br/>
        <w:t>w ochranianej jednostce oraz postanowień niniejszego regulaminu.</w:t>
      </w:r>
    </w:p>
    <w:p w14:paraId="499A2C9A" w14:textId="77777777" w:rsidR="009804F3" w:rsidRPr="006F3966" w:rsidRDefault="009804F3" w:rsidP="00310F35">
      <w:pPr>
        <w:numPr>
          <w:ilvl w:val="0"/>
          <w:numId w:val="30"/>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wpuszczania na teren chronionych obiektów osób nietrzeźwych albo znajdujących się pod wpływem podobnie działającego środka lub posiadających materiały i przedmioty niebezpieczne.</w:t>
      </w:r>
    </w:p>
    <w:p w14:paraId="3AADFCD1" w14:textId="77777777" w:rsidR="009804F3" w:rsidRPr="006F3966" w:rsidRDefault="009804F3" w:rsidP="00310F35">
      <w:pPr>
        <w:numPr>
          <w:ilvl w:val="0"/>
          <w:numId w:val="30"/>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prowadzenia rozmów prywatnych z telefonów służbowych w ochranianej jednostce za wyjątkiem alarmowania  o zagrożeniach i w celu wezwania pomocy.</w:t>
      </w:r>
    </w:p>
    <w:p w14:paraId="3FC8B4D8" w14:textId="77777777" w:rsidR="009804F3" w:rsidRPr="006F3966" w:rsidRDefault="009804F3" w:rsidP="00310F35">
      <w:pPr>
        <w:numPr>
          <w:ilvl w:val="0"/>
          <w:numId w:val="30"/>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przeglądania akt sądu pozostawionych bez zabezpieczenia w pomieszczeniach sądowych.</w:t>
      </w:r>
    </w:p>
    <w:p w14:paraId="11CE90EC" w14:textId="77777777" w:rsidR="009804F3" w:rsidRPr="006F3966" w:rsidRDefault="009804F3" w:rsidP="00310F35">
      <w:pPr>
        <w:numPr>
          <w:ilvl w:val="0"/>
          <w:numId w:val="30"/>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zabierania i wynoszenia  dokumentów sądu w tym  druków poza siedzibę  chronionej instytucji.</w:t>
      </w:r>
    </w:p>
    <w:p w14:paraId="3C9A6807" w14:textId="77777777" w:rsidR="009804F3" w:rsidRPr="006F3966" w:rsidRDefault="009804F3" w:rsidP="00310F35">
      <w:pPr>
        <w:numPr>
          <w:ilvl w:val="0"/>
          <w:numId w:val="30"/>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lastRenderedPageBreak/>
        <w:t>opuszczania miejsca pełnienia służby ochronnej  oraz pozostawiania stanowiska oraz obiektu bez  nadzoru i ochrony.</w:t>
      </w:r>
    </w:p>
    <w:p w14:paraId="0A95BA86" w14:textId="77777777" w:rsidR="009804F3" w:rsidRPr="006F3966" w:rsidRDefault="009804F3" w:rsidP="00310F35">
      <w:pPr>
        <w:numPr>
          <w:ilvl w:val="0"/>
          <w:numId w:val="30"/>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wpuszczanie na teren obiektu po godzinach jego urzędowania osób nieupoważnionych oraz pracowników bez sprawdzenia uprawnień </w:t>
      </w:r>
      <w:r w:rsidRPr="006F3966">
        <w:rPr>
          <w:rFonts w:ascii="Times New Roman" w:eastAsia="Calibri" w:hAnsi="Times New Roman" w:cs="Times New Roman"/>
          <w:sz w:val="24"/>
          <w:szCs w:val="24"/>
          <w:lang w:eastAsia="ar-SA"/>
        </w:rPr>
        <w:br/>
        <w:t>do przebywania po godzinach urzędowania i wymaganej zgody przełożonych.</w:t>
      </w:r>
    </w:p>
    <w:p w14:paraId="2D216253" w14:textId="77777777" w:rsidR="009804F3" w:rsidRPr="006F3966" w:rsidRDefault="009804F3" w:rsidP="00310F35">
      <w:pPr>
        <w:numPr>
          <w:ilvl w:val="0"/>
          <w:numId w:val="30"/>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pełnienia służby ochronnej po spożyciu alkoholu albo podobnie działającego środka  oraz wnoszenia i spożywania alkoholu i innych środków odurzających </w:t>
      </w:r>
      <w:r w:rsidRPr="006F3966">
        <w:rPr>
          <w:rFonts w:ascii="Times New Roman" w:eastAsia="Calibri" w:hAnsi="Times New Roman" w:cs="Times New Roman"/>
          <w:sz w:val="24"/>
          <w:szCs w:val="24"/>
          <w:lang w:eastAsia="ar-SA"/>
        </w:rPr>
        <w:br/>
        <w:t>w chronionych obiektach.</w:t>
      </w:r>
    </w:p>
    <w:p w14:paraId="74C5D41B" w14:textId="77777777" w:rsidR="009804F3" w:rsidRPr="006F3966" w:rsidRDefault="009804F3" w:rsidP="00310F35">
      <w:pPr>
        <w:numPr>
          <w:ilvl w:val="0"/>
          <w:numId w:val="30"/>
        </w:numPr>
        <w:suppressAutoHyphens/>
        <w:spacing w:after="0" w:line="240" w:lineRule="auto"/>
        <w:ind w:right="-142"/>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zaniechania  dokumentowania zdarzeń i przebiegu służby ochronnej oraz podawania w meldunku danych niezgodnych ze stanem faktycznym.</w:t>
      </w:r>
    </w:p>
    <w:p w14:paraId="6466F45C" w14:textId="77777777" w:rsidR="009804F3" w:rsidRPr="006F3966" w:rsidRDefault="009804F3" w:rsidP="00310F35">
      <w:pPr>
        <w:numPr>
          <w:ilvl w:val="0"/>
          <w:numId w:val="30"/>
        </w:numPr>
        <w:suppressAutoHyphens/>
        <w:spacing w:after="0" w:line="240" w:lineRule="auto"/>
        <w:ind w:right="-142" w:hanging="436"/>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dotykania i przemieszczania niebezpiecznych przedmiotów, przesyłek i paczek oraz urządzeń grożących wybuchem.</w:t>
      </w:r>
    </w:p>
    <w:p w14:paraId="5CB964A2" w14:textId="77777777" w:rsidR="009804F3" w:rsidRPr="006F3966" w:rsidRDefault="009804F3" w:rsidP="00310F35">
      <w:pPr>
        <w:numPr>
          <w:ilvl w:val="0"/>
          <w:numId w:val="30"/>
        </w:numPr>
        <w:suppressAutoHyphens/>
        <w:spacing w:after="0" w:line="240" w:lineRule="auto"/>
        <w:ind w:right="-142" w:hanging="436"/>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kopiowania zapisów z monitoringu lub innych dokumentów stanowiących  własność ochranianej jednostki.</w:t>
      </w:r>
    </w:p>
    <w:p w14:paraId="4F567451" w14:textId="77777777" w:rsidR="009804F3" w:rsidRPr="006F3966" w:rsidRDefault="009804F3" w:rsidP="00310F35">
      <w:pPr>
        <w:numPr>
          <w:ilvl w:val="0"/>
          <w:numId w:val="30"/>
        </w:numPr>
        <w:suppressAutoHyphens/>
        <w:spacing w:after="0" w:line="240" w:lineRule="auto"/>
        <w:ind w:right="-142" w:hanging="436"/>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wpuszczania do pomieszczenia centrali telefonicznej (miejsca pełnienia służby) osób nieupoważnionych.</w:t>
      </w:r>
    </w:p>
    <w:p w14:paraId="42B91C9F" w14:textId="77777777" w:rsidR="009804F3" w:rsidRPr="006F3966" w:rsidRDefault="009804F3" w:rsidP="00310F35">
      <w:pPr>
        <w:numPr>
          <w:ilvl w:val="0"/>
          <w:numId w:val="30"/>
        </w:numPr>
        <w:suppressAutoHyphens/>
        <w:spacing w:after="0" w:line="240" w:lineRule="auto"/>
        <w:ind w:right="-142" w:hanging="436"/>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pozostawiania otwartych drzwi wejściowych  do chronionych obiektów </w:t>
      </w:r>
      <w:r w:rsidRPr="006F3966">
        <w:rPr>
          <w:rFonts w:ascii="Times New Roman" w:eastAsia="Calibri" w:hAnsi="Times New Roman" w:cs="Times New Roman"/>
          <w:sz w:val="24"/>
          <w:szCs w:val="24"/>
          <w:lang w:eastAsia="ar-SA"/>
        </w:rPr>
        <w:br/>
        <w:t>po godzinach urzędowania oraz w dni świąteczne i ustawowo wolne od pracy.</w:t>
      </w:r>
    </w:p>
    <w:p w14:paraId="528BC764" w14:textId="77777777" w:rsidR="009804F3" w:rsidRPr="006F3966" w:rsidRDefault="009804F3" w:rsidP="00310F35">
      <w:pPr>
        <w:numPr>
          <w:ilvl w:val="0"/>
          <w:numId w:val="30"/>
        </w:numPr>
        <w:suppressAutoHyphens/>
        <w:spacing w:after="0" w:line="240" w:lineRule="auto"/>
        <w:ind w:right="-142" w:hanging="436"/>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przyjmowania od interesantów pod ochronę toreb oraz pakunków </w:t>
      </w:r>
      <w:r w:rsidRPr="006F3966">
        <w:rPr>
          <w:rFonts w:ascii="Times New Roman" w:eastAsia="Calibri" w:hAnsi="Times New Roman" w:cs="Times New Roman"/>
          <w:sz w:val="24"/>
          <w:szCs w:val="24"/>
          <w:lang w:eastAsia="ar-SA"/>
        </w:rPr>
        <w:br/>
        <w:t>i przedmiotów na czas załatwienia sprawy.</w:t>
      </w:r>
    </w:p>
    <w:p w14:paraId="576D3A0B" w14:textId="77777777" w:rsidR="009804F3" w:rsidRPr="006F3966" w:rsidRDefault="009804F3" w:rsidP="00310F35">
      <w:pPr>
        <w:numPr>
          <w:ilvl w:val="0"/>
          <w:numId w:val="30"/>
        </w:numPr>
        <w:suppressAutoHyphens/>
        <w:spacing w:after="0" w:line="240" w:lineRule="auto"/>
        <w:ind w:right="-142" w:hanging="436"/>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samowolnego manipulowania przy urządzeniach monitorujących oraz wykrywaczach metali i innych urządzeniach stanowiących własność sądu.</w:t>
      </w:r>
    </w:p>
    <w:p w14:paraId="1458955C" w14:textId="77777777" w:rsidR="009804F3" w:rsidRPr="006F3966" w:rsidRDefault="009804F3" w:rsidP="00310F35">
      <w:pPr>
        <w:numPr>
          <w:ilvl w:val="0"/>
          <w:numId w:val="30"/>
        </w:numPr>
        <w:suppressAutoHyphens/>
        <w:spacing w:after="0" w:line="240" w:lineRule="auto"/>
        <w:ind w:right="-142" w:hanging="436"/>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włączania i używania urządzeń komputerowych stanowiących własność chronionych jednostek.</w:t>
      </w:r>
    </w:p>
    <w:p w14:paraId="2566AA56" w14:textId="77777777" w:rsidR="009804F3" w:rsidRPr="006F3966" w:rsidRDefault="009804F3" w:rsidP="009804F3">
      <w:pPr>
        <w:suppressAutoHyphens/>
        <w:spacing w:after="0" w:line="240" w:lineRule="auto"/>
        <w:ind w:right="-142"/>
        <w:jc w:val="both"/>
        <w:rPr>
          <w:rFonts w:ascii="Times New Roman" w:eastAsia="Calibri" w:hAnsi="Times New Roman" w:cs="Times New Roman"/>
          <w:sz w:val="24"/>
          <w:szCs w:val="24"/>
          <w:lang w:eastAsia="ar-SA"/>
        </w:rPr>
      </w:pPr>
    </w:p>
    <w:p w14:paraId="6EA17CC2" w14:textId="77777777" w:rsidR="009804F3" w:rsidRPr="006F3966" w:rsidRDefault="009804F3" w:rsidP="00310F35">
      <w:pPr>
        <w:numPr>
          <w:ilvl w:val="0"/>
          <w:numId w:val="29"/>
        </w:numPr>
        <w:suppressAutoHyphens/>
        <w:spacing w:after="0" w:line="240" w:lineRule="auto"/>
        <w:ind w:right="-993"/>
        <w:jc w:val="both"/>
        <w:rPr>
          <w:rFonts w:ascii="Times New Roman" w:eastAsia="Calibri" w:hAnsi="Times New Roman" w:cs="Times New Roman"/>
          <w:sz w:val="24"/>
          <w:szCs w:val="24"/>
          <w:u w:val="single"/>
          <w:lang w:eastAsia="ar-SA"/>
        </w:rPr>
      </w:pPr>
      <w:r w:rsidRPr="006F3966">
        <w:rPr>
          <w:rFonts w:ascii="Times New Roman" w:eastAsia="Calibri" w:hAnsi="Times New Roman" w:cs="Times New Roman"/>
          <w:sz w:val="24"/>
          <w:szCs w:val="24"/>
          <w:u w:val="single"/>
          <w:lang w:eastAsia="ar-SA"/>
        </w:rPr>
        <w:t>Szczególne wymagania wobec pracowników ochrony związane z pełnioną służbą.</w:t>
      </w:r>
    </w:p>
    <w:p w14:paraId="443BFE4F" w14:textId="77777777" w:rsidR="009804F3" w:rsidRPr="006F3966" w:rsidRDefault="009804F3" w:rsidP="009804F3">
      <w:pPr>
        <w:suppressAutoHyphens/>
        <w:spacing w:after="0" w:line="240" w:lineRule="auto"/>
        <w:ind w:left="1069" w:right="-993"/>
        <w:jc w:val="both"/>
        <w:rPr>
          <w:rFonts w:ascii="Times New Roman" w:eastAsia="Calibri" w:hAnsi="Times New Roman" w:cs="Times New Roman"/>
          <w:sz w:val="24"/>
          <w:szCs w:val="24"/>
          <w:lang w:eastAsia="ar-SA"/>
        </w:rPr>
      </w:pPr>
    </w:p>
    <w:p w14:paraId="4C9802D3" w14:textId="77777777" w:rsidR="009804F3" w:rsidRPr="006F3966" w:rsidRDefault="009804F3" w:rsidP="00310F35">
      <w:pPr>
        <w:numPr>
          <w:ilvl w:val="0"/>
          <w:numId w:val="41"/>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zachowanie w tajemnicy informacji dotyczących ochrony i zabezpieczeń stosowanych w obiekcie oraz zasad i procedur postępowania z kluczami włącznie z miejscem ich przechowywania.</w:t>
      </w:r>
    </w:p>
    <w:p w14:paraId="7EB14897" w14:textId="77777777" w:rsidR="009804F3" w:rsidRPr="006F3966" w:rsidRDefault="009804F3" w:rsidP="00310F35">
      <w:pPr>
        <w:numPr>
          <w:ilvl w:val="0"/>
          <w:numId w:val="41"/>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unikanie prowadzenia rozmów na tematy personalne z osobami nieupoważnionymi oraz przestrzeganie przepisów o ochronie danych osobowych.</w:t>
      </w:r>
    </w:p>
    <w:p w14:paraId="723AD74B" w14:textId="77777777" w:rsidR="009804F3" w:rsidRPr="006F3966" w:rsidRDefault="009804F3" w:rsidP="00310F35">
      <w:pPr>
        <w:numPr>
          <w:ilvl w:val="0"/>
          <w:numId w:val="41"/>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 xml:space="preserve">unikanie załatwienia spraw osobistych i innych z pominięciem przepisów  </w:t>
      </w:r>
      <w:r w:rsidRPr="006F3966">
        <w:rPr>
          <w:rFonts w:ascii="Times New Roman" w:eastAsia="Calibri" w:hAnsi="Times New Roman" w:cs="Times New Roman"/>
          <w:sz w:val="24"/>
          <w:szCs w:val="24"/>
          <w:lang w:eastAsia="ar-SA"/>
        </w:rPr>
        <w:br/>
        <w:t>i procedur obowiązujących w sądach.</w:t>
      </w:r>
    </w:p>
    <w:p w14:paraId="56623D9F" w14:textId="77777777" w:rsidR="009804F3" w:rsidRPr="006F3966" w:rsidRDefault="009804F3" w:rsidP="00310F35">
      <w:pPr>
        <w:numPr>
          <w:ilvl w:val="0"/>
          <w:numId w:val="41"/>
        </w:numPr>
        <w:suppressAutoHyphens/>
        <w:spacing w:after="0" w:line="240" w:lineRule="auto"/>
        <w:jc w:val="both"/>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służba ochrony obiektu odpowiada za mienie sądów  powierzone do ochrony.</w:t>
      </w:r>
    </w:p>
    <w:p w14:paraId="11E2F3D3" w14:textId="77777777" w:rsidR="009804F3" w:rsidRPr="006F3966" w:rsidRDefault="009804F3" w:rsidP="009804F3">
      <w:pPr>
        <w:suppressAutoHyphens/>
        <w:spacing w:after="0" w:line="240" w:lineRule="auto"/>
        <w:jc w:val="both"/>
        <w:rPr>
          <w:rFonts w:ascii="Times New Roman" w:eastAsia="Calibri" w:hAnsi="Times New Roman" w:cs="Times New Roman"/>
          <w:sz w:val="24"/>
          <w:szCs w:val="24"/>
          <w:lang w:eastAsia="ar-SA"/>
        </w:rPr>
      </w:pPr>
    </w:p>
    <w:p w14:paraId="4AB0B12E" w14:textId="77777777" w:rsidR="009804F3" w:rsidRPr="006F3966" w:rsidRDefault="009804F3" w:rsidP="009804F3">
      <w:pPr>
        <w:suppressAutoHyphens/>
        <w:spacing w:after="0" w:line="240" w:lineRule="auto"/>
        <w:ind w:left="720"/>
        <w:jc w:val="center"/>
        <w:rPr>
          <w:rFonts w:ascii="Times New Roman" w:eastAsia="Calibri" w:hAnsi="Times New Roman" w:cs="Times New Roman"/>
          <w:b/>
          <w:sz w:val="24"/>
          <w:szCs w:val="24"/>
          <w:lang w:eastAsia="ar-SA"/>
        </w:rPr>
      </w:pPr>
      <w:r w:rsidRPr="006F3966">
        <w:rPr>
          <w:rFonts w:ascii="Times New Roman" w:eastAsia="Calibri" w:hAnsi="Times New Roman" w:cs="Times New Roman"/>
          <w:b/>
          <w:sz w:val="24"/>
          <w:szCs w:val="24"/>
          <w:lang w:eastAsia="ar-SA"/>
        </w:rPr>
        <w:t>U Z G O D N I O N O</w:t>
      </w:r>
    </w:p>
    <w:p w14:paraId="778A0F25" w14:textId="77777777" w:rsidR="009804F3" w:rsidRPr="006F3966" w:rsidRDefault="009804F3" w:rsidP="009804F3">
      <w:pPr>
        <w:suppressAutoHyphens/>
        <w:spacing w:after="0" w:line="240" w:lineRule="auto"/>
        <w:ind w:left="720"/>
        <w:jc w:val="center"/>
        <w:rPr>
          <w:rFonts w:ascii="Times New Roman" w:eastAsia="Calibri" w:hAnsi="Times New Roman" w:cs="Times New Roman"/>
          <w:b/>
          <w:sz w:val="24"/>
          <w:szCs w:val="24"/>
          <w:lang w:eastAsia="ar-SA"/>
        </w:rPr>
      </w:pPr>
    </w:p>
    <w:p w14:paraId="0673EBB1" w14:textId="77777777" w:rsidR="009804F3" w:rsidRPr="006F3966" w:rsidRDefault="009804F3" w:rsidP="009804F3">
      <w:pPr>
        <w:suppressAutoHyphens/>
        <w:spacing w:after="0" w:line="240" w:lineRule="auto"/>
        <w:ind w:left="720"/>
        <w:jc w:val="center"/>
        <w:rPr>
          <w:rFonts w:ascii="Times New Roman" w:eastAsia="Calibri" w:hAnsi="Times New Roman" w:cs="Times New Roman"/>
          <w:b/>
          <w:sz w:val="24"/>
          <w:szCs w:val="24"/>
          <w:lang w:eastAsia="ar-SA"/>
        </w:rPr>
      </w:pPr>
    </w:p>
    <w:p w14:paraId="2825927C" w14:textId="77777777" w:rsidR="009804F3" w:rsidRPr="006F3966" w:rsidRDefault="009804F3" w:rsidP="009804F3">
      <w:pPr>
        <w:suppressAutoHyphens/>
        <w:spacing w:after="0" w:line="240" w:lineRule="auto"/>
        <w:ind w:left="720"/>
        <w:jc w:val="both"/>
        <w:rPr>
          <w:rFonts w:ascii="Times New Roman" w:eastAsia="Calibri" w:hAnsi="Times New Roman" w:cs="Times New Roman"/>
          <w:sz w:val="24"/>
          <w:szCs w:val="24"/>
          <w:lang w:eastAsia="ar-SA"/>
        </w:rPr>
      </w:pPr>
      <w:r w:rsidRPr="006F3966">
        <w:rPr>
          <w:rFonts w:ascii="Times New Roman" w:eastAsia="Calibri" w:hAnsi="Times New Roman" w:cs="Times New Roman"/>
          <w:b/>
          <w:sz w:val="24"/>
          <w:szCs w:val="24"/>
          <w:lang w:eastAsia="ar-SA"/>
        </w:rPr>
        <w:t xml:space="preserve">  </w:t>
      </w:r>
      <w:r w:rsidRPr="006F3966">
        <w:rPr>
          <w:rFonts w:ascii="Times New Roman" w:eastAsia="Calibri" w:hAnsi="Times New Roman" w:cs="Times New Roman"/>
          <w:sz w:val="24"/>
          <w:szCs w:val="24"/>
          <w:lang w:eastAsia="ar-SA"/>
        </w:rPr>
        <w:t xml:space="preserve"> </w:t>
      </w:r>
    </w:p>
    <w:p w14:paraId="447166D4" w14:textId="77777777" w:rsidR="009804F3" w:rsidRPr="006F3966" w:rsidRDefault="009804F3" w:rsidP="009804F3">
      <w:pPr>
        <w:suppressAutoHyphens/>
        <w:spacing w:after="0" w:line="240" w:lineRule="auto"/>
        <w:jc w:val="center"/>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Przyjęto do realizacji  (Firma ochrony)</w:t>
      </w:r>
    </w:p>
    <w:p w14:paraId="4D82AD4E" w14:textId="32620D5F" w:rsidR="009804F3" w:rsidRPr="006F3966" w:rsidRDefault="009804F3" w:rsidP="009804F3">
      <w:pPr>
        <w:suppressAutoHyphens/>
        <w:spacing w:after="0" w:line="240" w:lineRule="auto"/>
        <w:jc w:val="center"/>
        <w:rPr>
          <w:rFonts w:ascii="Times New Roman" w:eastAsia="Calibri" w:hAnsi="Times New Roman" w:cs="Times New Roman"/>
          <w:sz w:val="24"/>
          <w:szCs w:val="24"/>
          <w:lang w:eastAsia="ar-SA"/>
        </w:rPr>
      </w:pPr>
      <w:r w:rsidRPr="006F3966">
        <w:rPr>
          <w:rFonts w:ascii="Times New Roman" w:eastAsia="Calibri" w:hAnsi="Times New Roman" w:cs="Times New Roman"/>
          <w:sz w:val="24"/>
          <w:szCs w:val="24"/>
          <w:lang w:eastAsia="ar-SA"/>
        </w:rPr>
        <w:t>Bydgoszcz, dnia   …………  20</w:t>
      </w:r>
      <w:r w:rsidR="006F3966">
        <w:rPr>
          <w:rFonts w:ascii="Times New Roman" w:eastAsia="Calibri" w:hAnsi="Times New Roman" w:cs="Times New Roman"/>
          <w:sz w:val="24"/>
          <w:szCs w:val="24"/>
          <w:lang w:eastAsia="ar-SA"/>
        </w:rPr>
        <w:t>20</w:t>
      </w:r>
      <w:r w:rsidRPr="006F3966">
        <w:rPr>
          <w:rFonts w:ascii="Times New Roman" w:eastAsia="Calibri" w:hAnsi="Times New Roman" w:cs="Times New Roman"/>
          <w:sz w:val="24"/>
          <w:szCs w:val="24"/>
          <w:lang w:eastAsia="ar-SA"/>
        </w:rPr>
        <w:t xml:space="preserve"> r.</w:t>
      </w:r>
    </w:p>
    <w:p w14:paraId="293F5E75" w14:textId="77777777" w:rsidR="009804F3" w:rsidRPr="009804F3" w:rsidRDefault="009804F3" w:rsidP="009804F3">
      <w:pPr>
        <w:keepNext/>
        <w:suppressAutoHyphens/>
        <w:spacing w:before="120" w:after="120" w:line="276" w:lineRule="auto"/>
        <w:jc w:val="right"/>
        <w:rPr>
          <w:rFonts w:ascii="Arial" w:eastAsia="Calibri" w:hAnsi="Arial" w:cs="Times New Roman"/>
          <w:b/>
          <w:bCs/>
          <w:color w:val="FF0000"/>
          <w:lang w:val="x-none" w:eastAsia="ar-SA"/>
        </w:rPr>
      </w:pPr>
    </w:p>
    <w:p w14:paraId="7F176F2A" w14:textId="77777777" w:rsidR="009804F3" w:rsidRPr="009804F3" w:rsidRDefault="009804F3" w:rsidP="009804F3">
      <w:pPr>
        <w:keepNext/>
        <w:suppressAutoHyphens/>
        <w:spacing w:before="120" w:after="120" w:line="276" w:lineRule="auto"/>
        <w:jc w:val="right"/>
        <w:rPr>
          <w:rFonts w:ascii="Arial" w:eastAsia="Calibri" w:hAnsi="Arial" w:cs="Times New Roman"/>
          <w:b/>
          <w:bCs/>
          <w:color w:val="FF0000"/>
          <w:lang w:val="x-none" w:eastAsia="ar-SA"/>
        </w:rPr>
      </w:pPr>
    </w:p>
    <w:p w14:paraId="41109518" w14:textId="77777777" w:rsidR="009804F3" w:rsidRPr="009804F3" w:rsidRDefault="009804F3" w:rsidP="009804F3">
      <w:pPr>
        <w:keepNext/>
        <w:suppressAutoHyphens/>
        <w:spacing w:before="120" w:after="120" w:line="276" w:lineRule="auto"/>
        <w:jc w:val="right"/>
        <w:rPr>
          <w:rFonts w:ascii="Arial" w:eastAsia="Calibri" w:hAnsi="Arial" w:cs="Times New Roman"/>
          <w:b/>
          <w:bCs/>
          <w:color w:val="FF0000"/>
          <w:lang w:val="x-none" w:eastAsia="ar-SA"/>
        </w:rPr>
      </w:pPr>
    </w:p>
    <w:p w14:paraId="343496DB" w14:textId="77777777" w:rsidR="009804F3" w:rsidRPr="009804F3" w:rsidRDefault="009804F3" w:rsidP="009804F3">
      <w:pPr>
        <w:keepNext/>
        <w:suppressAutoHyphens/>
        <w:spacing w:before="120" w:after="120" w:line="276" w:lineRule="auto"/>
        <w:jc w:val="right"/>
        <w:rPr>
          <w:rFonts w:ascii="Arial" w:eastAsia="Calibri" w:hAnsi="Arial" w:cs="Times New Roman"/>
          <w:b/>
          <w:bCs/>
          <w:color w:val="FF0000"/>
          <w:lang w:val="x-none" w:eastAsia="ar-SA"/>
        </w:rPr>
      </w:pPr>
    </w:p>
    <w:p w14:paraId="608C20EE" w14:textId="77777777" w:rsidR="009804F3" w:rsidRPr="009804F3" w:rsidRDefault="009804F3" w:rsidP="009804F3">
      <w:pPr>
        <w:keepNext/>
        <w:suppressAutoHyphens/>
        <w:spacing w:before="120" w:after="120" w:line="276" w:lineRule="auto"/>
        <w:jc w:val="right"/>
        <w:rPr>
          <w:rFonts w:ascii="Arial" w:eastAsia="Calibri" w:hAnsi="Arial" w:cs="Times New Roman"/>
          <w:b/>
          <w:bCs/>
          <w:color w:val="FF0000"/>
          <w:lang w:val="x-none" w:eastAsia="ar-SA"/>
        </w:rPr>
      </w:pPr>
    </w:p>
    <w:p w14:paraId="7AD82E56" w14:textId="77777777" w:rsidR="009804F3" w:rsidRPr="009804F3" w:rsidRDefault="009804F3" w:rsidP="009804F3">
      <w:pPr>
        <w:suppressAutoHyphens/>
        <w:autoSpaceDE w:val="0"/>
        <w:spacing w:after="0" w:line="240" w:lineRule="auto"/>
        <w:jc w:val="both"/>
        <w:rPr>
          <w:rFonts w:ascii="Arial" w:eastAsia="Calibri" w:hAnsi="Arial" w:cs="Times New Roman"/>
          <w:b/>
          <w:bCs/>
          <w:color w:val="FF0000"/>
          <w:lang w:eastAsia="ar-SA"/>
        </w:rPr>
      </w:pPr>
    </w:p>
    <w:p w14:paraId="52769E50" w14:textId="77777777" w:rsidR="009804F3" w:rsidRPr="009804F3" w:rsidRDefault="009804F3" w:rsidP="009804F3">
      <w:pPr>
        <w:suppressAutoHyphens/>
        <w:autoSpaceDE w:val="0"/>
        <w:spacing w:after="0" w:line="240" w:lineRule="auto"/>
        <w:jc w:val="both"/>
        <w:rPr>
          <w:rFonts w:ascii="Arial" w:eastAsia="Calibri" w:hAnsi="Arial" w:cs="Times New Roman"/>
          <w:b/>
          <w:bCs/>
          <w:color w:val="FF0000"/>
          <w:lang w:eastAsia="ar-SA"/>
        </w:rPr>
      </w:pPr>
    </w:p>
    <w:p w14:paraId="2BA453AE" w14:textId="77777777" w:rsidR="009804F3" w:rsidRPr="006F3966" w:rsidRDefault="009804F3" w:rsidP="009804F3">
      <w:pPr>
        <w:suppressAutoHyphens/>
        <w:autoSpaceDE w:val="0"/>
        <w:spacing w:after="0" w:line="240" w:lineRule="auto"/>
        <w:ind w:left="4956" w:firstLine="708"/>
        <w:jc w:val="both"/>
        <w:rPr>
          <w:rFonts w:ascii="Arial" w:eastAsia="Times New Roman" w:hAnsi="Arial" w:cs="Arial"/>
          <w:sz w:val="18"/>
          <w:szCs w:val="18"/>
          <w:lang w:eastAsia="ar-SA"/>
        </w:rPr>
      </w:pPr>
      <w:r w:rsidRPr="006F3966">
        <w:rPr>
          <w:rFonts w:ascii="Arial" w:eastAsia="Times New Roman" w:hAnsi="Arial" w:cs="Arial"/>
          <w:b/>
          <w:lang w:eastAsia="ar-SA"/>
        </w:rPr>
        <w:lastRenderedPageBreak/>
        <w:t>Załącznik nr 5 do ogłoszenia</w:t>
      </w:r>
    </w:p>
    <w:p w14:paraId="5A2B1446" w14:textId="77777777" w:rsidR="009804F3" w:rsidRPr="006F3966" w:rsidRDefault="009804F3" w:rsidP="009804F3">
      <w:pPr>
        <w:suppressAutoHyphens/>
        <w:autoSpaceDE w:val="0"/>
        <w:spacing w:after="0" w:line="240" w:lineRule="auto"/>
        <w:jc w:val="center"/>
        <w:rPr>
          <w:rFonts w:ascii="Arial" w:eastAsia="Times New Roman" w:hAnsi="Arial" w:cs="Arial"/>
          <w:b/>
          <w:sz w:val="24"/>
          <w:szCs w:val="24"/>
          <w:lang w:eastAsia="ar-SA"/>
        </w:rPr>
      </w:pPr>
    </w:p>
    <w:p w14:paraId="41B5A802" w14:textId="77777777" w:rsidR="009804F3" w:rsidRPr="006F3966" w:rsidRDefault="009804F3" w:rsidP="009804F3">
      <w:pPr>
        <w:suppressAutoHyphens/>
        <w:autoSpaceDE w:val="0"/>
        <w:spacing w:after="0" w:line="240" w:lineRule="auto"/>
        <w:jc w:val="center"/>
        <w:rPr>
          <w:rFonts w:ascii="Arial" w:eastAsia="Times New Roman" w:hAnsi="Arial" w:cs="Arial"/>
          <w:b/>
          <w:sz w:val="24"/>
          <w:szCs w:val="24"/>
          <w:lang w:eastAsia="ar-SA"/>
        </w:rPr>
      </w:pPr>
      <w:r w:rsidRPr="006F3966">
        <w:rPr>
          <w:rFonts w:ascii="Arial" w:eastAsia="Times New Roman" w:hAnsi="Arial" w:cs="Arial"/>
          <w:b/>
          <w:sz w:val="24"/>
          <w:szCs w:val="24"/>
          <w:lang w:eastAsia="ar-SA"/>
        </w:rPr>
        <w:t>WZÓR UMOWY</w:t>
      </w:r>
    </w:p>
    <w:p w14:paraId="70FB21C0" w14:textId="77777777" w:rsidR="009804F3" w:rsidRPr="006F3966" w:rsidRDefault="009804F3" w:rsidP="009804F3">
      <w:pPr>
        <w:suppressAutoHyphens/>
        <w:autoSpaceDE w:val="0"/>
        <w:spacing w:after="0" w:line="240" w:lineRule="auto"/>
        <w:jc w:val="center"/>
        <w:rPr>
          <w:rFonts w:ascii="Arial" w:eastAsia="Times New Roman" w:hAnsi="Arial" w:cs="Arial"/>
          <w:b/>
          <w:sz w:val="24"/>
          <w:szCs w:val="24"/>
          <w:lang w:eastAsia="ar-SA"/>
        </w:rPr>
      </w:pPr>
    </w:p>
    <w:p w14:paraId="6D4AB876" w14:textId="77777777" w:rsidR="009804F3" w:rsidRPr="006F3966" w:rsidRDefault="009804F3" w:rsidP="009804F3">
      <w:pPr>
        <w:suppressAutoHyphens/>
        <w:autoSpaceDE w:val="0"/>
        <w:spacing w:after="0" w:line="240" w:lineRule="auto"/>
        <w:ind w:left="2832" w:firstLine="708"/>
        <w:jc w:val="both"/>
        <w:rPr>
          <w:rFonts w:ascii="Arial" w:eastAsia="Times New Roman" w:hAnsi="Arial" w:cs="Arial"/>
          <w:sz w:val="18"/>
          <w:szCs w:val="18"/>
          <w:lang w:eastAsia="ar-SA"/>
        </w:rPr>
      </w:pPr>
    </w:p>
    <w:p w14:paraId="66936E7E" w14:textId="77777777" w:rsidR="009804F3" w:rsidRPr="006F3966" w:rsidRDefault="009804F3" w:rsidP="009804F3">
      <w:pPr>
        <w:keepNext/>
        <w:suppressAutoHyphens/>
        <w:spacing w:after="0" w:line="360" w:lineRule="auto"/>
        <w:jc w:val="center"/>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Umowa nr      ……………….           </w:t>
      </w:r>
    </w:p>
    <w:p w14:paraId="4102B9B4"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Dotyczy części nr ……..*</w:t>
      </w:r>
    </w:p>
    <w:p w14:paraId="209B17BE"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78EA9655"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W dniu…………. w Bydgoszczy pomiędzy: </w:t>
      </w:r>
    </w:p>
    <w:p w14:paraId="5A963190"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4EF856B9"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2823E940"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Sądem Okręgowym mającym siedzibę  w Bydgoszczy przy ul. Wały Jagiellońskie 2, zwanym dalej w tekście </w:t>
      </w:r>
      <w:r w:rsidRPr="006F3966">
        <w:rPr>
          <w:rFonts w:ascii="Times New Roman" w:eastAsia="Times New Roman" w:hAnsi="Times New Roman" w:cs="Times New Roman"/>
          <w:b/>
          <w:sz w:val="24"/>
          <w:szCs w:val="24"/>
          <w:lang w:eastAsia="ar-SA"/>
        </w:rPr>
        <w:t>„Zamawiającym”</w:t>
      </w:r>
      <w:r w:rsidRPr="006F3966">
        <w:rPr>
          <w:rFonts w:ascii="Times New Roman" w:eastAsia="Times New Roman" w:hAnsi="Times New Roman" w:cs="Times New Roman"/>
          <w:sz w:val="24"/>
          <w:szCs w:val="24"/>
          <w:lang w:eastAsia="ar-SA"/>
        </w:rPr>
        <w:t>, reprezentowanym przez:</w:t>
      </w:r>
    </w:p>
    <w:p w14:paraId="04B80143" w14:textId="5773D4A4" w:rsidR="009804F3" w:rsidRPr="006F3966" w:rsidRDefault="006F3966"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Henryka Tucholskiego</w:t>
      </w:r>
      <w:r w:rsidR="009804F3" w:rsidRPr="006F3966">
        <w:rPr>
          <w:rFonts w:ascii="Times New Roman" w:eastAsia="Times New Roman" w:hAnsi="Times New Roman" w:cs="Times New Roman"/>
          <w:sz w:val="24"/>
          <w:szCs w:val="24"/>
          <w:lang w:eastAsia="ar-SA"/>
        </w:rPr>
        <w:t xml:space="preserve">   – </w:t>
      </w:r>
      <w:r w:rsidRPr="006F3966">
        <w:rPr>
          <w:rFonts w:ascii="Times New Roman" w:eastAsia="Times New Roman" w:hAnsi="Times New Roman" w:cs="Times New Roman"/>
          <w:sz w:val="24"/>
          <w:szCs w:val="24"/>
          <w:lang w:eastAsia="ar-SA"/>
        </w:rPr>
        <w:t xml:space="preserve"> </w:t>
      </w:r>
      <w:r w:rsidR="009804F3" w:rsidRPr="006F3966">
        <w:rPr>
          <w:rFonts w:ascii="Times New Roman" w:eastAsia="Times New Roman" w:hAnsi="Times New Roman" w:cs="Times New Roman"/>
          <w:sz w:val="24"/>
          <w:szCs w:val="24"/>
          <w:lang w:eastAsia="ar-SA"/>
        </w:rPr>
        <w:t>Dyrektora Sądu Okręgowego w Bydgoszczy</w:t>
      </w:r>
    </w:p>
    <w:p w14:paraId="221525FB"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205EE255"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a </w:t>
      </w:r>
    </w:p>
    <w:p w14:paraId="731D89AD"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t>
      </w:r>
    </w:p>
    <w:p w14:paraId="4F37B7E5"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zwanym dalej </w:t>
      </w:r>
      <w:r w:rsidRPr="006F3966">
        <w:rPr>
          <w:rFonts w:ascii="Times New Roman" w:eastAsia="Times New Roman" w:hAnsi="Times New Roman" w:cs="Times New Roman"/>
          <w:b/>
          <w:sz w:val="24"/>
          <w:szCs w:val="24"/>
          <w:lang w:eastAsia="ar-SA"/>
        </w:rPr>
        <w:t xml:space="preserve">„Wykonawcą” </w:t>
      </w:r>
      <w:r w:rsidRPr="006F3966">
        <w:rPr>
          <w:rFonts w:ascii="Times New Roman" w:eastAsia="Times New Roman" w:hAnsi="Times New Roman" w:cs="Times New Roman"/>
          <w:spacing w:val="-1"/>
          <w:sz w:val="24"/>
          <w:szCs w:val="24"/>
          <w:lang w:eastAsia="ar-SA"/>
        </w:rPr>
        <w:t xml:space="preserve">posiadającym ważną koncesję nr ……. </w:t>
      </w:r>
      <w:r w:rsidRPr="006F3966">
        <w:rPr>
          <w:rFonts w:ascii="Times New Roman" w:eastAsia="Times New Roman" w:hAnsi="Times New Roman" w:cs="Times New Roman"/>
          <w:sz w:val="24"/>
          <w:szCs w:val="24"/>
          <w:lang w:eastAsia="ar-SA"/>
        </w:rPr>
        <w:t xml:space="preserve">z dnia z późniejszymi zmianami, wydaną przez Ministerstwo Spraw Wewnętrznych na czas .... reprezentowanym przez: </w:t>
      </w:r>
    </w:p>
    <w:p w14:paraId="2796A462"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t>
      </w:r>
    </w:p>
    <w:p w14:paraId="592D156C"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t>
      </w:r>
    </w:p>
    <w:p w14:paraId="319BB790"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3DDDD54C"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024C911E" w14:textId="147718D5"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w rezultacie dokonania przez Zamawiającego wyboru oferty Wykonawcy w oparciu </w:t>
      </w:r>
      <w:r w:rsidRPr="006F3966">
        <w:rPr>
          <w:rFonts w:ascii="Times New Roman" w:eastAsia="Times New Roman" w:hAnsi="Times New Roman" w:cs="Times New Roman"/>
          <w:sz w:val="24"/>
          <w:szCs w:val="24"/>
          <w:lang w:eastAsia="ar-SA"/>
        </w:rPr>
        <w:br/>
        <w:t>o art. 138o ustawy z dnia 29 stycznia 2004 roku (t. j. Dz. U. z 2019 r., poz. 1843</w:t>
      </w:r>
      <w:r w:rsidR="006F3966" w:rsidRPr="006F3966">
        <w:rPr>
          <w:rFonts w:ascii="Times New Roman" w:eastAsia="Times New Roman" w:hAnsi="Times New Roman" w:cs="Times New Roman"/>
          <w:sz w:val="24"/>
          <w:szCs w:val="24"/>
          <w:lang w:eastAsia="ar-SA"/>
        </w:rPr>
        <w:t xml:space="preserve"> ze zm.</w:t>
      </w:r>
      <w:r w:rsidRPr="006F3966">
        <w:rPr>
          <w:rFonts w:ascii="Times New Roman" w:eastAsia="Times New Roman" w:hAnsi="Times New Roman" w:cs="Times New Roman"/>
          <w:sz w:val="24"/>
          <w:szCs w:val="24"/>
          <w:lang w:eastAsia="ar-SA"/>
        </w:rPr>
        <w:t>) została zawarta umowa o następującej treści:</w:t>
      </w:r>
    </w:p>
    <w:p w14:paraId="4E67CA78"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1.</w:t>
      </w:r>
    </w:p>
    <w:p w14:paraId="7ECF3BA1" w14:textId="77777777" w:rsidR="009804F3" w:rsidRPr="006F3966" w:rsidRDefault="009804F3" w:rsidP="009804F3">
      <w:pPr>
        <w:suppressAutoHyphens/>
        <w:autoSpaceDE w:val="0"/>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Zamawiający zleca a Wykonawca przyjmuje do wykonania pracę polegającą na:</w:t>
      </w:r>
      <w:r w:rsidRPr="006F3966">
        <w:rPr>
          <w:rFonts w:ascii="Times New Roman" w:eastAsia="Times New Roman" w:hAnsi="Times New Roman" w:cs="Times New Roman"/>
          <w:sz w:val="48"/>
          <w:szCs w:val="48"/>
          <w:lang w:eastAsia="ar-SA"/>
        </w:rPr>
        <w:t xml:space="preserve"> </w:t>
      </w:r>
      <w:r w:rsidRPr="006F3966">
        <w:rPr>
          <w:rFonts w:ascii="Times New Roman" w:eastAsia="Times New Roman" w:hAnsi="Times New Roman" w:cs="Times New Roman"/>
          <w:sz w:val="24"/>
          <w:szCs w:val="24"/>
          <w:lang w:eastAsia="ar-SA"/>
        </w:rPr>
        <w:t>świadczeniu usługi ochrony …… (dotyczy części nr …).</w:t>
      </w:r>
    </w:p>
    <w:p w14:paraId="6F2F7EC1" w14:textId="77777777" w:rsidR="009804F3" w:rsidRPr="006F3966" w:rsidRDefault="009804F3" w:rsidP="009804F3">
      <w:pPr>
        <w:suppressAutoHyphens/>
        <w:spacing w:after="0" w:line="240" w:lineRule="auto"/>
        <w:ind w:left="360"/>
        <w:jc w:val="both"/>
        <w:rPr>
          <w:rFonts w:ascii="Times New Roman" w:eastAsia="Times New Roman" w:hAnsi="Times New Roman" w:cs="Times New Roman"/>
          <w:sz w:val="24"/>
          <w:szCs w:val="24"/>
          <w:lang w:eastAsia="ar-SA"/>
        </w:rPr>
      </w:pPr>
    </w:p>
    <w:p w14:paraId="0C1EA847" w14:textId="77777777" w:rsidR="009804F3" w:rsidRPr="006F3966" w:rsidRDefault="009804F3" w:rsidP="00310F35">
      <w:pPr>
        <w:numPr>
          <w:ilvl w:val="0"/>
          <w:numId w:val="47"/>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Przedmiot zamówienia obejmuje : </w:t>
      </w:r>
    </w:p>
    <w:p w14:paraId="0F2A7081" w14:textId="77777777" w:rsidR="009804F3" w:rsidRPr="006F3966" w:rsidRDefault="009804F3" w:rsidP="009804F3">
      <w:pPr>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Kod CPV 79710000-4 usługi ochroniarskie</w:t>
      </w:r>
    </w:p>
    <w:p w14:paraId="6A2ACDFE" w14:textId="77777777" w:rsidR="009804F3" w:rsidRPr="006F3966" w:rsidRDefault="009804F3" w:rsidP="00310F35">
      <w:pPr>
        <w:widowControl w:val="0"/>
        <w:numPr>
          <w:ilvl w:val="0"/>
          <w:numId w:val="47"/>
        </w:numPr>
        <w:shd w:val="clear" w:color="auto" w:fill="FFFFFF"/>
        <w:tabs>
          <w:tab w:val="left" w:pos="612"/>
        </w:tabs>
        <w:suppressAutoHyphens/>
        <w:autoSpaceDE w:val="0"/>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1"/>
          <w:sz w:val="24"/>
          <w:szCs w:val="24"/>
          <w:lang w:eastAsia="ar-SA"/>
        </w:rPr>
        <w:t xml:space="preserve">  Zakres działania i zadania oraz obowiązki i uprawnienia pracowników ochrony określa ogłoszenie o zamówieniu oraz </w:t>
      </w:r>
      <w:r w:rsidRPr="006F3966">
        <w:rPr>
          <w:rFonts w:ascii="Times New Roman" w:eastAsia="Times New Roman" w:hAnsi="Times New Roman" w:cs="Times New Roman"/>
          <w:sz w:val="24"/>
          <w:szCs w:val="24"/>
          <w:lang w:eastAsia="ar-SA"/>
        </w:rPr>
        <w:t xml:space="preserve">załącznik nr 3, 4 oraz 5 do ogłoszenia o zamówieniu. </w:t>
      </w:r>
    </w:p>
    <w:p w14:paraId="072D6DE8" w14:textId="77777777" w:rsidR="009804F3" w:rsidRPr="006F3966" w:rsidRDefault="009804F3" w:rsidP="009804F3">
      <w:pPr>
        <w:suppressAutoHyphens/>
        <w:spacing w:after="0" w:line="240" w:lineRule="auto"/>
        <w:jc w:val="both"/>
        <w:rPr>
          <w:rFonts w:ascii="Times New Roman" w:eastAsia="Times New Roman" w:hAnsi="Times New Roman" w:cs="Times New Roman"/>
          <w:sz w:val="16"/>
          <w:szCs w:val="16"/>
          <w:lang w:eastAsia="ar-SA"/>
        </w:rPr>
      </w:pPr>
    </w:p>
    <w:p w14:paraId="74DE0E95" w14:textId="77777777" w:rsidR="009804F3" w:rsidRPr="006F3966" w:rsidRDefault="009804F3" w:rsidP="009804F3">
      <w:pPr>
        <w:suppressAutoHyphens/>
        <w:spacing w:after="0" w:line="240" w:lineRule="auto"/>
        <w:jc w:val="both"/>
        <w:rPr>
          <w:rFonts w:ascii="Times New Roman" w:eastAsia="Times New Roman" w:hAnsi="Times New Roman" w:cs="Times New Roman"/>
          <w:sz w:val="16"/>
          <w:szCs w:val="16"/>
          <w:lang w:eastAsia="ar-SA"/>
        </w:rPr>
      </w:pPr>
    </w:p>
    <w:p w14:paraId="05E257E7" w14:textId="77777777" w:rsidR="009804F3" w:rsidRPr="006F3966" w:rsidRDefault="009804F3" w:rsidP="009804F3">
      <w:pPr>
        <w:suppressAutoHyphens/>
        <w:spacing w:after="0" w:line="240" w:lineRule="auto"/>
        <w:jc w:val="both"/>
        <w:rPr>
          <w:rFonts w:ascii="Times New Roman" w:eastAsia="Times New Roman" w:hAnsi="Times New Roman" w:cs="Times New Roman"/>
          <w:sz w:val="16"/>
          <w:szCs w:val="16"/>
          <w:lang w:eastAsia="ar-SA"/>
        </w:rPr>
      </w:pPr>
    </w:p>
    <w:p w14:paraId="5752F070"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2.</w:t>
      </w:r>
    </w:p>
    <w:p w14:paraId="23DEE962" w14:textId="77777777" w:rsidR="009804F3" w:rsidRPr="006F3966" w:rsidRDefault="009804F3" w:rsidP="00310F35">
      <w:pPr>
        <w:numPr>
          <w:ilvl w:val="0"/>
          <w:numId w:val="45"/>
        </w:num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Integralną częścią umowy są następujące dokumenty określające zakres przedmiotu umowy:</w:t>
      </w:r>
    </w:p>
    <w:p w14:paraId="39AC0F45" w14:textId="77777777" w:rsidR="009804F3" w:rsidRPr="006F3966" w:rsidRDefault="009804F3" w:rsidP="009804F3">
      <w:pPr>
        <w:suppressAutoHyphens/>
        <w:spacing w:after="0" w:line="240" w:lineRule="auto"/>
        <w:ind w:left="1418" w:hanging="709"/>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ogłoszenie o zamówieniu wraz z załącznikami</w:t>
      </w:r>
    </w:p>
    <w:p w14:paraId="18D2AC86" w14:textId="77777777" w:rsidR="009804F3" w:rsidRPr="006F3966" w:rsidRDefault="009804F3" w:rsidP="009804F3">
      <w:pPr>
        <w:suppressAutoHyphens/>
        <w:spacing w:after="0" w:line="240" w:lineRule="auto"/>
        <w:ind w:left="1418" w:hanging="709"/>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oferta Wykonawcy</w:t>
      </w:r>
    </w:p>
    <w:p w14:paraId="65315E14" w14:textId="77777777" w:rsidR="009804F3" w:rsidRPr="006F3966" w:rsidRDefault="009804F3" w:rsidP="00310F35">
      <w:pPr>
        <w:numPr>
          <w:ilvl w:val="0"/>
          <w:numId w:val="45"/>
        </w:num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Wykonawca oświadcza, że przed złożeniem oferty zapoznał się ze wszystkimi warunkami lokalizacyjnymi, terenowymi i uwzględnił je w cenie oferty.</w:t>
      </w:r>
    </w:p>
    <w:p w14:paraId="31F31775" w14:textId="77777777" w:rsidR="009804F3" w:rsidRPr="009804F3" w:rsidRDefault="009804F3" w:rsidP="009804F3">
      <w:pPr>
        <w:suppressAutoHyphens/>
        <w:spacing w:after="0" w:line="240" w:lineRule="auto"/>
        <w:jc w:val="both"/>
        <w:rPr>
          <w:rFonts w:ascii="Times New Roman" w:eastAsia="Times New Roman" w:hAnsi="Times New Roman" w:cs="Times New Roman"/>
          <w:b/>
          <w:color w:val="FF0000"/>
          <w:sz w:val="24"/>
          <w:szCs w:val="24"/>
          <w:lang w:eastAsia="ar-SA"/>
        </w:rPr>
      </w:pPr>
    </w:p>
    <w:p w14:paraId="55D7B673" w14:textId="77777777" w:rsidR="009804F3" w:rsidRPr="009804F3" w:rsidRDefault="009804F3" w:rsidP="009804F3">
      <w:pPr>
        <w:suppressAutoHyphens/>
        <w:spacing w:after="0" w:line="240" w:lineRule="auto"/>
        <w:jc w:val="both"/>
        <w:rPr>
          <w:rFonts w:ascii="Times New Roman" w:eastAsia="Times New Roman" w:hAnsi="Times New Roman" w:cs="Times New Roman"/>
          <w:b/>
          <w:color w:val="FF0000"/>
          <w:sz w:val="24"/>
          <w:szCs w:val="24"/>
          <w:lang w:eastAsia="ar-SA"/>
        </w:rPr>
      </w:pPr>
    </w:p>
    <w:p w14:paraId="4F7F368A"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3.</w:t>
      </w:r>
    </w:p>
    <w:p w14:paraId="5E5C2106" w14:textId="77777777" w:rsidR="009804F3" w:rsidRPr="006F3966" w:rsidRDefault="009804F3" w:rsidP="00310F35">
      <w:pPr>
        <w:widowControl w:val="0"/>
        <w:numPr>
          <w:ilvl w:val="0"/>
          <w:numId w:val="36"/>
        </w:numPr>
        <w:shd w:val="clear" w:color="auto" w:fill="FFFFFF"/>
        <w:tabs>
          <w:tab w:val="left" w:pos="426"/>
          <w:tab w:val="left" w:pos="720"/>
        </w:tabs>
        <w:suppressAutoHyphens/>
        <w:autoSpaceDE w:val="0"/>
        <w:spacing w:after="0" w:line="240" w:lineRule="auto"/>
        <w:ind w:left="360"/>
        <w:jc w:val="both"/>
        <w:rPr>
          <w:rFonts w:ascii="Times New Roman" w:eastAsia="Times New Roman" w:hAnsi="Times New Roman" w:cs="Times New Roman"/>
          <w:spacing w:val="-2"/>
          <w:sz w:val="24"/>
          <w:szCs w:val="24"/>
          <w:lang w:eastAsia="ar-SA"/>
        </w:rPr>
      </w:pPr>
      <w:r w:rsidRPr="006F3966">
        <w:rPr>
          <w:rFonts w:ascii="Times New Roman" w:eastAsia="Times New Roman" w:hAnsi="Times New Roman" w:cs="Times New Roman"/>
          <w:sz w:val="24"/>
          <w:szCs w:val="24"/>
          <w:lang w:eastAsia="ar-SA"/>
        </w:rPr>
        <w:t xml:space="preserve">Umawiające się strony ustaliły, że zasadniczym celem funkcjonowania i działania służby ochrony </w:t>
      </w:r>
      <w:r w:rsidRPr="006F3966">
        <w:rPr>
          <w:rFonts w:ascii="Times New Roman" w:eastAsia="Times New Roman" w:hAnsi="Times New Roman" w:cs="Times New Roman"/>
          <w:bCs/>
          <w:sz w:val="24"/>
          <w:szCs w:val="24"/>
          <w:lang w:eastAsia="ar-SA"/>
        </w:rPr>
        <w:t>Wykonawcy jest</w:t>
      </w:r>
      <w:r w:rsidRPr="006F3966">
        <w:rPr>
          <w:rFonts w:ascii="Times New Roman" w:eastAsia="Times New Roman" w:hAnsi="Times New Roman" w:cs="Times New Roman"/>
          <w:b/>
          <w:bCs/>
          <w:sz w:val="24"/>
          <w:szCs w:val="24"/>
          <w:lang w:eastAsia="ar-SA"/>
        </w:rPr>
        <w:t xml:space="preserve"> </w:t>
      </w:r>
      <w:r w:rsidRPr="006F3966">
        <w:rPr>
          <w:rFonts w:ascii="Times New Roman" w:eastAsia="Times New Roman" w:hAnsi="Times New Roman" w:cs="Times New Roman"/>
          <w:sz w:val="24"/>
          <w:szCs w:val="24"/>
          <w:lang w:eastAsia="ar-SA"/>
        </w:rPr>
        <w:t xml:space="preserve">zapewnienie bezpieczeństwa osobom przebywającym w obiektach sądowych, </w:t>
      </w:r>
      <w:r w:rsidRPr="006F3966">
        <w:rPr>
          <w:rFonts w:ascii="Times New Roman" w:eastAsia="Times New Roman" w:hAnsi="Times New Roman" w:cs="Times New Roman"/>
          <w:spacing w:val="-2"/>
          <w:sz w:val="24"/>
          <w:szCs w:val="24"/>
          <w:lang w:eastAsia="ar-SA"/>
        </w:rPr>
        <w:t>ochrona budynków i mienia, zapobieganie naruszeniom porządku i spokoju na obszarze objętym ochroną.</w:t>
      </w:r>
    </w:p>
    <w:p w14:paraId="0F6BDBAB" w14:textId="77777777" w:rsidR="009804F3" w:rsidRPr="006F3966" w:rsidRDefault="009804F3" w:rsidP="009804F3">
      <w:pPr>
        <w:suppressAutoHyphens/>
        <w:spacing w:after="0" w:line="240" w:lineRule="auto"/>
        <w:jc w:val="both"/>
        <w:rPr>
          <w:rFonts w:ascii="Times New Roman" w:eastAsia="Times New Roman" w:hAnsi="Times New Roman" w:cs="Times New Roman"/>
          <w:b/>
          <w:sz w:val="24"/>
          <w:szCs w:val="24"/>
          <w:lang w:eastAsia="ar-SA"/>
        </w:rPr>
      </w:pPr>
    </w:p>
    <w:p w14:paraId="37D6E598"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lastRenderedPageBreak/>
        <w:t>§ 4.</w:t>
      </w:r>
    </w:p>
    <w:p w14:paraId="4A32D415" w14:textId="77777777" w:rsidR="009804F3" w:rsidRPr="006F3966" w:rsidRDefault="009804F3" w:rsidP="00310F35">
      <w:pPr>
        <w:widowControl w:val="0"/>
        <w:numPr>
          <w:ilvl w:val="0"/>
          <w:numId w:val="39"/>
        </w:numPr>
        <w:shd w:val="clear" w:color="auto" w:fill="FFFFFF"/>
        <w:tabs>
          <w:tab w:val="left" w:pos="284"/>
          <w:tab w:val="left" w:pos="72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bCs/>
          <w:spacing w:val="-1"/>
          <w:sz w:val="24"/>
          <w:szCs w:val="24"/>
          <w:lang w:eastAsia="ar-SA"/>
        </w:rPr>
        <w:t xml:space="preserve"> Zamawiający i Wykonawca </w:t>
      </w:r>
      <w:r w:rsidRPr="006F3966">
        <w:rPr>
          <w:rFonts w:ascii="Times New Roman" w:eastAsia="Times New Roman" w:hAnsi="Times New Roman" w:cs="Times New Roman"/>
          <w:spacing w:val="-1"/>
          <w:sz w:val="24"/>
          <w:szCs w:val="24"/>
          <w:lang w:eastAsia="ar-SA"/>
        </w:rPr>
        <w:t xml:space="preserve">w trosce o bezpieczeństwo osób przebywających w chronionych </w:t>
      </w:r>
      <w:r w:rsidRPr="006F3966">
        <w:rPr>
          <w:rFonts w:ascii="Times New Roman" w:eastAsia="Times New Roman" w:hAnsi="Times New Roman" w:cs="Times New Roman"/>
          <w:sz w:val="24"/>
          <w:szCs w:val="24"/>
          <w:lang w:eastAsia="ar-SA"/>
        </w:rPr>
        <w:t>obiektach i mienie objęte ochroną, dołożą wszelkiej staranności w realizacji umówionych zadań.</w:t>
      </w:r>
    </w:p>
    <w:p w14:paraId="1AFEF7A2" w14:textId="77777777" w:rsidR="009804F3" w:rsidRPr="006F3966" w:rsidRDefault="009804F3" w:rsidP="00310F35">
      <w:pPr>
        <w:widowControl w:val="0"/>
        <w:numPr>
          <w:ilvl w:val="0"/>
          <w:numId w:val="39"/>
        </w:numPr>
        <w:shd w:val="clear" w:color="auto" w:fill="FFFFFF"/>
        <w:tabs>
          <w:tab w:val="left" w:pos="284"/>
          <w:tab w:val="left" w:pos="720"/>
        </w:tabs>
        <w:suppressAutoHyphens/>
        <w:autoSpaceDE w:val="0"/>
        <w:spacing w:after="0" w:line="240" w:lineRule="auto"/>
        <w:ind w:left="36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bCs/>
          <w:sz w:val="24"/>
          <w:szCs w:val="24"/>
          <w:lang w:eastAsia="ar-SA"/>
        </w:rPr>
        <w:t xml:space="preserve">Wykonawca </w:t>
      </w:r>
      <w:r w:rsidRPr="006F3966">
        <w:rPr>
          <w:rFonts w:ascii="Times New Roman" w:eastAsia="Times New Roman" w:hAnsi="Times New Roman" w:cs="Times New Roman"/>
          <w:sz w:val="24"/>
          <w:szCs w:val="24"/>
          <w:lang w:eastAsia="ar-SA"/>
        </w:rPr>
        <w:t xml:space="preserve">zobowiązuje się prowadzić ochronę obiektów przez własnych pracowników </w:t>
      </w:r>
      <w:r w:rsidRPr="006F3966">
        <w:rPr>
          <w:rFonts w:ascii="Times New Roman" w:eastAsia="Times New Roman" w:hAnsi="Times New Roman" w:cs="Times New Roman"/>
          <w:spacing w:val="-2"/>
          <w:sz w:val="24"/>
          <w:szCs w:val="24"/>
          <w:lang w:eastAsia="ar-SA"/>
        </w:rPr>
        <w:t>spełniających wymagania określone w ogłoszeniu o zamówieniu oraz załącznikach nr 3, 4 oraz 5 do ogłoszenia</w:t>
      </w:r>
      <w:r w:rsidRPr="006F3966">
        <w:rPr>
          <w:rFonts w:ascii="Times New Roman" w:eastAsia="Times New Roman" w:hAnsi="Times New Roman" w:cs="Times New Roman"/>
          <w:sz w:val="24"/>
          <w:szCs w:val="24"/>
          <w:lang w:eastAsia="ar-SA"/>
        </w:rPr>
        <w:t>.</w:t>
      </w:r>
    </w:p>
    <w:p w14:paraId="426EB8B3" w14:textId="77777777" w:rsidR="009804F3" w:rsidRPr="006F3966" w:rsidRDefault="009804F3" w:rsidP="00310F35">
      <w:pPr>
        <w:numPr>
          <w:ilvl w:val="0"/>
          <w:numId w:val="39"/>
        </w:numPr>
        <w:shd w:val="clear" w:color="auto" w:fill="FFFFFF"/>
        <w:tabs>
          <w:tab w:val="left" w:pos="284"/>
          <w:tab w:val="left" w:pos="720"/>
        </w:tabs>
        <w:suppressAutoHyphens/>
        <w:spacing w:after="0" w:line="240" w:lineRule="auto"/>
        <w:ind w:left="360"/>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bCs/>
          <w:spacing w:val="-1"/>
          <w:sz w:val="24"/>
          <w:szCs w:val="24"/>
          <w:lang w:eastAsia="ar-SA"/>
        </w:rPr>
        <w:t xml:space="preserve">Wykonawca </w:t>
      </w:r>
      <w:r w:rsidRPr="006F3966">
        <w:rPr>
          <w:rFonts w:ascii="Times New Roman" w:eastAsia="Times New Roman" w:hAnsi="Times New Roman" w:cs="Times New Roman"/>
          <w:spacing w:val="-1"/>
          <w:sz w:val="24"/>
          <w:szCs w:val="24"/>
          <w:lang w:eastAsia="ar-SA"/>
        </w:rPr>
        <w:t xml:space="preserve">nie może powierzyć wykonywania zadań ochronnych osobom (pracownikom) nie </w:t>
      </w:r>
      <w:r w:rsidRPr="006F3966">
        <w:rPr>
          <w:rFonts w:ascii="Times New Roman" w:eastAsia="Times New Roman" w:hAnsi="Times New Roman" w:cs="Times New Roman"/>
          <w:spacing w:val="-2"/>
          <w:sz w:val="24"/>
          <w:szCs w:val="24"/>
          <w:lang w:eastAsia="ar-SA"/>
        </w:rPr>
        <w:t>uzgodnionym z Zamawiającym</w:t>
      </w:r>
      <w:r w:rsidRPr="006F3966">
        <w:rPr>
          <w:rFonts w:ascii="Times New Roman" w:eastAsia="Times New Roman" w:hAnsi="Times New Roman" w:cs="Times New Roman"/>
          <w:b/>
          <w:bCs/>
          <w:spacing w:val="-2"/>
          <w:sz w:val="24"/>
          <w:szCs w:val="24"/>
          <w:lang w:eastAsia="ar-SA"/>
        </w:rPr>
        <w:t xml:space="preserve"> </w:t>
      </w:r>
      <w:r w:rsidRPr="006F3966">
        <w:rPr>
          <w:rFonts w:ascii="Times New Roman" w:eastAsia="Times New Roman" w:hAnsi="Times New Roman" w:cs="Times New Roman"/>
          <w:spacing w:val="-2"/>
          <w:sz w:val="24"/>
          <w:szCs w:val="24"/>
          <w:lang w:eastAsia="ar-SA"/>
        </w:rPr>
        <w:t xml:space="preserve">oraz posiadającym przeciwwskazania zdrowotne do pełnienia służby </w:t>
      </w:r>
      <w:r w:rsidRPr="006F3966">
        <w:rPr>
          <w:rFonts w:ascii="Times New Roman" w:eastAsia="Times New Roman" w:hAnsi="Times New Roman" w:cs="Times New Roman"/>
          <w:sz w:val="24"/>
          <w:szCs w:val="24"/>
          <w:lang w:eastAsia="ar-SA"/>
        </w:rPr>
        <w:t>ochronnej stwierdzone w zaświadczeniu lekarskim.</w:t>
      </w:r>
    </w:p>
    <w:p w14:paraId="2CB0835F"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p>
    <w:p w14:paraId="0AAC8CE9"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5.</w:t>
      </w:r>
    </w:p>
    <w:p w14:paraId="18A67F5E" w14:textId="77777777" w:rsidR="009804F3" w:rsidRPr="006F3966" w:rsidRDefault="009804F3" w:rsidP="00310F35">
      <w:pPr>
        <w:numPr>
          <w:ilvl w:val="0"/>
          <w:numId w:val="32"/>
        </w:numPr>
        <w:shd w:val="clear" w:color="auto" w:fill="FFFFFF"/>
        <w:suppressAutoHyphens/>
        <w:spacing w:after="0" w:line="240" w:lineRule="auto"/>
        <w:ind w:left="426" w:hanging="426"/>
        <w:jc w:val="both"/>
        <w:rPr>
          <w:rFonts w:ascii="Times New Roman" w:eastAsia="Times New Roman" w:hAnsi="Times New Roman" w:cs="Times New Roman"/>
          <w:spacing w:val="-1"/>
          <w:sz w:val="24"/>
          <w:szCs w:val="24"/>
          <w:lang w:eastAsia="ar-SA"/>
        </w:rPr>
      </w:pPr>
      <w:r w:rsidRPr="006F3966">
        <w:rPr>
          <w:rFonts w:ascii="Times New Roman" w:eastAsia="Times New Roman" w:hAnsi="Times New Roman" w:cs="Times New Roman"/>
          <w:spacing w:val="-1"/>
          <w:sz w:val="24"/>
          <w:szCs w:val="24"/>
          <w:lang w:eastAsia="ar-SA"/>
        </w:rPr>
        <w:t>Zamawiający w ramach zawartej umowy o świadczenie usług:</w:t>
      </w:r>
    </w:p>
    <w:p w14:paraId="4670FFE1" w14:textId="77777777" w:rsidR="009804F3" w:rsidRPr="006F3966" w:rsidRDefault="009804F3" w:rsidP="00310F35">
      <w:pPr>
        <w:widowControl w:val="0"/>
        <w:numPr>
          <w:ilvl w:val="0"/>
          <w:numId w:val="50"/>
        </w:numPr>
        <w:shd w:val="clear" w:color="auto" w:fill="FFFFFF"/>
        <w:tabs>
          <w:tab w:val="left" w:pos="1519"/>
        </w:tabs>
        <w:suppressAutoHyphens/>
        <w:autoSpaceDE w:val="0"/>
        <w:spacing w:after="0" w:line="240" w:lineRule="auto"/>
        <w:jc w:val="both"/>
        <w:rPr>
          <w:rFonts w:ascii="Times New Roman" w:eastAsia="Times New Roman" w:hAnsi="Times New Roman" w:cs="Times New Roman"/>
          <w:spacing w:val="-1"/>
          <w:sz w:val="24"/>
          <w:szCs w:val="24"/>
          <w:lang w:eastAsia="ar-SA"/>
        </w:rPr>
      </w:pPr>
      <w:r w:rsidRPr="006F3966">
        <w:rPr>
          <w:rFonts w:ascii="Times New Roman" w:eastAsia="Times New Roman" w:hAnsi="Times New Roman" w:cs="Times New Roman"/>
          <w:spacing w:val="-1"/>
          <w:sz w:val="24"/>
          <w:szCs w:val="24"/>
          <w:lang w:eastAsia="ar-SA"/>
        </w:rPr>
        <w:t xml:space="preserve">udostępni pracownikom </w:t>
      </w:r>
      <w:r w:rsidRPr="006F3966">
        <w:rPr>
          <w:rFonts w:ascii="Times New Roman" w:eastAsia="Times New Roman" w:hAnsi="Times New Roman" w:cs="Times New Roman"/>
          <w:bCs/>
          <w:spacing w:val="-1"/>
          <w:sz w:val="24"/>
          <w:szCs w:val="24"/>
          <w:lang w:eastAsia="ar-SA"/>
        </w:rPr>
        <w:t xml:space="preserve">Wykonawcy </w:t>
      </w:r>
      <w:r w:rsidRPr="006F3966">
        <w:rPr>
          <w:rFonts w:ascii="Times New Roman" w:eastAsia="Times New Roman" w:hAnsi="Times New Roman" w:cs="Times New Roman"/>
          <w:spacing w:val="-1"/>
          <w:sz w:val="24"/>
          <w:szCs w:val="24"/>
          <w:lang w:eastAsia="ar-SA"/>
        </w:rPr>
        <w:t>pomieszczenie socjalne wyposażone  w niezbędny sprzęt kwaterunkowy oraz telefon stacjonarny w systemie połączeń wewnętrznych,</w:t>
      </w:r>
    </w:p>
    <w:p w14:paraId="7815468F" w14:textId="77777777" w:rsidR="009804F3" w:rsidRPr="006F3966" w:rsidRDefault="009804F3" w:rsidP="00310F35">
      <w:pPr>
        <w:widowControl w:val="0"/>
        <w:numPr>
          <w:ilvl w:val="0"/>
          <w:numId w:val="50"/>
        </w:numPr>
        <w:shd w:val="clear" w:color="auto" w:fill="FFFFFF"/>
        <w:tabs>
          <w:tab w:val="left" w:pos="1519"/>
        </w:tabs>
        <w:suppressAutoHyphens/>
        <w:autoSpaceDE w:val="0"/>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2"/>
          <w:sz w:val="24"/>
          <w:szCs w:val="24"/>
          <w:lang w:eastAsia="ar-SA"/>
        </w:rPr>
        <w:t xml:space="preserve">poinformuje pracowników </w:t>
      </w:r>
      <w:r w:rsidRPr="006F3966">
        <w:rPr>
          <w:rFonts w:ascii="Times New Roman" w:eastAsia="Times New Roman" w:hAnsi="Times New Roman" w:cs="Times New Roman"/>
          <w:bCs/>
          <w:spacing w:val="-2"/>
          <w:sz w:val="24"/>
          <w:szCs w:val="24"/>
          <w:lang w:eastAsia="ar-SA"/>
        </w:rPr>
        <w:t>Wykonawcy</w:t>
      </w:r>
      <w:r w:rsidRPr="006F3966">
        <w:rPr>
          <w:rFonts w:ascii="Times New Roman" w:eastAsia="Times New Roman" w:hAnsi="Times New Roman" w:cs="Times New Roman"/>
          <w:b/>
          <w:bCs/>
          <w:spacing w:val="-2"/>
          <w:sz w:val="24"/>
          <w:szCs w:val="24"/>
          <w:lang w:eastAsia="ar-SA"/>
        </w:rPr>
        <w:t xml:space="preserve"> </w:t>
      </w:r>
      <w:r w:rsidRPr="006F3966">
        <w:rPr>
          <w:rFonts w:ascii="Times New Roman" w:eastAsia="Times New Roman" w:hAnsi="Times New Roman" w:cs="Times New Roman"/>
          <w:spacing w:val="-2"/>
          <w:sz w:val="24"/>
          <w:szCs w:val="24"/>
          <w:lang w:eastAsia="ar-SA"/>
        </w:rPr>
        <w:t xml:space="preserve">o odpowiedzialności i skutkach prawnych z tytułu naruszenia postanowień umowy oraz spowodowania przez nich szkody w mieniu powierzonym do </w:t>
      </w:r>
      <w:r w:rsidRPr="006F3966">
        <w:rPr>
          <w:rFonts w:ascii="Times New Roman" w:eastAsia="Times New Roman" w:hAnsi="Times New Roman" w:cs="Times New Roman"/>
          <w:sz w:val="24"/>
          <w:szCs w:val="24"/>
          <w:lang w:eastAsia="ar-SA"/>
        </w:rPr>
        <w:t>ochrony,</w:t>
      </w:r>
    </w:p>
    <w:p w14:paraId="6340C466" w14:textId="77777777" w:rsidR="009804F3" w:rsidRPr="006F3966" w:rsidRDefault="009804F3" w:rsidP="00310F35">
      <w:pPr>
        <w:widowControl w:val="0"/>
        <w:numPr>
          <w:ilvl w:val="0"/>
          <w:numId w:val="50"/>
        </w:numPr>
        <w:shd w:val="clear" w:color="auto" w:fill="FFFFFF"/>
        <w:tabs>
          <w:tab w:val="left" w:pos="1519"/>
        </w:tabs>
        <w:suppressAutoHyphens/>
        <w:autoSpaceDE w:val="0"/>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zapozna pracowników ochrony z instrukcją ochrony przeciwpożarowej oraz przepisami </w:t>
      </w:r>
      <w:r w:rsidRPr="006F3966">
        <w:rPr>
          <w:rFonts w:ascii="Times New Roman" w:eastAsia="Times New Roman" w:hAnsi="Times New Roman" w:cs="Times New Roman"/>
          <w:spacing w:val="-2"/>
          <w:sz w:val="24"/>
          <w:szCs w:val="24"/>
          <w:lang w:eastAsia="ar-SA"/>
        </w:rPr>
        <w:t xml:space="preserve">bezpieczeństwa i higieny pracy, przepisami o ochronie informacji niejawnych, przepisami wewnętrznego </w:t>
      </w:r>
      <w:r w:rsidRPr="006F3966">
        <w:rPr>
          <w:rFonts w:ascii="Times New Roman" w:eastAsia="Times New Roman" w:hAnsi="Times New Roman" w:cs="Times New Roman"/>
          <w:spacing w:val="-1"/>
          <w:sz w:val="24"/>
          <w:szCs w:val="24"/>
          <w:lang w:eastAsia="ar-SA"/>
        </w:rPr>
        <w:t xml:space="preserve">regulaminu bezpieczeństwa Sądu ……………….. zasadami ewakuacji osób i mienia z </w:t>
      </w:r>
      <w:r w:rsidRPr="006F3966">
        <w:rPr>
          <w:rFonts w:ascii="Times New Roman" w:eastAsia="Times New Roman" w:hAnsi="Times New Roman" w:cs="Times New Roman"/>
          <w:sz w:val="24"/>
          <w:szCs w:val="24"/>
          <w:lang w:eastAsia="ar-SA"/>
        </w:rPr>
        <w:t>budynków, zakresie informowania interesantów, obowiązujących alarmach i sygnałach alarmowych o</w:t>
      </w:r>
      <w:r w:rsidRPr="006F3966">
        <w:rPr>
          <w:rFonts w:ascii="Arial" w:eastAsia="Times New Roman" w:hAnsi="Arial" w:cs="Arial"/>
          <w:sz w:val="24"/>
          <w:szCs w:val="24"/>
          <w:lang w:eastAsia="ar-SA"/>
        </w:rPr>
        <w:t xml:space="preserve"> </w:t>
      </w:r>
      <w:r w:rsidRPr="006F3966">
        <w:rPr>
          <w:rFonts w:ascii="Times New Roman" w:eastAsia="Times New Roman" w:hAnsi="Times New Roman" w:cs="Times New Roman"/>
          <w:sz w:val="24"/>
          <w:szCs w:val="24"/>
          <w:lang w:eastAsia="ar-SA"/>
        </w:rPr>
        <w:t xml:space="preserve">zagrożeniach oraz trybem postępowania z sygnałami zawierającymi w swojej </w:t>
      </w:r>
      <w:r w:rsidRPr="006F3966">
        <w:rPr>
          <w:rFonts w:ascii="Times New Roman" w:eastAsia="Times New Roman" w:hAnsi="Times New Roman" w:cs="Times New Roman"/>
          <w:spacing w:val="-1"/>
          <w:sz w:val="24"/>
          <w:szCs w:val="24"/>
          <w:lang w:eastAsia="ar-SA"/>
        </w:rPr>
        <w:t xml:space="preserve">treści oznaczenia literowo cyfrowe otrzymanymi z sądu apelacyjnego lub ministerstwa sprawiedliwości </w:t>
      </w:r>
      <w:r w:rsidRPr="006F3966">
        <w:rPr>
          <w:rFonts w:ascii="Times New Roman" w:eastAsia="Times New Roman" w:hAnsi="Times New Roman" w:cs="Times New Roman"/>
          <w:sz w:val="24"/>
          <w:szCs w:val="24"/>
          <w:lang w:eastAsia="ar-SA"/>
        </w:rPr>
        <w:t>albo od organów zarządzania kryzysowego miasta i urzędu wojewódzkiego.</w:t>
      </w:r>
    </w:p>
    <w:p w14:paraId="46BB5EFC" w14:textId="77777777" w:rsidR="009804F3" w:rsidRPr="006F3966" w:rsidRDefault="009804F3" w:rsidP="00310F35">
      <w:pPr>
        <w:widowControl w:val="0"/>
        <w:numPr>
          <w:ilvl w:val="0"/>
          <w:numId w:val="50"/>
        </w:numPr>
        <w:shd w:val="clear" w:color="auto" w:fill="FFFFFF"/>
        <w:tabs>
          <w:tab w:val="left" w:pos="1519"/>
        </w:tabs>
        <w:suppressAutoHyphens/>
        <w:autoSpaceDE w:val="0"/>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opracuje i przekaże </w:t>
      </w:r>
      <w:r w:rsidRPr="006F3966">
        <w:rPr>
          <w:rFonts w:ascii="Times New Roman" w:eastAsia="Times New Roman" w:hAnsi="Times New Roman" w:cs="Times New Roman"/>
          <w:bCs/>
          <w:sz w:val="24"/>
          <w:szCs w:val="24"/>
          <w:lang w:eastAsia="ar-SA"/>
        </w:rPr>
        <w:t xml:space="preserve">Wykonawcy </w:t>
      </w:r>
      <w:r w:rsidRPr="006F3966">
        <w:rPr>
          <w:rFonts w:ascii="Times New Roman" w:eastAsia="Times New Roman" w:hAnsi="Times New Roman" w:cs="Times New Roman"/>
          <w:sz w:val="24"/>
          <w:szCs w:val="24"/>
          <w:lang w:eastAsia="ar-SA"/>
        </w:rPr>
        <w:t xml:space="preserve">dokumenty niezbędne do prawidłowego wykonywania zadań </w:t>
      </w:r>
      <w:r w:rsidRPr="006F3966">
        <w:rPr>
          <w:rFonts w:ascii="Times New Roman" w:eastAsia="Times New Roman" w:hAnsi="Times New Roman" w:cs="Times New Roman"/>
          <w:spacing w:val="-2"/>
          <w:sz w:val="24"/>
          <w:szCs w:val="24"/>
          <w:lang w:eastAsia="ar-SA"/>
        </w:rPr>
        <w:t xml:space="preserve">ochrony w tym wykazy telefonów wewnętrznych i alarmowych służb kryzysowych, identyfikatorów samochodowych (nie dotyczy Sądu rejonowego w Mogilnie), firm remontowo-budowlanych, konserwatorów urządzeń (nie będących pracownikami </w:t>
      </w:r>
      <w:r w:rsidRPr="006F3966">
        <w:rPr>
          <w:rFonts w:ascii="Times New Roman" w:eastAsia="Times New Roman" w:hAnsi="Times New Roman" w:cs="Times New Roman"/>
          <w:sz w:val="24"/>
          <w:szCs w:val="24"/>
          <w:lang w:eastAsia="ar-SA"/>
        </w:rPr>
        <w:t xml:space="preserve">sądu) stałych dostawców i poczty, wykazy osób upoważnionych do pobierania i zdawania </w:t>
      </w:r>
      <w:r w:rsidRPr="006F3966">
        <w:rPr>
          <w:rFonts w:ascii="Times New Roman" w:eastAsia="Times New Roman" w:hAnsi="Times New Roman" w:cs="Times New Roman"/>
          <w:spacing w:val="-1"/>
          <w:sz w:val="24"/>
          <w:szCs w:val="24"/>
          <w:lang w:eastAsia="ar-SA"/>
        </w:rPr>
        <w:t xml:space="preserve">kluczy od pomieszczeń i inne dokumenty uzgodnione w trybie roboczym. Przekazane (udostępnione) dokumenty stanowią własność </w:t>
      </w:r>
      <w:r w:rsidRPr="006F3966">
        <w:rPr>
          <w:rFonts w:ascii="Times New Roman" w:eastAsia="Times New Roman" w:hAnsi="Times New Roman" w:cs="Times New Roman"/>
          <w:bCs/>
          <w:spacing w:val="-1"/>
          <w:sz w:val="24"/>
          <w:szCs w:val="24"/>
          <w:lang w:eastAsia="ar-SA"/>
        </w:rPr>
        <w:t xml:space="preserve">Zamawiającego. </w:t>
      </w:r>
      <w:r w:rsidRPr="006F3966">
        <w:rPr>
          <w:rFonts w:ascii="Times New Roman" w:eastAsia="Times New Roman" w:hAnsi="Times New Roman" w:cs="Times New Roman"/>
          <w:spacing w:val="-1"/>
          <w:sz w:val="24"/>
          <w:szCs w:val="24"/>
          <w:lang w:eastAsia="ar-SA"/>
        </w:rPr>
        <w:t xml:space="preserve">Zabrania się ich powielania w jakiejkolwiek formie i </w:t>
      </w:r>
      <w:r w:rsidRPr="006F3966">
        <w:rPr>
          <w:rFonts w:ascii="Times New Roman" w:eastAsia="Times New Roman" w:hAnsi="Times New Roman" w:cs="Times New Roman"/>
          <w:sz w:val="24"/>
          <w:szCs w:val="24"/>
          <w:lang w:eastAsia="ar-SA"/>
        </w:rPr>
        <w:t>technice oraz wynoszenia poza obiekt chroniony.</w:t>
      </w:r>
    </w:p>
    <w:p w14:paraId="1D37D2E6" w14:textId="77777777" w:rsidR="009804F3" w:rsidRPr="006F3966" w:rsidRDefault="009804F3" w:rsidP="00310F35">
      <w:pPr>
        <w:widowControl w:val="0"/>
        <w:numPr>
          <w:ilvl w:val="0"/>
          <w:numId w:val="50"/>
        </w:numPr>
        <w:shd w:val="clear" w:color="auto" w:fill="FFFFFF"/>
        <w:tabs>
          <w:tab w:val="left" w:pos="1519"/>
        </w:tabs>
        <w:suppressAutoHyphens/>
        <w:autoSpaceDE w:val="0"/>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2"/>
          <w:sz w:val="24"/>
          <w:szCs w:val="24"/>
          <w:lang w:eastAsia="ar-SA"/>
        </w:rPr>
        <w:t>upoważni pracowników ochrony Wykonawcy</w:t>
      </w:r>
      <w:r w:rsidRPr="006F3966">
        <w:rPr>
          <w:rFonts w:ascii="Times New Roman" w:eastAsia="Times New Roman" w:hAnsi="Times New Roman" w:cs="Times New Roman"/>
          <w:bCs/>
          <w:spacing w:val="-2"/>
          <w:sz w:val="24"/>
          <w:szCs w:val="24"/>
          <w:lang w:eastAsia="ar-SA"/>
        </w:rPr>
        <w:t xml:space="preserve"> </w:t>
      </w:r>
      <w:r w:rsidRPr="006F3966">
        <w:rPr>
          <w:rFonts w:ascii="Times New Roman" w:eastAsia="Times New Roman" w:hAnsi="Times New Roman" w:cs="Times New Roman"/>
          <w:spacing w:val="-2"/>
          <w:sz w:val="24"/>
          <w:szCs w:val="24"/>
          <w:lang w:eastAsia="ar-SA"/>
        </w:rPr>
        <w:t xml:space="preserve">do zawiadamiania właściwych służb kryzysowych i </w:t>
      </w:r>
      <w:r w:rsidRPr="006F3966">
        <w:rPr>
          <w:rFonts w:ascii="Times New Roman" w:eastAsia="Times New Roman" w:hAnsi="Times New Roman" w:cs="Times New Roman"/>
          <w:sz w:val="24"/>
          <w:szCs w:val="24"/>
          <w:lang w:eastAsia="ar-SA"/>
        </w:rPr>
        <w:t xml:space="preserve">pogotowia w razie zaistnienia zdarzeń wymagających natychmiastowej akcji ratunkowej oraz podjęcia działań adekwatnych do zagrożenia, </w:t>
      </w:r>
    </w:p>
    <w:p w14:paraId="01A283DF" w14:textId="77777777" w:rsidR="009804F3" w:rsidRPr="006F3966" w:rsidRDefault="009804F3" w:rsidP="00310F35">
      <w:pPr>
        <w:widowControl w:val="0"/>
        <w:numPr>
          <w:ilvl w:val="0"/>
          <w:numId w:val="50"/>
        </w:numPr>
        <w:shd w:val="clear" w:color="auto" w:fill="FFFFFF"/>
        <w:tabs>
          <w:tab w:val="left" w:pos="1519"/>
        </w:tabs>
        <w:suppressAutoHyphens/>
        <w:autoSpaceDE w:val="0"/>
        <w:spacing w:after="0" w:line="240" w:lineRule="auto"/>
        <w:jc w:val="both"/>
        <w:rPr>
          <w:rFonts w:ascii="Times New Roman" w:eastAsia="Times New Roman" w:hAnsi="Times New Roman" w:cs="Times New Roman"/>
          <w:i/>
          <w:sz w:val="24"/>
          <w:szCs w:val="24"/>
          <w:lang w:eastAsia="ar-SA"/>
        </w:rPr>
      </w:pPr>
      <w:r w:rsidRPr="006F3966">
        <w:rPr>
          <w:rFonts w:ascii="Times New Roman" w:eastAsia="Times New Roman" w:hAnsi="Times New Roman" w:cs="Times New Roman"/>
          <w:spacing w:val="-1"/>
          <w:sz w:val="24"/>
          <w:szCs w:val="24"/>
          <w:lang w:eastAsia="ar-SA"/>
        </w:rPr>
        <w:t xml:space="preserve">może żądać zmiany pracowników ochrony i nadzoru wykonujących czynności niezgodnych z </w:t>
      </w:r>
      <w:r w:rsidRPr="006F3966">
        <w:rPr>
          <w:rFonts w:ascii="Times New Roman" w:eastAsia="Times New Roman" w:hAnsi="Times New Roman" w:cs="Times New Roman"/>
          <w:spacing w:val="-2"/>
          <w:sz w:val="24"/>
          <w:szCs w:val="24"/>
          <w:lang w:eastAsia="ar-SA"/>
        </w:rPr>
        <w:t xml:space="preserve">warunkami umowy oraz naruszających zasady, obowiązki i uprawnienia określone w </w:t>
      </w:r>
      <w:r w:rsidRPr="006F3966">
        <w:rPr>
          <w:rFonts w:ascii="Times New Roman" w:eastAsia="Times New Roman" w:hAnsi="Times New Roman" w:cs="Times New Roman"/>
          <w:i/>
          <w:spacing w:val="-2"/>
          <w:sz w:val="24"/>
          <w:szCs w:val="24"/>
          <w:lang w:eastAsia="ar-SA"/>
        </w:rPr>
        <w:t xml:space="preserve">Regulaminie </w:t>
      </w:r>
      <w:r w:rsidRPr="006F3966">
        <w:rPr>
          <w:rFonts w:ascii="Times New Roman" w:eastAsia="Times New Roman" w:hAnsi="Times New Roman" w:cs="Times New Roman"/>
          <w:i/>
          <w:sz w:val="24"/>
          <w:szCs w:val="24"/>
          <w:lang w:eastAsia="ar-SA"/>
        </w:rPr>
        <w:t>pełnienia służby ochrony.</w:t>
      </w:r>
    </w:p>
    <w:p w14:paraId="52A9ABF9" w14:textId="77777777" w:rsidR="009804F3" w:rsidRPr="006F3966" w:rsidRDefault="009804F3" w:rsidP="00310F35">
      <w:pPr>
        <w:widowControl w:val="0"/>
        <w:numPr>
          <w:ilvl w:val="0"/>
          <w:numId w:val="32"/>
        </w:numPr>
        <w:shd w:val="clear" w:color="auto" w:fill="FFFFFF"/>
        <w:tabs>
          <w:tab w:val="left" w:pos="9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Zamawiający zastrzega sobie prawo do wydawania pracownikom ochrony pełniącym służbę zaleceń i poleceń doraźnych w zakresie jakości i sposobów wykonywania czynności ochronnych,</w:t>
      </w:r>
    </w:p>
    <w:p w14:paraId="52373E82" w14:textId="77777777" w:rsidR="009804F3" w:rsidRPr="006F3966" w:rsidRDefault="009804F3" w:rsidP="00310F35">
      <w:pPr>
        <w:numPr>
          <w:ilvl w:val="0"/>
          <w:numId w:val="32"/>
        </w:numPr>
        <w:shd w:val="clear" w:color="auto" w:fill="FFFFFF"/>
        <w:suppressAutoHyphens/>
        <w:spacing w:after="0" w:line="240" w:lineRule="auto"/>
        <w:jc w:val="both"/>
        <w:rPr>
          <w:rFonts w:ascii="Times New Roman" w:eastAsia="Times New Roman" w:hAnsi="Times New Roman" w:cs="Times New Roman"/>
          <w:spacing w:val="-2"/>
          <w:sz w:val="24"/>
          <w:szCs w:val="24"/>
          <w:lang w:eastAsia="ar-SA"/>
        </w:rPr>
      </w:pPr>
      <w:r w:rsidRPr="006F3966">
        <w:rPr>
          <w:rFonts w:ascii="Times New Roman" w:eastAsia="Times New Roman" w:hAnsi="Times New Roman" w:cs="Times New Roman"/>
          <w:sz w:val="24"/>
          <w:szCs w:val="24"/>
          <w:lang w:eastAsia="ar-SA"/>
        </w:rPr>
        <w:t xml:space="preserve">Nadzór szczegółowy nad pełnieniem służby ochronnej i współdziałanie z Wykonawcą realizuje z </w:t>
      </w:r>
      <w:r w:rsidRPr="006F3966">
        <w:rPr>
          <w:rFonts w:ascii="Times New Roman" w:eastAsia="Times New Roman" w:hAnsi="Times New Roman" w:cs="Times New Roman"/>
          <w:spacing w:val="-2"/>
          <w:sz w:val="24"/>
          <w:szCs w:val="24"/>
          <w:lang w:eastAsia="ar-SA"/>
        </w:rPr>
        <w:t xml:space="preserve">upoważnienia </w:t>
      </w:r>
      <w:r w:rsidRPr="006F3966">
        <w:rPr>
          <w:rFonts w:ascii="Times New Roman" w:eastAsia="Times New Roman" w:hAnsi="Times New Roman" w:cs="Times New Roman"/>
          <w:bCs/>
          <w:spacing w:val="-2"/>
          <w:sz w:val="24"/>
          <w:szCs w:val="24"/>
          <w:lang w:eastAsia="ar-SA"/>
        </w:rPr>
        <w:t xml:space="preserve">Zamawiającego, </w:t>
      </w:r>
      <w:r w:rsidRPr="006F3966">
        <w:rPr>
          <w:rFonts w:ascii="Times New Roman" w:eastAsia="Times New Roman" w:hAnsi="Times New Roman" w:cs="Times New Roman"/>
          <w:spacing w:val="-2"/>
          <w:sz w:val="24"/>
          <w:szCs w:val="24"/>
          <w:lang w:eastAsia="ar-SA"/>
        </w:rPr>
        <w:t>Kierownika …………………….. albo inny pracownik po pisemnym zawiadomieniu.</w:t>
      </w:r>
    </w:p>
    <w:p w14:paraId="2C65D85F" w14:textId="77777777" w:rsidR="009804F3" w:rsidRPr="006F3966" w:rsidRDefault="009804F3" w:rsidP="00310F35">
      <w:pPr>
        <w:numPr>
          <w:ilvl w:val="0"/>
          <w:numId w:val="32"/>
        </w:numPr>
        <w:shd w:val="clear" w:color="auto" w:fill="FFFFFF"/>
        <w:suppressAutoHyphens/>
        <w:spacing w:after="0" w:line="240" w:lineRule="auto"/>
        <w:ind w:right="46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bCs/>
          <w:sz w:val="24"/>
          <w:szCs w:val="24"/>
          <w:lang w:eastAsia="ar-SA"/>
        </w:rPr>
        <w:t xml:space="preserve">Zamawiający </w:t>
      </w:r>
      <w:r w:rsidRPr="006F3966">
        <w:rPr>
          <w:rFonts w:ascii="Times New Roman" w:eastAsia="Times New Roman" w:hAnsi="Times New Roman" w:cs="Times New Roman"/>
          <w:sz w:val="24"/>
          <w:szCs w:val="24"/>
          <w:lang w:eastAsia="ar-SA"/>
        </w:rPr>
        <w:t xml:space="preserve">zawiadomi </w:t>
      </w:r>
      <w:r w:rsidRPr="006F3966">
        <w:rPr>
          <w:rFonts w:ascii="Times New Roman" w:eastAsia="Times New Roman" w:hAnsi="Times New Roman" w:cs="Times New Roman"/>
          <w:bCs/>
          <w:sz w:val="24"/>
          <w:szCs w:val="24"/>
          <w:lang w:eastAsia="ar-SA"/>
        </w:rPr>
        <w:t xml:space="preserve">Wykonawcę </w:t>
      </w:r>
      <w:r w:rsidRPr="006F3966">
        <w:rPr>
          <w:rFonts w:ascii="Times New Roman" w:eastAsia="Times New Roman" w:hAnsi="Times New Roman" w:cs="Times New Roman"/>
          <w:sz w:val="24"/>
          <w:szCs w:val="24"/>
          <w:lang w:eastAsia="ar-SA"/>
        </w:rPr>
        <w:t xml:space="preserve">o swej decyzji w zakresie ochrony w przypadku </w:t>
      </w:r>
      <w:r w:rsidRPr="006F3966">
        <w:rPr>
          <w:rFonts w:ascii="Times New Roman" w:eastAsia="Times New Roman" w:hAnsi="Times New Roman" w:cs="Times New Roman"/>
          <w:spacing w:val="-2"/>
          <w:sz w:val="24"/>
          <w:szCs w:val="24"/>
          <w:lang w:eastAsia="ar-SA"/>
        </w:rPr>
        <w:t xml:space="preserve">wprowadzenia na terenie kraju w okresie objętym umową stanów </w:t>
      </w:r>
      <w:r w:rsidRPr="006F3966">
        <w:rPr>
          <w:rFonts w:ascii="Times New Roman" w:eastAsia="Times New Roman" w:hAnsi="Times New Roman" w:cs="Times New Roman"/>
          <w:spacing w:val="-2"/>
          <w:sz w:val="24"/>
          <w:szCs w:val="24"/>
          <w:lang w:eastAsia="ar-SA"/>
        </w:rPr>
        <w:lastRenderedPageBreak/>
        <w:t xml:space="preserve">nadzwyczajnych albo wystąpienia </w:t>
      </w:r>
      <w:r w:rsidRPr="006F3966">
        <w:rPr>
          <w:rFonts w:ascii="Times New Roman" w:eastAsia="Times New Roman" w:hAnsi="Times New Roman" w:cs="Times New Roman"/>
          <w:sz w:val="24"/>
          <w:szCs w:val="24"/>
          <w:lang w:eastAsia="ar-SA"/>
        </w:rPr>
        <w:t>kryzysu polityczno-militarnego lub wybuchu wojny .</w:t>
      </w:r>
    </w:p>
    <w:p w14:paraId="5A2A7181" w14:textId="77777777" w:rsidR="009804F3" w:rsidRPr="006F3966" w:rsidRDefault="009804F3" w:rsidP="009804F3">
      <w:pPr>
        <w:suppressAutoHyphens/>
        <w:spacing w:after="0" w:line="240" w:lineRule="auto"/>
        <w:jc w:val="both"/>
        <w:rPr>
          <w:rFonts w:ascii="Times New Roman" w:eastAsia="Times New Roman" w:hAnsi="Times New Roman" w:cs="Times New Roman"/>
          <w:b/>
          <w:sz w:val="24"/>
          <w:szCs w:val="24"/>
          <w:lang w:eastAsia="ar-SA"/>
        </w:rPr>
      </w:pPr>
    </w:p>
    <w:p w14:paraId="29513629" w14:textId="77777777" w:rsidR="009804F3" w:rsidRPr="006F3966" w:rsidRDefault="009804F3" w:rsidP="009804F3">
      <w:pPr>
        <w:suppressAutoHyphens/>
        <w:spacing w:after="0" w:line="240" w:lineRule="auto"/>
        <w:jc w:val="both"/>
        <w:rPr>
          <w:rFonts w:ascii="Times New Roman" w:eastAsia="Times New Roman" w:hAnsi="Times New Roman" w:cs="Times New Roman"/>
          <w:b/>
          <w:sz w:val="24"/>
          <w:szCs w:val="24"/>
          <w:lang w:eastAsia="ar-SA"/>
        </w:rPr>
      </w:pPr>
    </w:p>
    <w:p w14:paraId="2B9783A2"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6.</w:t>
      </w:r>
    </w:p>
    <w:p w14:paraId="6EA1B54A" w14:textId="77777777" w:rsidR="009804F3" w:rsidRPr="006F3966" w:rsidRDefault="009804F3" w:rsidP="00310F35">
      <w:pPr>
        <w:numPr>
          <w:ilvl w:val="0"/>
          <w:numId w:val="18"/>
        </w:numPr>
        <w:shd w:val="clear" w:color="auto" w:fill="FFFFFF"/>
        <w:suppressAutoHyphens/>
        <w:spacing w:after="0" w:line="240" w:lineRule="auto"/>
        <w:ind w:left="851" w:hanging="540"/>
        <w:jc w:val="both"/>
        <w:rPr>
          <w:rFonts w:ascii="Times New Roman" w:eastAsia="Times New Roman" w:hAnsi="Times New Roman" w:cs="Times New Roman"/>
          <w:spacing w:val="-2"/>
          <w:sz w:val="24"/>
          <w:szCs w:val="24"/>
          <w:lang w:eastAsia="ar-SA"/>
        </w:rPr>
      </w:pPr>
      <w:r w:rsidRPr="006F3966">
        <w:rPr>
          <w:rFonts w:ascii="Times New Roman" w:eastAsia="Times New Roman" w:hAnsi="Times New Roman" w:cs="Times New Roman"/>
          <w:bCs/>
          <w:spacing w:val="-2"/>
          <w:sz w:val="24"/>
          <w:szCs w:val="24"/>
          <w:lang w:eastAsia="ar-SA"/>
        </w:rPr>
        <w:t xml:space="preserve">Wykonawca </w:t>
      </w:r>
      <w:r w:rsidRPr="006F3966">
        <w:rPr>
          <w:rFonts w:ascii="Times New Roman" w:eastAsia="Times New Roman" w:hAnsi="Times New Roman" w:cs="Times New Roman"/>
          <w:spacing w:val="-2"/>
          <w:sz w:val="24"/>
          <w:szCs w:val="24"/>
          <w:lang w:eastAsia="ar-SA"/>
        </w:rPr>
        <w:t>w ramach umowy o ochronię mienia i osób:</w:t>
      </w:r>
    </w:p>
    <w:p w14:paraId="4CB4D71C"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2"/>
          <w:sz w:val="24"/>
          <w:szCs w:val="24"/>
          <w:lang w:eastAsia="ar-SA"/>
        </w:rPr>
        <w:t xml:space="preserve">zawiadamia </w:t>
      </w:r>
      <w:r w:rsidRPr="006F3966">
        <w:rPr>
          <w:rFonts w:ascii="Times New Roman" w:eastAsia="Times New Roman" w:hAnsi="Times New Roman" w:cs="Times New Roman"/>
          <w:bCs/>
          <w:spacing w:val="-2"/>
          <w:sz w:val="24"/>
          <w:szCs w:val="24"/>
          <w:lang w:eastAsia="ar-SA"/>
        </w:rPr>
        <w:t xml:space="preserve">Zamawiającego </w:t>
      </w:r>
      <w:r w:rsidRPr="006F3966">
        <w:rPr>
          <w:rFonts w:ascii="Times New Roman" w:eastAsia="Times New Roman" w:hAnsi="Times New Roman" w:cs="Times New Roman"/>
          <w:spacing w:val="-2"/>
          <w:sz w:val="24"/>
          <w:szCs w:val="24"/>
          <w:lang w:eastAsia="ar-SA"/>
        </w:rPr>
        <w:t xml:space="preserve">o utracie koncesji na ochronę osób i mienia oraz każdej zmianie </w:t>
      </w:r>
      <w:r w:rsidRPr="006F3966">
        <w:rPr>
          <w:rFonts w:ascii="Times New Roman" w:eastAsia="Times New Roman" w:hAnsi="Times New Roman" w:cs="Times New Roman"/>
          <w:sz w:val="24"/>
          <w:szCs w:val="24"/>
          <w:lang w:eastAsia="ar-SA"/>
        </w:rPr>
        <w:t>wprowadzonej do koncesji.</w:t>
      </w:r>
    </w:p>
    <w:p w14:paraId="50AD377F"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poinformuje każdorazowo </w:t>
      </w:r>
      <w:r w:rsidRPr="006F3966">
        <w:rPr>
          <w:rFonts w:ascii="Times New Roman" w:eastAsia="Times New Roman" w:hAnsi="Times New Roman" w:cs="Times New Roman"/>
          <w:bCs/>
          <w:sz w:val="24"/>
          <w:szCs w:val="24"/>
          <w:lang w:eastAsia="ar-SA"/>
        </w:rPr>
        <w:t>Zamawiającego</w:t>
      </w:r>
      <w:r w:rsidRPr="006F3966">
        <w:rPr>
          <w:rFonts w:ascii="Times New Roman" w:eastAsia="Times New Roman" w:hAnsi="Times New Roman" w:cs="Times New Roman"/>
          <w:b/>
          <w:bCs/>
          <w:sz w:val="24"/>
          <w:szCs w:val="24"/>
          <w:lang w:eastAsia="ar-SA"/>
        </w:rPr>
        <w:t xml:space="preserve"> </w:t>
      </w:r>
      <w:r w:rsidRPr="006F3966">
        <w:rPr>
          <w:rFonts w:ascii="Times New Roman" w:eastAsia="Times New Roman" w:hAnsi="Times New Roman" w:cs="Times New Roman"/>
          <w:sz w:val="24"/>
          <w:szCs w:val="24"/>
          <w:lang w:eastAsia="ar-SA"/>
        </w:rPr>
        <w:t xml:space="preserve">(najpóźniej w dniu realizacji) zamiarze </w:t>
      </w:r>
      <w:r w:rsidRPr="006F3966">
        <w:rPr>
          <w:rFonts w:ascii="Times New Roman" w:eastAsia="Times New Roman" w:hAnsi="Times New Roman" w:cs="Times New Roman"/>
          <w:spacing w:val="-2"/>
          <w:sz w:val="24"/>
          <w:szCs w:val="24"/>
          <w:lang w:eastAsia="ar-SA"/>
        </w:rPr>
        <w:t>wprowadzenia zmian w obsadzie osobowej służby ochrony</w:t>
      </w:r>
      <w:r w:rsidRPr="006F3966">
        <w:rPr>
          <w:rFonts w:ascii="Times New Roman" w:eastAsia="Times New Roman" w:hAnsi="Times New Roman" w:cs="Times New Roman"/>
          <w:spacing w:val="-2"/>
          <w:sz w:val="24"/>
          <w:szCs w:val="24"/>
          <w:lang w:eastAsia="ar-SA"/>
        </w:rPr>
        <w:br/>
        <w:t xml:space="preserve">i wyznaczeniu do ochrony </w:t>
      </w:r>
      <w:r w:rsidRPr="006F3966">
        <w:rPr>
          <w:rFonts w:ascii="Times New Roman" w:eastAsia="Times New Roman" w:hAnsi="Times New Roman" w:cs="Times New Roman"/>
          <w:sz w:val="24"/>
          <w:szCs w:val="24"/>
          <w:lang w:eastAsia="ar-SA"/>
        </w:rPr>
        <w:t>pracowników z rezerwy kadrowej,</w:t>
      </w:r>
    </w:p>
    <w:p w14:paraId="2036D350"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1"/>
          <w:sz w:val="24"/>
          <w:szCs w:val="24"/>
          <w:lang w:eastAsia="ar-SA"/>
        </w:rPr>
        <w:t xml:space="preserve">bierze na siebie odpowiedzialność cywilną i inną określoną obowiązującymi przepisami prawa za </w:t>
      </w:r>
      <w:r w:rsidRPr="006F3966">
        <w:rPr>
          <w:rFonts w:ascii="Times New Roman" w:eastAsia="Times New Roman" w:hAnsi="Times New Roman" w:cs="Times New Roman"/>
          <w:sz w:val="24"/>
          <w:szCs w:val="24"/>
          <w:lang w:eastAsia="ar-SA"/>
        </w:rPr>
        <w:t>naruszenia warunków umowy</w:t>
      </w:r>
    </w:p>
    <w:p w14:paraId="7255652C"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prowadzi dla pracowników ochrony niezbędne szkolenia, odprawy, instruktaże uwzględniające specyfikę ochrony w sądzie, </w:t>
      </w:r>
    </w:p>
    <w:p w14:paraId="51174344"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wskazuje na nieprawidłowości wymagające wyeliminowania </w:t>
      </w:r>
    </w:p>
    <w:p w14:paraId="047C7254"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organizuje </w:t>
      </w:r>
      <w:r w:rsidRPr="006F3966">
        <w:rPr>
          <w:rFonts w:ascii="Times New Roman" w:eastAsia="Times New Roman" w:hAnsi="Times New Roman" w:cs="Times New Roman"/>
          <w:spacing w:val="-2"/>
          <w:sz w:val="24"/>
          <w:szCs w:val="24"/>
          <w:lang w:eastAsia="ar-SA"/>
        </w:rPr>
        <w:t xml:space="preserve">zajęcia doskonalące w zakresie znajomości przepisów prawa, postępowania wobec interesantów oraz </w:t>
      </w:r>
      <w:r w:rsidRPr="006F3966">
        <w:rPr>
          <w:rFonts w:ascii="Times New Roman" w:eastAsia="Times New Roman" w:hAnsi="Times New Roman" w:cs="Times New Roman"/>
          <w:sz w:val="24"/>
          <w:szCs w:val="24"/>
          <w:lang w:eastAsia="ar-SA"/>
        </w:rPr>
        <w:t>obsługi urządzeń detektorowych i inne wynikające z doraźnych potrzeb,</w:t>
      </w:r>
    </w:p>
    <w:p w14:paraId="353AC633"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pacing w:val="-1"/>
          <w:sz w:val="24"/>
          <w:szCs w:val="24"/>
          <w:lang w:eastAsia="ar-SA"/>
        </w:rPr>
      </w:pPr>
      <w:r w:rsidRPr="006F3966">
        <w:rPr>
          <w:rFonts w:ascii="Times New Roman" w:eastAsia="Times New Roman" w:hAnsi="Times New Roman" w:cs="Times New Roman"/>
          <w:spacing w:val="-2"/>
          <w:sz w:val="24"/>
          <w:szCs w:val="24"/>
          <w:lang w:eastAsia="ar-SA"/>
        </w:rPr>
        <w:t xml:space="preserve">organizuje stały nadzór merytoryczny z ramienia firmy nad pracownikami pełniącymi służbę </w:t>
      </w:r>
      <w:r w:rsidRPr="006F3966">
        <w:rPr>
          <w:rFonts w:ascii="Times New Roman" w:eastAsia="Times New Roman" w:hAnsi="Times New Roman" w:cs="Times New Roman"/>
          <w:spacing w:val="-1"/>
          <w:sz w:val="24"/>
          <w:szCs w:val="24"/>
          <w:lang w:eastAsia="ar-SA"/>
        </w:rPr>
        <w:t>ochronną zgodnie z przyjętymi standardami nadzoru</w:t>
      </w:r>
      <w:r w:rsidRPr="006F3966">
        <w:rPr>
          <w:rFonts w:ascii="Times New Roman" w:eastAsia="Times New Roman" w:hAnsi="Times New Roman" w:cs="Times New Roman"/>
          <w:spacing w:val="-1"/>
          <w:sz w:val="24"/>
          <w:szCs w:val="24"/>
          <w:lang w:eastAsia="ar-SA"/>
        </w:rPr>
        <w:br/>
        <w:t>i w zróżnicowanym czasie,</w:t>
      </w:r>
    </w:p>
    <w:p w14:paraId="2AD26985"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pacing w:val="-1"/>
          <w:sz w:val="24"/>
          <w:szCs w:val="24"/>
          <w:lang w:eastAsia="ar-SA"/>
        </w:rPr>
      </w:pPr>
      <w:r w:rsidRPr="006F3966">
        <w:rPr>
          <w:rFonts w:ascii="Times New Roman" w:eastAsia="Times New Roman" w:hAnsi="Times New Roman" w:cs="Times New Roman"/>
          <w:sz w:val="24"/>
          <w:szCs w:val="24"/>
          <w:lang w:eastAsia="ar-SA"/>
        </w:rPr>
        <w:t xml:space="preserve">wydeleguje </w:t>
      </w:r>
      <w:r w:rsidRPr="006F3966">
        <w:rPr>
          <w:rFonts w:ascii="Times New Roman" w:eastAsia="Times New Roman" w:hAnsi="Times New Roman" w:cs="Times New Roman"/>
          <w:spacing w:val="-1"/>
          <w:sz w:val="24"/>
          <w:szCs w:val="24"/>
          <w:lang w:eastAsia="ar-SA"/>
        </w:rPr>
        <w:t>do nadzorowania zawartej umowy: …………….</w:t>
      </w:r>
    </w:p>
    <w:p w14:paraId="6526E8BC"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bCs/>
          <w:sz w:val="24"/>
          <w:szCs w:val="24"/>
          <w:lang w:eastAsia="ar-SA"/>
        </w:rPr>
      </w:pPr>
      <w:r w:rsidRPr="006F3966">
        <w:rPr>
          <w:rFonts w:ascii="Times New Roman" w:eastAsia="Times New Roman" w:hAnsi="Times New Roman" w:cs="Times New Roman"/>
          <w:sz w:val="24"/>
          <w:szCs w:val="24"/>
          <w:lang w:eastAsia="ar-SA"/>
        </w:rPr>
        <w:t xml:space="preserve">zapewni odpowiednią liczbę pracowników ochrony stanowiących rezerwę kadrową w razie </w:t>
      </w:r>
      <w:r w:rsidRPr="006F3966">
        <w:rPr>
          <w:rFonts w:ascii="Times New Roman" w:eastAsia="Times New Roman" w:hAnsi="Times New Roman" w:cs="Times New Roman"/>
          <w:spacing w:val="-2"/>
          <w:sz w:val="24"/>
          <w:szCs w:val="24"/>
          <w:lang w:eastAsia="ar-SA"/>
        </w:rPr>
        <w:t xml:space="preserve">konieczności dokonania zmian a w przypadku zmiany kadry, zobowiązuje się do natychmiastowego </w:t>
      </w:r>
      <w:r w:rsidRPr="006F3966">
        <w:rPr>
          <w:rFonts w:ascii="Times New Roman" w:eastAsia="Times New Roman" w:hAnsi="Times New Roman" w:cs="Times New Roman"/>
          <w:sz w:val="24"/>
          <w:szCs w:val="24"/>
          <w:lang w:eastAsia="ar-SA"/>
        </w:rPr>
        <w:t xml:space="preserve">powiadomienia o tym fakcie </w:t>
      </w:r>
      <w:r w:rsidRPr="006F3966">
        <w:rPr>
          <w:rFonts w:ascii="Times New Roman" w:eastAsia="Times New Roman" w:hAnsi="Times New Roman" w:cs="Times New Roman"/>
          <w:bCs/>
          <w:sz w:val="24"/>
          <w:szCs w:val="24"/>
          <w:lang w:eastAsia="ar-SA"/>
        </w:rPr>
        <w:t xml:space="preserve">Zamawiającego, </w:t>
      </w:r>
    </w:p>
    <w:p w14:paraId="20BB50D6"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2"/>
          <w:sz w:val="24"/>
          <w:szCs w:val="24"/>
          <w:lang w:eastAsia="ar-SA"/>
        </w:rPr>
        <w:t xml:space="preserve">prowadzi okresowo z udziałem </w:t>
      </w:r>
      <w:r w:rsidRPr="006F3966">
        <w:rPr>
          <w:rFonts w:ascii="Times New Roman" w:eastAsia="Times New Roman" w:hAnsi="Times New Roman" w:cs="Times New Roman"/>
          <w:bCs/>
          <w:spacing w:val="-2"/>
          <w:sz w:val="24"/>
          <w:szCs w:val="24"/>
          <w:lang w:eastAsia="ar-SA"/>
        </w:rPr>
        <w:t xml:space="preserve">Zamawiającego </w:t>
      </w:r>
      <w:r w:rsidRPr="006F3966">
        <w:rPr>
          <w:rFonts w:ascii="Times New Roman" w:eastAsia="Times New Roman" w:hAnsi="Times New Roman" w:cs="Times New Roman"/>
          <w:spacing w:val="-2"/>
          <w:sz w:val="24"/>
          <w:szCs w:val="24"/>
          <w:lang w:eastAsia="ar-SA"/>
        </w:rPr>
        <w:t xml:space="preserve">analizy zdarzeń zaistniałych </w:t>
      </w:r>
      <w:r w:rsidRPr="006F3966">
        <w:rPr>
          <w:rFonts w:ascii="Times New Roman" w:eastAsia="Times New Roman" w:hAnsi="Times New Roman" w:cs="Times New Roman"/>
          <w:spacing w:val="-2"/>
          <w:sz w:val="24"/>
          <w:szCs w:val="24"/>
          <w:lang w:eastAsia="ar-SA"/>
        </w:rPr>
        <w:br/>
        <w:t xml:space="preserve">chronionych </w:t>
      </w:r>
      <w:r w:rsidRPr="006F3966">
        <w:rPr>
          <w:rFonts w:ascii="Times New Roman" w:eastAsia="Times New Roman" w:hAnsi="Times New Roman" w:cs="Times New Roman"/>
          <w:sz w:val="24"/>
          <w:szCs w:val="24"/>
          <w:lang w:eastAsia="ar-SA"/>
        </w:rPr>
        <w:t>obiektach oraz przedstawia w razie potrzeby oceny wraz</w:t>
      </w:r>
      <w:r w:rsidRPr="006F3966">
        <w:rPr>
          <w:rFonts w:ascii="Times New Roman" w:eastAsia="Times New Roman" w:hAnsi="Times New Roman" w:cs="Times New Roman"/>
          <w:sz w:val="24"/>
          <w:szCs w:val="24"/>
          <w:lang w:eastAsia="ar-SA"/>
        </w:rPr>
        <w:br/>
        <w:t>z wnioskami zmierzającymi do usprawnienia ochrony,</w:t>
      </w:r>
    </w:p>
    <w:p w14:paraId="4D18E1BB"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wyegzekwuje w trybie nadzoru planowego i interwencyjnego od pracowników ochrony ścisłe </w:t>
      </w:r>
      <w:r w:rsidRPr="006F3966">
        <w:rPr>
          <w:rFonts w:ascii="Times New Roman" w:eastAsia="Times New Roman" w:hAnsi="Times New Roman" w:cs="Times New Roman"/>
          <w:spacing w:val="-2"/>
          <w:sz w:val="24"/>
          <w:szCs w:val="24"/>
          <w:lang w:eastAsia="ar-SA"/>
        </w:rPr>
        <w:t xml:space="preserve">przestrzeganie postanowień regulaminu pełnienia służby ochronnej oraz podejmie w razie potrzeby </w:t>
      </w:r>
      <w:r w:rsidRPr="006F3966">
        <w:rPr>
          <w:rFonts w:ascii="Times New Roman" w:eastAsia="Times New Roman" w:hAnsi="Times New Roman" w:cs="Times New Roman"/>
          <w:sz w:val="24"/>
          <w:szCs w:val="24"/>
          <w:lang w:eastAsia="ar-SA"/>
        </w:rPr>
        <w:t>działania dyscyplinujące pracowników,</w:t>
      </w:r>
    </w:p>
    <w:p w14:paraId="4E98A16B"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zobowiąże pisemnie pracowników ochrony do przestrzegania zasad ochrony tajemnic prawnie chronionych pod rygorem odpowiedzialności za naruszenie tych przepisów,</w:t>
      </w:r>
    </w:p>
    <w:p w14:paraId="50756195"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2"/>
          <w:sz w:val="24"/>
          <w:szCs w:val="24"/>
          <w:lang w:eastAsia="ar-SA"/>
        </w:rPr>
        <w:t>zapewni dokumentowanie przebiegu służby ochronnej i zdarzeń zaistniałych</w:t>
      </w:r>
      <w:r w:rsidRPr="006F3966">
        <w:rPr>
          <w:rFonts w:ascii="Times New Roman" w:eastAsia="Times New Roman" w:hAnsi="Times New Roman" w:cs="Times New Roman"/>
          <w:spacing w:val="-2"/>
          <w:sz w:val="24"/>
          <w:szCs w:val="24"/>
          <w:lang w:eastAsia="ar-SA"/>
        </w:rPr>
        <w:br/>
        <w:t xml:space="preserve">w toku jej pełnienia </w:t>
      </w:r>
      <w:r w:rsidRPr="006F3966">
        <w:rPr>
          <w:rFonts w:ascii="Times New Roman" w:eastAsia="Times New Roman" w:hAnsi="Times New Roman" w:cs="Times New Roman"/>
          <w:sz w:val="24"/>
          <w:szCs w:val="24"/>
          <w:lang w:eastAsia="ar-SA"/>
        </w:rPr>
        <w:t xml:space="preserve">zgodnie z ustaleniami </w:t>
      </w:r>
      <w:r w:rsidRPr="006F3966">
        <w:rPr>
          <w:rFonts w:ascii="Times New Roman" w:eastAsia="Times New Roman" w:hAnsi="Times New Roman" w:cs="Times New Roman"/>
          <w:bCs/>
          <w:sz w:val="24"/>
          <w:szCs w:val="24"/>
          <w:lang w:eastAsia="ar-SA"/>
        </w:rPr>
        <w:t xml:space="preserve">Zamawiającego </w:t>
      </w:r>
      <w:r w:rsidRPr="006F3966">
        <w:rPr>
          <w:rFonts w:ascii="Times New Roman" w:eastAsia="Times New Roman" w:hAnsi="Times New Roman" w:cs="Times New Roman"/>
          <w:sz w:val="24"/>
          <w:szCs w:val="24"/>
          <w:lang w:eastAsia="ar-SA"/>
        </w:rPr>
        <w:t>uzgodnionych</w:t>
      </w:r>
      <w:r w:rsidRPr="006F3966">
        <w:rPr>
          <w:rFonts w:ascii="Times New Roman" w:eastAsia="Times New Roman" w:hAnsi="Times New Roman" w:cs="Times New Roman"/>
          <w:sz w:val="24"/>
          <w:szCs w:val="24"/>
          <w:lang w:eastAsia="ar-SA"/>
        </w:rPr>
        <w:br/>
        <w:t>z Wykonawcy</w:t>
      </w:r>
    </w:p>
    <w:p w14:paraId="422D778E" w14:textId="77777777" w:rsidR="009804F3" w:rsidRPr="006F3966" w:rsidRDefault="009804F3" w:rsidP="00310F35">
      <w:pPr>
        <w:numPr>
          <w:ilvl w:val="0"/>
          <w:numId w:val="26"/>
        </w:numPr>
        <w:shd w:val="clear" w:color="auto" w:fill="FFFFFF"/>
        <w:suppressAutoHyphens/>
        <w:spacing w:after="0" w:line="240" w:lineRule="auto"/>
        <w:ind w:right="73"/>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2"/>
          <w:sz w:val="24"/>
          <w:szCs w:val="24"/>
          <w:lang w:eastAsia="ar-SA"/>
        </w:rPr>
        <w:t xml:space="preserve">przekaże każdorazowo zapisane książki meldunków z przebiegu służby ochronnej do kierownika </w:t>
      </w:r>
      <w:r w:rsidRPr="006F3966">
        <w:rPr>
          <w:rFonts w:ascii="Times New Roman" w:eastAsia="Times New Roman" w:hAnsi="Times New Roman" w:cs="Times New Roman"/>
          <w:sz w:val="24"/>
          <w:szCs w:val="24"/>
          <w:lang w:eastAsia="ar-SA"/>
        </w:rPr>
        <w:t>…………………..</w:t>
      </w:r>
    </w:p>
    <w:p w14:paraId="65506809" w14:textId="03A9BFCC" w:rsidR="009804F3" w:rsidRDefault="009804F3" w:rsidP="00310F35">
      <w:pPr>
        <w:numPr>
          <w:ilvl w:val="0"/>
          <w:numId w:val="18"/>
        </w:numPr>
        <w:shd w:val="clear" w:color="auto" w:fill="FFFFFF"/>
        <w:suppressAutoHyphens/>
        <w:spacing w:after="0" w:line="240" w:lineRule="auto"/>
        <w:ind w:right="1"/>
        <w:jc w:val="both"/>
        <w:rPr>
          <w:rFonts w:ascii="Times New Roman" w:eastAsia="Times New Roman" w:hAnsi="Times New Roman" w:cs="Times New Roman"/>
          <w:bCs/>
          <w:sz w:val="24"/>
          <w:szCs w:val="24"/>
          <w:lang w:eastAsia="ar-SA"/>
        </w:rPr>
      </w:pPr>
      <w:r w:rsidRPr="006F3966">
        <w:rPr>
          <w:rFonts w:ascii="Times New Roman" w:eastAsia="Times New Roman" w:hAnsi="Times New Roman" w:cs="Times New Roman"/>
          <w:bCs/>
          <w:spacing w:val="-1"/>
          <w:sz w:val="24"/>
          <w:szCs w:val="24"/>
          <w:lang w:eastAsia="ar-SA"/>
        </w:rPr>
        <w:t xml:space="preserve">Wykonawca </w:t>
      </w:r>
      <w:r w:rsidRPr="006F3966">
        <w:rPr>
          <w:rFonts w:ascii="Times New Roman" w:eastAsia="Times New Roman" w:hAnsi="Times New Roman" w:cs="Times New Roman"/>
          <w:spacing w:val="-1"/>
          <w:sz w:val="24"/>
          <w:szCs w:val="24"/>
          <w:lang w:eastAsia="ar-SA"/>
        </w:rPr>
        <w:t xml:space="preserve">- w przypadku wystąpienia zewnętrznego zagrożenia bezpieczeństwa państwa i </w:t>
      </w:r>
      <w:r w:rsidRPr="006F3966">
        <w:rPr>
          <w:rFonts w:ascii="Times New Roman" w:eastAsia="Times New Roman" w:hAnsi="Times New Roman" w:cs="Times New Roman"/>
          <w:sz w:val="24"/>
          <w:szCs w:val="24"/>
          <w:lang w:eastAsia="ar-SA"/>
        </w:rPr>
        <w:t xml:space="preserve">wojny w czasie objętym umową podejmie działania organizacyjne zmierzające do zapewnienia ciągłości ochrony w okresie, o którym mowa jeżeli umowa o świadczenie usługi nie zostanie wypowiedziana przez </w:t>
      </w:r>
      <w:r w:rsidRPr="006F3966">
        <w:rPr>
          <w:rFonts w:ascii="Times New Roman" w:eastAsia="Times New Roman" w:hAnsi="Times New Roman" w:cs="Times New Roman"/>
          <w:bCs/>
          <w:sz w:val="24"/>
          <w:szCs w:val="24"/>
          <w:lang w:eastAsia="ar-SA"/>
        </w:rPr>
        <w:t>Zamawiającego.</w:t>
      </w:r>
    </w:p>
    <w:p w14:paraId="111EB483" w14:textId="70DB0200" w:rsidR="009804F3" w:rsidRPr="008215D4" w:rsidRDefault="008215D4" w:rsidP="008215D4">
      <w:pPr>
        <w:numPr>
          <w:ilvl w:val="0"/>
          <w:numId w:val="18"/>
        </w:numPr>
        <w:shd w:val="clear" w:color="auto" w:fill="FFFFFF"/>
        <w:suppressAutoHyphens/>
        <w:spacing w:after="0" w:line="240" w:lineRule="auto"/>
        <w:ind w:right="1"/>
        <w:jc w:val="both"/>
        <w:rPr>
          <w:rFonts w:ascii="Times New Roman" w:eastAsia="Times New Roman" w:hAnsi="Times New Roman" w:cs="Times New Roman"/>
          <w:bCs/>
          <w:sz w:val="24"/>
          <w:szCs w:val="24"/>
          <w:lang w:eastAsia="ar-SA"/>
        </w:rPr>
      </w:pPr>
      <w:r w:rsidRPr="008215D4">
        <w:rPr>
          <w:rFonts w:ascii="Times New Roman" w:eastAsia="Times New Roman" w:hAnsi="Times New Roman" w:cs="Times New Roman"/>
          <w:bCs/>
          <w:sz w:val="24"/>
          <w:szCs w:val="24"/>
          <w:lang w:eastAsia="ar-SA"/>
        </w:rPr>
        <w:t>Wykonawca zobowiązuje się, że pracownicy świadczący usługi będą w okresie realizacji umowy zatrudnieni na podstawie umowy o pracę w rozumieniu przepisów ustawy z dnia 26 czerwca 1974r. - Kodeks pracy (Dz. U. z 2014 r., poz. 1502 z późn. zm.). Każdorazowo na żądanie Zamawiającego, w terminie wskazanym przez Zamawiającego nie krótszym niż 7 dni roboczych Wykonawca zobowiązany jest złożyć oświadczenie  wykonawcy lub podwykonawcy</w:t>
      </w:r>
      <w:r>
        <w:rPr>
          <w:rFonts w:ascii="Times New Roman" w:eastAsia="Times New Roman" w:hAnsi="Times New Roman" w:cs="Times New Roman"/>
          <w:bCs/>
          <w:sz w:val="24"/>
          <w:szCs w:val="24"/>
          <w:lang w:eastAsia="ar-SA"/>
        </w:rPr>
        <w:t xml:space="preserve"> </w:t>
      </w:r>
      <w:r w:rsidRPr="008215D4">
        <w:rPr>
          <w:rFonts w:ascii="Times New Roman" w:eastAsia="Times New Roman" w:hAnsi="Times New Roman" w:cs="Times New Roman"/>
          <w:bCs/>
          <w:sz w:val="24"/>
          <w:szCs w:val="24"/>
          <w:lang w:eastAsia="ar-SA"/>
        </w:rPr>
        <w:t xml:space="preserve">o zatrudnieniu na podstawie umowy o pracę osób wykonujących czynności, których dotyczy wezwanie zamawiającego. </w:t>
      </w:r>
      <w:r w:rsidRPr="008215D4">
        <w:rPr>
          <w:rFonts w:ascii="Times New Roman" w:eastAsia="Times New Roman" w:hAnsi="Times New Roman" w:cs="Times New Roman"/>
          <w:bCs/>
          <w:sz w:val="24"/>
          <w:szCs w:val="24"/>
          <w:lang w:eastAsia="ar-SA"/>
        </w:rPr>
        <w:lastRenderedPageBreak/>
        <w:t>Oświadczenie to powinno zawierać w szczególności : dokładne określenie podmiotu składającego oświadczenie, datę złożenia oświadczenia, wskazanie że objęcie wezwaniem czynności wykonują osoby zatrudnione na podstawie umowy o pracę wraz ze wskazaniem liczby tych osób, imion i  nazwisk tych osób, rodzaju umowy o pracę i wymiaru etatu oraz podpis osoby uprawnionej do złożenia oświadczenia w imieniu wykonawcy lub podwykonawcy. Nieprzedłożenie przez Wykonawcę oświadczenia o którym mowa w ust. 3 niniejszego paragrafu</w:t>
      </w:r>
      <w:r w:rsidRPr="008215D4">
        <w:rPr>
          <w:rFonts w:ascii="Times New Roman" w:eastAsia="Times New Roman" w:hAnsi="Times New Roman" w:cs="Times New Roman"/>
          <w:bCs/>
          <w:sz w:val="24"/>
          <w:szCs w:val="24"/>
          <w:lang w:eastAsia="ar-SA"/>
        </w:rPr>
        <w:t xml:space="preserve"> </w:t>
      </w:r>
      <w:r w:rsidRPr="008215D4">
        <w:rPr>
          <w:rFonts w:ascii="Times New Roman" w:eastAsia="Times New Roman" w:hAnsi="Times New Roman" w:cs="Times New Roman"/>
          <w:bCs/>
          <w:sz w:val="24"/>
          <w:szCs w:val="24"/>
          <w:lang w:eastAsia="ar-SA"/>
        </w:rPr>
        <w:t>w terminie wskazanym przez Zamawiającego zgodnie z ust. 3 będzie traktowane jako nienależyte wykonywanie umowy.</w:t>
      </w:r>
    </w:p>
    <w:p w14:paraId="61FFC128" w14:textId="77777777" w:rsidR="009804F3" w:rsidRPr="009804F3" w:rsidRDefault="009804F3" w:rsidP="009804F3">
      <w:pPr>
        <w:suppressAutoHyphens/>
        <w:spacing w:after="0" w:line="240" w:lineRule="auto"/>
        <w:jc w:val="center"/>
        <w:rPr>
          <w:rFonts w:ascii="Times New Roman" w:eastAsia="Times New Roman" w:hAnsi="Times New Roman" w:cs="Times New Roman"/>
          <w:b/>
          <w:color w:val="FF0000"/>
          <w:sz w:val="24"/>
          <w:szCs w:val="24"/>
          <w:lang w:eastAsia="ar-SA"/>
        </w:rPr>
      </w:pPr>
    </w:p>
    <w:p w14:paraId="2BA204E2"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7.</w:t>
      </w:r>
    </w:p>
    <w:p w14:paraId="01A2146B" w14:textId="77777777" w:rsidR="009804F3" w:rsidRPr="006F3966" w:rsidRDefault="009804F3" w:rsidP="00310F35">
      <w:pPr>
        <w:widowControl w:val="0"/>
        <w:numPr>
          <w:ilvl w:val="0"/>
          <w:numId w:val="49"/>
        </w:numPr>
        <w:shd w:val="clear" w:color="auto" w:fill="FFFFFF"/>
        <w:tabs>
          <w:tab w:val="left" w:pos="950"/>
          <w:tab w:val="left" w:leader="dot" w:pos="9468"/>
        </w:tabs>
        <w:suppressAutoHyphens/>
        <w:autoSpaceDE w:val="0"/>
        <w:spacing w:after="0" w:line="274" w:lineRule="exact"/>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Należności Wykonawcy za wykonane usługi będą wypłacane na podstawie faktur VAT, wystawionych przez Wykonawcę za każdy przepracowany miesiąc obrachunkowy.</w:t>
      </w:r>
    </w:p>
    <w:p w14:paraId="41F5F6D5" w14:textId="77777777" w:rsidR="009804F3" w:rsidRPr="006F3966" w:rsidRDefault="009804F3" w:rsidP="00310F35">
      <w:pPr>
        <w:widowControl w:val="0"/>
        <w:numPr>
          <w:ilvl w:val="0"/>
          <w:numId w:val="49"/>
        </w:numPr>
        <w:shd w:val="clear" w:color="auto" w:fill="FFFFFF"/>
        <w:tabs>
          <w:tab w:val="left" w:pos="950"/>
          <w:tab w:val="left" w:leader="dot" w:pos="9468"/>
        </w:tabs>
        <w:suppressAutoHyphens/>
        <w:autoSpaceDE w:val="0"/>
        <w:spacing w:after="0" w:line="274" w:lineRule="exact"/>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Całkowity koszt usługi ochrony wynosi ……………….. Koszt jednej roboczogodziny wynosi…….</w:t>
      </w:r>
    </w:p>
    <w:p w14:paraId="140B186F" w14:textId="77777777" w:rsidR="009804F3" w:rsidRPr="006F3966" w:rsidRDefault="009804F3" w:rsidP="00310F35">
      <w:pPr>
        <w:widowControl w:val="0"/>
        <w:numPr>
          <w:ilvl w:val="0"/>
          <w:numId w:val="49"/>
        </w:numPr>
        <w:shd w:val="clear" w:color="auto" w:fill="FFFFFF"/>
        <w:tabs>
          <w:tab w:val="left" w:pos="950"/>
          <w:tab w:val="left" w:leader="dot" w:pos="9468"/>
        </w:tabs>
        <w:suppressAutoHyphens/>
        <w:autoSpaceDE w:val="0"/>
        <w:spacing w:after="0" w:line="274" w:lineRule="exact"/>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Wynagrodzenie za wykonanie usługi ochrony obliczone zostanie na podstawie ilości roboczogodzin faktycznie przepracowanych w danym miesiącu oraz stawki roboczogodziny.</w:t>
      </w:r>
    </w:p>
    <w:p w14:paraId="08B50B1B" w14:textId="77777777" w:rsidR="009804F3" w:rsidRPr="006F3966" w:rsidRDefault="009804F3" w:rsidP="00310F35">
      <w:pPr>
        <w:widowControl w:val="0"/>
        <w:numPr>
          <w:ilvl w:val="0"/>
          <w:numId w:val="49"/>
        </w:numPr>
        <w:shd w:val="clear" w:color="auto" w:fill="FFFFFF"/>
        <w:tabs>
          <w:tab w:val="left" w:pos="950"/>
          <w:tab w:val="left" w:leader="dot" w:pos="9468"/>
        </w:tabs>
        <w:suppressAutoHyphens/>
        <w:autoSpaceDE w:val="0"/>
        <w:spacing w:after="0" w:line="274" w:lineRule="exact"/>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Podstawą do wystawienia faktury VAT będzie wykaz rzeczywistej ilości roboczogodzin wykonywania usługi, potwierdzony przez osobę upoważnioną ze strony Zamawiającego. Potwierdzony wykaz rzeczywistej ilości roboczogodzin będzie dołączony do faktury przez Wykonawcę.</w:t>
      </w:r>
    </w:p>
    <w:p w14:paraId="2477C7CD" w14:textId="77777777" w:rsidR="009804F3" w:rsidRPr="006F3966" w:rsidRDefault="009804F3" w:rsidP="00310F35">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Podana w ofercie cena jest stała i niezmienna przez cały okres obowiązywania umowy.</w:t>
      </w:r>
    </w:p>
    <w:p w14:paraId="2238D7C5" w14:textId="278F8CF9" w:rsidR="009804F3" w:rsidRPr="006F3966" w:rsidRDefault="009804F3" w:rsidP="00310F35">
      <w:pPr>
        <w:widowControl w:val="0"/>
        <w:numPr>
          <w:ilvl w:val="0"/>
          <w:numId w:val="49"/>
        </w:numPr>
        <w:shd w:val="clear" w:color="auto" w:fill="FFFFFF"/>
        <w:tabs>
          <w:tab w:val="left" w:pos="950"/>
          <w:tab w:val="left" w:leader="dot" w:pos="9468"/>
        </w:tabs>
        <w:suppressAutoHyphens/>
        <w:autoSpaceDE w:val="0"/>
        <w:spacing w:after="0" w:line="274" w:lineRule="exact"/>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bCs/>
          <w:spacing w:val="-6"/>
          <w:sz w:val="24"/>
          <w:szCs w:val="24"/>
          <w:lang w:eastAsia="ar-SA"/>
        </w:rPr>
        <w:t xml:space="preserve">Należności z tytułu umowy </w:t>
      </w:r>
      <w:r w:rsidRPr="006F3966">
        <w:rPr>
          <w:rFonts w:ascii="Times New Roman" w:eastAsia="Times New Roman" w:hAnsi="Times New Roman" w:cs="Times New Roman"/>
          <w:spacing w:val="-6"/>
          <w:sz w:val="24"/>
          <w:szCs w:val="24"/>
          <w:lang w:eastAsia="ar-SA"/>
        </w:rPr>
        <w:t xml:space="preserve">określone § 1 będą regulowane przez </w:t>
      </w:r>
      <w:r w:rsidRPr="006F3966">
        <w:rPr>
          <w:rFonts w:ascii="Times New Roman" w:eastAsia="Times New Roman" w:hAnsi="Times New Roman" w:cs="Times New Roman"/>
          <w:bCs/>
          <w:spacing w:val="-6"/>
          <w:sz w:val="24"/>
          <w:szCs w:val="24"/>
          <w:lang w:eastAsia="ar-SA"/>
        </w:rPr>
        <w:t xml:space="preserve">Zamawiającego  </w:t>
      </w:r>
      <w:r w:rsidRPr="006F3966">
        <w:rPr>
          <w:rFonts w:ascii="Times New Roman" w:eastAsia="Times New Roman" w:hAnsi="Times New Roman" w:cs="Times New Roman"/>
          <w:spacing w:val="-6"/>
          <w:sz w:val="24"/>
          <w:szCs w:val="24"/>
          <w:lang w:eastAsia="ar-SA"/>
        </w:rPr>
        <w:t xml:space="preserve">przelewem na konto </w:t>
      </w:r>
      <w:r w:rsidRPr="006F3966">
        <w:rPr>
          <w:rFonts w:ascii="Times New Roman" w:eastAsia="Times New Roman" w:hAnsi="Times New Roman" w:cs="Times New Roman"/>
          <w:bCs/>
          <w:spacing w:val="-6"/>
          <w:sz w:val="24"/>
          <w:szCs w:val="24"/>
          <w:lang w:eastAsia="ar-SA"/>
        </w:rPr>
        <w:t xml:space="preserve">Wykonawcy </w:t>
      </w:r>
      <w:r w:rsidRPr="006F3966">
        <w:rPr>
          <w:rFonts w:ascii="Times New Roman" w:eastAsia="Times New Roman" w:hAnsi="Times New Roman" w:cs="Times New Roman"/>
          <w:spacing w:val="-6"/>
          <w:sz w:val="24"/>
          <w:szCs w:val="24"/>
          <w:lang w:eastAsia="ar-SA"/>
        </w:rPr>
        <w:t>podane na fakturze</w:t>
      </w:r>
      <w:r w:rsidRPr="006F3966">
        <w:rPr>
          <w:rFonts w:ascii="Times New Roman" w:eastAsia="Times New Roman" w:hAnsi="Times New Roman" w:cs="Times New Roman"/>
          <w:spacing w:val="-11"/>
          <w:sz w:val="24"/>
          <w:szCs w:val="24"/>
          <w:lang w:eastAsia="ar-SA"/>
        </w:rPr>
        <w:t xml:space="preserve"> w terminie </w:t>
      </w:r>
      <w:r w:rsidR="008215D4">
        <w:rPr>
          <w:rFonts w:ascii="Times New Roman" w:eastAsia="Times New Roman" w:hAnsi="Times New Roman" w:cs="Times New Roman"/>
          <w:spacing w:val="-2"/>
          <w:sz w:val="24"/>
          <w:szCs w:val="24"/>
          <w:lang w:eastAsia="ar-SA"/>
        </w:rPr>
        <w:t>21</w:t>
      </w:r>
      <w:r w:rsidRPr="006F3966">
        <w:rPr>
          <w:rFonts w:ascii="Times New Roman" w:eastAsia="Times New Roman" w:hAnsi="Times New Roman" w:cs="Times New Roman"/>
          <w:spacing w:val="-2"/>
          <w:sz w:val="24"/>
          <w:szCs w:val="24"/>
          <w:lang w:eastAsia="ar-SA"/>
        </w:rPr>
        <w:t xml:space="preserve"> dni od otrzymania faktury prawidłowo wystawionej </w:t>
      </w:r>
      <w:r w:rsidRPr="006F3966">
        <w:rPr>
          <w:rFonts w:ascii="Times New Roman" w:eastAsia="Times New Roman" w:hAnsi="Times New Roman" w:cs="Times New Roman"/>
          <w:sz w:val="24"/>
          <w:szCs w:val="24"/>
          <w:lang w:eastAsia="ar-SA"/>
        </w:rPr>
        <w:t xml:space="preserve">przez </w:t>
      </w:r>
      <w:r w:rsidRPr="006F3966">
        <w:rPr>
          <w:rFonts w:ascii="Times New Roman" w:eastAsia="Times New Roman" w:hAnsi="Times New Roman" w:cs="Times New Roman"/>
          <w:bCs/>
          <w:sz w:val="24"/>
          <w:szCs w:val="24"/>
          <w:lang w:eastAsia="ar-SA"/>
        </w:rPr>
        <w:t xml:space="preserve">Wykonawcę </w:t>
      </w:r>
      <w:r w:rsidRPr="006F3966">
        <w:rPr>
          <w:rFonts w:ascii="Times New Roman" w:eastAsia="Times New Roman" w:hAnsi="Times New Roman" w:cs="Times New Roman"/>
          <w:sz w:val="24"/>
          <w:szCs w:val="24"/>
          <w:lang w:eastAsia="ar-SA"/>
        </w:rPr>
        <w:t>wraz z poprawnymi dokumentami rozliczeniowymi.</w:t>
      </w:r>
    </w:p>
    <w:p w14:paraId="79BA614D" w14:textId="77777777" w:rsidR="009804F3" w:rsidRPr="006F3966" w:rsidRDefault="009804F3" w:rsidP="00310F35">
      <w:pPr>
        <w:widowControl w:val="0"/>
        <w:numPr>
          <w:ilvl w:val="0"/>
          <w:numId w:val="49"/>
        </w:numPr>
        <w:shd w:val="clear" w:color="auto" w:fill="FFFFFF"/>
        <w:tabs>
          <w:tab w:val="left" w:pos="950"/>
          <w:tab w:val="left" w:leader="dot" w:pos="9468"/>
        </w:tabs>
        <w:suppressAutoHyphens/>
        <w:autoSpaceDE w:val="0"/>
        <w:spacing w:after="0" w:line="274" w:lineRule="exact"/>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Zamawiający wymaga wystawienia faktury VAT, której płatnikiem będzie Sąd Okręgowy w Bydgoszczy, która w swej treści musi zawierać informację, dotyczącą lokalizacji, w której świadczona jest usługa.</w:t>
      </w:r>
    </w:p>
    <w:p w14:paraId="7E33C4C6" w14:textId="77777777" w:rsidR="009804F3" w:rsidRPr="006F3966" w:rsidRDefault="009804F3" w:rsidP="00310F35">
      <w:pPr>
        <w:widowControl w:val="0"/>
        <w:numPr>
          <w:ilvl w:val="0"/>
          <w:numId w:val="49"/>
        </w:numPr>
        <w:shd w:val="clear" w:color="auto" w:fill="FFFFFF"/>
        <w:tabs>
          <w:tab w:val="left" w:pos="950"/>
          <w:tab w:val="left" w:leader="dot" w:pos="9468"/>
        </w:tabs>
        <w:suppressAutoHyphens/>
        <w:autoSpaceDE w:val="0"/>
        <w:spacing w:after="0" w:line="274" w:lineRule="exact"/>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Fakturę VAT należy przekazać/wysłać na adres Sądu w którym świadczona jest usługa.</w:t>
      </w:r>
    </w:p>
    <w:p w14:paraId="2310DF3C" w14:textId="77777777" w:rsidR="009804F3" w:rsidRPr="006F3966" w:rsidRDefault="009804F3" w:rsidP="00310F35">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Zamawiający zastrzega sobie prawo potrącenia wynagrodzenia w przypadku zmniejszenia zakresu rzeczowego zamówienia, zmianę jego techniki i innych elementów mających wpływ na cenę usługi.</w:t>
      </w:r>
    </w:p>
    <w:p w14:paraId="5950CBA6" w14:textId="77777777" w:rsidR="009804F3" w:rsidRPr="006F3966" w:rsidRDefault="009804F3" w:rsidP="00310F35">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Wykonawca nie może przenosić na osoby trzecie zobowiązań Zamawiającego bez jego uprzedniej zgody wyrażonej na piśmie.</w:t>
      </w:r>
    </w:p>
    <w:p w14:paraId="0BA18AC1" w14:textId="789F67B0" w:rsidR="009804F3" w:rsidRDefault="009804F3" w:rsidP="00310F35">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 datę zapłaty strony ustalają dzień, w którym Zamawiający przekazał bankowi dyspozycję polecenia przelewu na konto Wykonawcy.</w:t>
      </w:r>
    </w:p>
    <w:p w14:paraId="1659C7FF" w14:textId="7E031272" w:rsidR="008215D4" w:rsidRPr="008215D4" w:rsidRDefault="008215D4" w:rsidP="008215D4">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8215D4">
        <w:rPr>
          <w:rFonts w:ascii="Times New Roman" w:eastAsia="Times New Roman" w:hAnsi="Times New Roman" w:cs="Times New Roman"/>
          <w:sz w:val="24"/>
          <w:szCs w:val="24"/>
          <w:lang w:eastAsia="ar-SA"/>
        </w:rPr>
        <w:t>Strony akceptują wystawianie</w:t>
      </w:r>
      <w:r>
        <w:rPr>
          <w:rFonts w:ascii="Times New Roman" w:eastAsia="Times New Roman" w:hAnsi="Times New Roman" w:cs="Times New Roman"/>
          <w:sz w:val="24"/>
          <w:szCs w:val="24"/>
          <w:lang w:eastAsia="ar-SA"/>
        </w:rPr>
        <w:t xml:space="preserve"> </w:t>
      </w:r>
      <w:r w:rsidRPr="008215D4">
        <w:rPr>
          <w:rFonts w:ascii="Times New Roman" w:eastAsia="Times New Roman" w:hAnsi="Times New Roman" w:cs="Times New Roman"/>
          <w:sz w:val="24"/>
          <w:szCs w:val="24"/>
          <w:lang w:eastAsia="ar-SA"/>
        </w:rPr>
        <w:t>i dostarczanie w formie elektronicznej, w formacie PDF: nieustrukturyzowanych faktur , faktur korygujących oraz duplikatów faktur, zgodnie z art. 106n ustawy z dnia 11 marca 2004 r. o podatku od towarów i usług (tj. Dz.U. z 2016 r., Nr 710, z późn. zm.). Faktury elektroniczne  będą Zamawiającemu wysyłane na adres e-mail: …………… Zamawiający zobowiązuje się do poinformowania Wykonawcy o każdorazowej zmianie ww. adresu mailowego. Osobą upoważnioną do kontaktów w sprawie e-faktur ze strony Zamawiającego jest ……………………..</w:t>
      </w:r>
    </w:p>
    <w:p w14:paraId="4F54D3B9" w14:textId="77777777" w:rsidR="009804F3" w:rsidRPr="009804F3" w:rsidRDefault="009804F3" w:rsidP="009804F3">
      <w:pPr>
        <w:widowControl w:val="0"/>
        <w:shd w:val="clear" w:color="auto" w:fill="FFFFFF"/>
        <w:tabs>
          <w:tab w:val="left" w:pos="1298"/>
        </w:tabs>
        <w:suppressAutoHyphens/>
        <w:autoSpaceDE w:val="0"/>
        <w:spacing w:after="0" w:line="240" w:lineRule="auto"/>
        <w:ind w:left="708"/>
        <w:jc w:val="both"/>
        <w:rPr>
          <w:rFonts w:ascii="Times New Roman" w:eastAsia="Times New Roman" w:hAnsi="Times New Roman" w:cs="Times New Roman"/>
          <w:color w:val="FF0000"/>
          <w:sz w:val="24"/>
          <w:szCs w:val="24"/>
          <w:lang w:eastAsia="ar-SA"/>
        </w:rPr>
      </w:pPr>
    </w:p>
    <w:p w14:paraId="044B303C"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8.</w:t>
      </w:r>
    </w:p>
    <w:p w14:paraId="538620F9" w14:textId="77777777" w:rsidR="009804F3" w:rsidRPr="006F3966" w:rsidRDefault="009804F3" w:rsidP="00310F35">
      <w:pPr>
        <w:numPr>
          <w:ilvl w:val="2"/>
          <w:numId w:val="49"/>
        </w:numPr>
        <w:shd w:val="clear" w:color="auto" w:fill="FFFFFF"/>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3"/>
          <w:sz w:val="24"/>
          <w:szCs w:val="24"/>
          <w:lang w:eastAsia="ar-SA"/>
        </w:rPr>
        <w:t xml:space="preserve">Wykonawca zapłaci Zamawiającemu za odstąpienie od umowy z powodu okoliczności za które </w:t>
      </w:r>
      <w:r w:rsidRPr="006F3966">
        <w:rPr>
          <w:rFonts w:ascii="Times New Roman" w:eastAsia="Times New Roman" w:hAnsi="Times New Roman" w:cs="Times New Roman"/>
          <w:sz w:val="24"/>
          <w:szCs w:val="24"/>
          <w:lang w:eastAsia="ar-SA"/>
        </w:rPr>
        <w:t>odpowiada karę umowną w wysokości 10% wartości ogólnej przedmiotu umowy.</w:t>
      </w:r>
    </w:p>
    <w:p w14:paraId="5BABCC9E" w14:textId="77777777" w:rsidR="009804F3" w:rsidRPr="006F3966" w:rsidRDefault="009804F3" w:rsidP="00310F35">
      <w:pPr>
        <w:numPr>
          <w:ilvl w:val="2"/>
          <w:numId w:val="49"/>
        </w:numPr>
        <w:shd w:val="clear" w:color="auto" w:fill="FFFFFF"/>
        <w:tabs>
          <w:tab w:val="num" w:pos="709"/>
        </w:tabs>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1"/>
          <w:sz w:val="24"/>
          <w:szCs w:val="24"/>
          <w:lang w:eastAsia="ar-SA"/>
        </w:rPr>
        <w:t xml:space="preserve">W przypadku odstąpienia Zamawiającego od umowy, Wykonawcy przysługuje wynagrodzenie </w:t>
      </w:r>
      <w:r w:rsidRPr="006F3966">
        <w:rPr>
          <w:rFonts w:ascii="Times New Roman" w:eastAsia="Times New Roman" w:hAnsi="Times New Roman" w:cs="Times New Roman"/>
          <w:sz w:val="24"/>
          <w:szCs w:val="24"/>
          <w:lang w:eastAsia="ar-SA"/>
        </w:rPr>
        <w:t>za wykonaną część umowy.</w:t>
      </w:r>
    </w:p>
    <w:p w14:paraId="68D5B345" w14:textId="684BB512" w:rsidR="009804F3" w:rsidRPr="006F3966" w:rsidRDefault="009804F3" w:rsidP="00310F35">
      <w:pPr>
        <w:numPr>
          <w:ilvl w:val="2"/>
          <w:numId w:val="49"/>
        </w:numPr>
        <w:shd w:val="clear" w:color="auto" w:fill="FFFFFF"/>
        <w:tabs>
          <w:tab w:val="num" w:pos="709"/>
        </w:tabs>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Za niestaranne i nienależyte wykonywanie zobowiązań wynikających z niniejszej umowy, które potwierdzone zostanie sporządzonym przez Zamawiającego na tę </w:t>
      </w:r>
      <w:r w:rsidRPr="006F3966">
        <w:rPr>
          <w:rFonts w:ascii="Times New Roman" w:eastAsia="Times New Roman" w:hAnsi="Times New Roman" w:cs="Times New Roman"/>
          <w:sz w:val="24"/>
          <w:szCs w:val="24"/>
          <w:lang w:eastAsia="ar-SA"/>
        </w:rPr>
        <w:lastRenderedPageBreak/>
        <w:t xml:space="preserve">okoliczność protokołem </w:t>
      </w:r>
      <w:r w:rsidRPr="006F3966">
        <w:rPr>
          <w:rFonts w:ascii="Times New Roman" w:eastAsia="Times New Roman" w:hAnsi="Times New Roman" w:cs="Times New Roman"/>
          <w:spacing w:val="-2"/>
          <w:sz w:val="24"/>
          <w:szCs w:val="24"/>
          <w:lang w:eastAsia="ar-SA"/>
        </w:rPr>
        <w:t xml:space="preserve">Wykonawca zapłaci Zamawiającemu karę w wysokości  do </w:t>
      </w:r>
      <w:r w:rsidR="008215D4">
        <w:rPr>
          <w:rFonts w:ascii="Times New Roman" w:eastAsia="Times New Roman" w:hAnsi="Times New Roman" w:cs="Times New Roman"/>
          <w:spacing w:val="-2"/>
          <w:sz w:val="24"/>
          <w:szCs w:val="24"/>
          <w:lang w:eastAsia="ar-SA"/>
        </w:rPr>
        <w:t>1</w:t>
      </w:r>
      <w:r w:rsidRPr="006F3966">
        <w:rPr>
          <w:rFonts w:ascii="Times New Roman" w:eastAsia="Times New Roman" w:hAnsi="Times New Roman" w:cs="Times New Roman"/>
          <w:spacing w:val="-2"/>
          <w:sz w:val="24"/>
          <w:szCs w:val="24"/>
          <w:lang w:eastAsia="ar-SA"/>
        </w:rPr>
        <w:t xml:space="preserve">5 % miesięcznego wynagrodzenia. Kara </w:t>
      </w:r>
      <w:r w:rsidRPr="006F3966">
        <w:rPr>
          <w:rFonts w:ascii="Times New Roman" w:eastAsia="Times New Roman" w:hAnsi="Times New Roman" w:cs="Times New Roman"/>
          <w:sz w:val="24"/>
          <w:szCs w:val="24"/>
          <w:lang w:eastAsia="ar-SA"/>
        </w:rPr>
        <w:t>może być naliczona w każdym miesiącu trwania umowy.</w:t>
      </w:r>
    </w:p>
    <w:p w14:paraId="694B5127" w14:textId="77777777" w:rsidR="009804F3" w:rsidRPr="006F3966" w:rsidRDefault="009804F3" w:rsidP="00310F35">
      <w:pPr>
        <w:numPr>
          <w:ilvl w:val="2"/>
          <w:numId w:val="49"/>
        </w:numPr>
        <w:shd w:val="clear" w:color="auto" w:fill="FFFFFF"/>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pacing w:val="-1"/>
          <w:sz w:val="24"/>
          <w:szCs w:val="24"/>
          <w:lang w:eastAsia="ar-SA"/>
        </w:rPr>
        <w:t xml:space="preserve">Po trzykrotnym naliczeniu kar umownych Wykonawcy, Zamawiający może rozwiązać </w:t>
      </w:r>
      <w:r w:rsidRPr="006F3966">
        <w:rPr>
          <w:rFonts w:ascii="Times New Roman" w:eastAsia="Times New Roman" w:hAnsi="Times New Roman" w:cs="Times New Roman"/>
          <w:sz w:val="24"/>
          <w:szCs w:val="24"/>
          <w:lang w:eastAsia="ar-SA"/>
        </w:rPr>
        <w:t>umowę ze skutkiem natychmiastowym (z winy Wykonawcy).</w:t>
      </w:r>
    </w:p>
    <w:p w14:paraId="09754560" w14:textId="77777777" w:rsidR="009804F3" w:rsidRPr="006F3966" w:rsidRDefault="009804F3" w:rsidP="00310F35">
      <w:pPr>
        <w:numPr>
          <w:ilvl w:val="2"/>
          <w:numId w:val="49"/>
        </w:numPr>
        <w:shd w:val="clear" w:color="auto" w:fill="FFFFFF"/>
        <w:tabs>
          <w:tab w:val="num" w:pos="709"/>
        </w:tabs>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 przypadku powierzenia wykonania umowy osobie trzeciej (innej firmie) bez zgody Zamawiającego Wykonawca zapłaci karę umowną w wysokości 30% wartości faktury z miesiąca poprzedzającego miesiąc, w którym miała miejsce okoliczność będąca podstawą naliczenia kary umownej.</w:t>
      </w:r>
    </w:p>
    <w:p w14:paraId="72F31F2E" w14:textId="77777777" w:rsidR="009804F3" w:rsidRPr="006F3966" w:rsidRDefault="009804F3" w:rsidP="00310F35">
      <w:pPr>
        <w:numPr>
          <w:ilvl w:val="2"/>
          <w:numId w:val="49"/>
        </w:numPr>
        <w:shd w:val="clear" w:color="auto" w:fill="FFFFFF"/>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Zamawiający zastrzega prawo dochodzenia odszkodowania w pełnej wysokości na zasadach ogólnych niezależnie od zapłaty zastrzeżonych kar umownych.</w:t>
      </w:r>
    </w:p>
    <w:p w14:paraId="74002776" w14:textId="77777777" w:rsidR="009804F3" w:rsidRPr="006F3966" w:rsidRDefault="009804F3" w:rsidP="00310F35">
      <w:pPr>
        <w:numPr>
          <w:ilvl w:val="2"/>
          <w:numId w:val="49"/>
        </w:numPr>
        <w:shd w:val="clear" w:color="auto" w:fill="FFFFFF"/>
        <w:tabs>
          <w:tab w:val="num" w:pos="709"/>
        </w:tabs>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Zapłata kary umownej  nie zwalnia Wykonawcy z zobowiązań wynikających z niniejszej umowy.</w:t>
      </w:r>
    </w:p>
    <w:p w14:paraId="44F6CE88" w14:textId="77777777" w:rsidR="009804F3" w:rsidRPr="006F3966" w:rsidRDefault="009804F3" w:rsidP="00310F35">
      <w:pPr>
        <w:numPr>
          <w:ilvl w:val="2"/>
          <w:numId w:val="49"/>
        </w:numPr>
        <w:shd w:val="clear" w:color="auto" w:fill="FFFFFF"/>
        <w:tabs>
          <w:tab w:val="num" w:pos="709"/>
        </w:tabs>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Zapłata kary umownej następuje w terminie nie dłuższym niż 14 dni od daty otrzymania  wezwania do zapłaty.</w:t>
      </w:r>
    </w:p>
    <w:p w14:paraId="4B5E0A34" w14:textId="77777777" w:rsidR="009804F3" w:rsidRPr="006F3966" w:rsidRDefault="009804F3" w:rsidP="00310F35">
      <w:pPr>
        <w:numPr>
          <w:ilvl w:val="2"/>
          <w:numId w:val="49"/>
        </w:numPr>
        <w:shd w:val="clear" w:color="auto" w:fill="FFFFFF"/>
        <w:tabs>
          <w:tab w:val="num" w:pos="709"/>
        </w:tabs>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 szkody powstałe w majątku Zamawiającego w trakcie wykonywania niniejszej umowy, które zostały potwierdzone odpowiednim protokołem stwierdzenia  wystąpienia szkody sporządzonym przez Kierownika ………………….  w obecności przedstawiciela Wykonawcy, odpowiedzialność ponosi Wykonawca w zakresie faktycznie wyrządzonej szkody niezależnie od kary umownej przewidzianej w § 8 umowy. Szkoda ta winna być  wyrównana w terminie 14 dni od daty wspólnego ustalenia wysokości odszkodowania. W przypadku braku porozumienia co do wysokości należnego Zamawiającemu odszkodowania za wiążącą  przyjmuje się wysokość szkody opisaną w protokole stwierdzenia wystąpienia szkody.</w:t>
      </w:r>
    </w:p>
    <w:p w14:paraId="71BA3BB6" w14:textId="77777777" w:rsidR="009804F3" w:rsidRPr="006F3966" w:rsidRDefault="009804F3" w:rsidP="00310F35">
      <w:pPr>
        <w:numPr>
          <w:ilvl w:val="2"/>
          <w:numId w:val="49"/>
        </w:numPr>
        <w:shd w:val="clear" w:color="auto" w:fill="FFFFFF"/>
        <w:tabs>
          <w:tab w:val="num" w:pos="709"/>
        </w:tabs>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Zamawiający nie ponosi odpowiedzialności  za szkody poniesione przez Wykonawcę w związku z wykonywaniem niniejszej umowy w sprzęcie używanym przez Wykonawcę, jak również przez osoby zatrudnione przez Wykonawcę dla jej wykonania, chyba że powstały one z wyłącznie udowodnionej winy pracowników Zamawiającego. Wykonawca zobowiązany jest złożyć odpowiednie dokumenty w formie pisemnej.</w:t>
      </w:r>
    </w:p>
    <w:p w14:paraId="1091B89F" w14:textId="77777777" w:rsidR="009804F3" w:rsidRPr="006F3966" w:rsidRDefault="009804F3" w:rsidP="00310F35">
      <w:pPr>
        <w:numPr>
          <w:ilvl w:val="2"/>
          <w:numId w:val="49"/>
        </w:numPr>
        <w:shd w:val="clear" w:color="auto" w:fill="FFFFFF"/>
        <w:tabs>
          <w:tab w:val="num" w:pos="709"/>
        </w:tabs>
        <w:suppressAutoHyphens/>
        <w:spacing w:after="0" w:line="240" w:lineRule="auto"/>
        <w:ind w:left="720" w:right="1"/>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 przypadku uszkodzenia, zniszczenia, zaginięcia mienia (kradzież) znajdującego się w pomieszczeniach należących do Zamawiającego z przyczyn leżących po stronie Wykonawcy, każda ze stron powinna niezwłocznie zawiadomić drugą stronę celem sporządzenia  odpowiedniego protokołu określającego rodzaj i wysokość zaistniałych szkód oraz osobę odpowiedzialną. W przypadku ustalenia, że za powyższe szkody odpowiedzialność ponosi Wykonawca, obowiązany jest on do ich naprawienia.</w:t>
      </w:r>
    </w:p>
    <w:p w14:paraId="416456D9"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41648751"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9.</w:t>
      </w:r>
    </w:p>
    <w:p w14:paraId="48A80904" w14:textId="77777777" w:rsidR="009804F3" w:rsidRPr="006F3966" w:rsidRDefault="009804F3" w:rsidP="00310F35">
      <w:pPr>
        <w:numPr>
          <w:ilvl w:val="0"/>
          <w:numId w:val="42"/>
        </w:numPr>
        <w:tabs>
          <w:tab w:val="left" w:pos="720"/>
        </w:tabs>
        <w:suppressAutoHyphens/>
        <w:spacing w:after="0" w:line="240" w:lineRule="auto"/>
        <w:ind w:left="360"/>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Zamawiający przyjmuje do wiadomości informację zawartą w ofercie Wykonawcy dotyczącą zamiaru powierzenia/nie powierzenia przez Wykonawcę podwykonawcy wykonania części usługi: …………………………..</w:t>
      </w:r>
    </w:p>
    <w:p w14:paraId="716EA914" w14:textId="77777777" w:rsidR="009804F3" w:rsidRPr="006F3966" w:rsidRDefault="009804F3" w:rsidP="009804F3">
      <w:pPr>
        <w:suppressAutoHyphens/>
        <w:spacing w:after="0" w:line="240" w:lineRule="auto"/>
        <w:jc w:val="both"/>
        <w:rPr>
          <w:rFonts w:ascii="Times New Roman" w:eastAsia="Times New Roman" w:hAnsi="Times New Roman" w:cs="Times New Roman"/>
          <w:sz w:val="16"/>
          <w:szCs w:val="16"/>
          <w:lang w:eastAsia="ar-SA"/>
        </w:rPr>
      </w:pPr>
    </w:p>
    <w:p w14:paraId="3D59612C" w14:textId="77777777" w:rsidR="009804F3" w:rsidRPr="006F3966" w:rsidRDefault="009804F3" w:rsidP="009804F3">
      <w:pPr>
        <w:widowControl w:val="0"/>
        <w:shd w:val="clear" w:color="auto" w:fill="FFFFFF"/>
        <w:tabs>
          <w:tab w:val="left" w:pos="1298"/>
        </w:tabs>
        <w:suppressAutoHyphens/>
        <w:autoSpaceDE w:val="0"/>
        <w:spacing w:after="0" w:line="240" w:lineRule="auto"/>
        <w:ind w:left="708"/>
        <w:jc w:val="both"/>
        <w:rPr>
          <w:rFonts w:ascii="Times New Roman" w:eastAsia="Times New Roman" w:hAnsi="Times New Roman" w:cs="Times New Roman"/>
          <w:sz w:val="24"/>
          <w:szCs w:val="24"/>
          <w:lang w:eastAsia="ar-SA"/>
        </w:rPr>
      </w:pPr>
    </w:p>
    <w:p w14:paraId="28F1A708"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10.</w:t>
      </w:r>
    </w:p>
    <w:p w14:paraId="59A1B3C6" w14:textId="77777777" w:rsidR="009804F3" w:rsidRPr="006F3966" w:rsidRDefault="009804F3" w:rsidP="00310F35">
      <w:pPr>
        <w:numPr>
          <w:ilvl w:val="0"/>
          <w:numId w:val="40"/>
        </w:numPr>
        <w:tabs>
          <w:tab w:val="left" w:pos="720"/>
        </w:tabs>
        <w:suppressAutoHyphens/>
        <w:spacing w:after="0" w:line="240" w:lineRule="auto"/>
        <w:ind w:left="360"/>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Wykonawca  zobowiązuje się posiadać polisę ubezpieczeniową lub inny dokument potwierdzający, że jest ubezpieczony od odpowiedzialności cywilnej w zakresie prowadzonej działalności na swój koszt, przez cały okres realizacji zamówienia.</w:t>
      </w:r>
    </w:p>
    <w:p w14:paraId="2B7A92EA" w14:textId="77777777" w:rsidR="009804F3" w:rsidRPr="006F3966" w:rsidRDefault="009804F3" w:rsidP="00310F35">
      <w:pPr>
        <w:numPr>
          <w:ilvl w:val="0"/>
          <w:numId w:val="40"/>
        </w:numPr>
        <w:tabs>
          <w:tab w:val="left" w:pos="720"/>
        </w:tabs>
        <w:suppressAutoHyphens/>
        <w:spacing w:after="0" w:line="240" w:lineRule="auto"/>
        <w:ind w:left="360"/>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Wykonawca ma obowiązek przedkładać Zamawiającemu kopię potwierdzoną za zgodność z aktualnym oryginałem polisy, o której nowa w ustępie poprzednim wraz z potwierdzeniem dokonania opłaty składki, pod rygorem zapłaty  kary umownej.</w:t>
      </w:r>
    </w:p>
    <w:p w14:paraId="1862E8A3"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25836F96"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3E5C9413"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11.</w:t>
      </w:r>
    </w:p>
    <w:p w14:paraId="00A97ACB" w14:textId="77777777" w:rsidR="009804F3" w:rsidRPr="006F3966" w:rsidRDefault="009804F3" w:rsidP="00310F35">
      <w:pPr>
        <w:numPr>
          <w:ilvl w:val="0"/>
          <w:numId w:val="53"/>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lastRenderedPageBreak/>
        <w:t>Oprócz przypadków wymienionych w treści rozdziału XV kodeksu cywilnego stronom przysługuje prawo odstąpienia od umowy w następujących sytuacjach:</w:t>
      </w:r>
    </w:p>
    <w:p w14:paraId="00D861B7" w14:textId="77777777" w:rsidR="009804F3" w:rsidRPr="006F3966" w:rsidRDefault="009804F3" w:rsidP="00310F35">
      <w:pPr>
        <w:numPr>
          <w:ilvl w:val="0"/>
          <w:numId w:val="53"/>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Prawo Zamawiającego do odstąpienia od umowy:</w:t>
      </w:r>
    </w:p>
    <w:p w14:paraId="08296427" w14:textId="77777777" w:rsidR="009804F3" w:rsidRPr="006F3966" w:rsidRDefault="009804F3" w:rsidP="00310F35">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6F3F3C3" w14:textId="77777777" w:rsidR="009804F3" w:rsidRPr="006F3966" w:rsidRDefault="009804F3" w:rsidP="00310F35">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jeśli zostanie ogłoszona upadłość lub rozwiązanie firmy Wykonawcy,</w:t>
      </w:r>
    </w:p>
    <w:p w14:paraId="47DB44E5" w14:textId="77777777" w:rsidR="009804F3" w:rsidRPr="006F3966" w:rsidRDefault="009804F3" w:rsidP="00310F35">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jeśli zostanie wydany nakaz zajęcia majątku Wykonawcy,</w:t>
      </w:r>
    </w:p>
    <w:p w14:paraId="41EEE9BF" w14:textId="77777777" w:rsidR="009804F3" w:rsidRPr="006F3966" w:rsidRDefault="009804F3" w:rsidP="00310F35">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natychmiastowo jeśli Wykonawca nie rozpoczął wykonywania usługi bez uzasadnionych przyczyn oraz nie kontynuuje ich pomimo wezwania Zamawiającego złożonego na piśmie,</w:t>
      </w:r>
    </w:p>
    <w:p w14:paraId="058A1517" w14:textId="77777777" w:rsidR="009804F3" w:rsidRPr="006F3966" w:rsidRDefault="009804F3" w:rsidP="00310F35">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jeśli Wykonawca wykonuje usługi niezgodnie z podpisaną umową pomimo upomnienia Zamawiającego</w:t>
      </w:r>
    </w:p>
    <w:p w14:paraId="1D57B886" w14:textId="77777777" w:rsidR="009804F3" w:rsidRPr="006F3966" w:rsidRDefault="009804F3" w:rsidP="00310F35">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jeśli Wykonawca powierzył wykonanie swoich zobowiązań umownych innej osobie bez zgody Zamawiającego</w:t>
      </w:r>
    </w:p>
    <w:p w14:paraId="494EA3C0" w14:textId="77777777" w:rsidR="009804F3" w:rsidRPr="006F3966" w:rsidRDefault="009804F3" w:rsidP="00310F35">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jeśli na skutek nieprzewidzianych okoliczności, Wykonawca nie będzie mógł wywiązać się ze zobowiązań umownych a w szczególności dotyczących nieprzewidzianego braku środków finansowych na cel oznaczony w umowie.</w:t>
      </w:r>
    </w:p>
    <w:p w14:paraId="68ECE9FE" w14:textId="633404C0" w:rsidR="009804F3" w:rsidRPr="008215D4" w:rsidRDefault="008215D4" w:rsidP="008215D4">
      <w:pPr>
        <w:pStyle w:val="Akapitzlist"/>
        <w:numPr>
          <w:ilvl w:val="0"/>
          <w:numId w:val="53"/>
        </w:numPr>
        <w:rPr>
          <w:rFonts w:ascii="Times New Roman" w:hAnsi="Times New Roman"/>
          <w:iCs/>
        </w:rPr>
      </w:pPr>
      <w:r w:rsidRPr="008215D4">
        <w:rPr>
          <w:rFonts w:ascii="Times New Roman" w:hAnsi="Times New Roman"/>
          <w:iCs/>
        </w:rPr>
        <w:t>Każdej ze stron przysługuje możliwość rozwiązania niniejszej umowy z zachowaniem 2 miesięcznego okresu wypowiedzenia</w:t>
      </w:r>
    </w:p>
    <w:p w14:paraId="63D9AF08" w14:textId="77777777" w:rsidR="009804F3" w:rsidRPr="009804F3" w:rsidRDefault="009804F3" w:rsidP="009804F3">
      <w:pPr>
        <w:suppressAutoHyphens/>
        <w:spacing w:after="0" w:line="240" w:lineRule="auto"/>
        <w:jc w:val="both"/>
        <w:rPr>
          <w:rFonts w:ascii="Times New Roman" w:eastAsia="Times New Roman" w:hAnsi="Times New Roman" w:cs="Times New Roman"/>
          <w:color w:val="FF0000"/>
          <w:sz w:val="24"/>
          <w:szCs w:val="24"/>
          <w:lang w:eastAsia="ar-SA"/>
        </w:rPr>
      </w:pPr>
    </w:p>
    <w:p w14:paraId="311CA61E"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12.</w:t>
      </w:r>
    </w:p>
    <w:p w14:paraId="331D8911" w14:textId="77777777" w:rsidR="009804F3" w:rsidRPr="006F3966" w:rsidRDefault="009804F3" w:rsidP="00310F35">
      <w:pPr>
        <w:numPr>
          <w:ilvl w:val="0"/>
          <w:numId w:val="38"/>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Zmiana postanowień zawartej umowy może nastąpić za zgodą  stron wyrażoną na piśmie pod rygorem nieważności takiej zmiany.</w:t>
      </w:r>
    </w:p>
    <w:p w14:paraId="0F20258C" w14:textId="77777777" w:rsidR="009804F3" w:rsidRPr="006F3966" w:rsidRDefault="009804F3" w:rsidP="00310F35">
      <w:pPr>
        <w:numPr>
          <w:ilvl w:val="0"/>
          <w:numId w:val="38"/>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Wykonawca zobowiązuje się do elastycznego reagowania na zwiększone lub zmniejszone potrzeby Zamawiającego w zakresie wykonywania usługi, nie powodującej zwiększenia wartości usług.</w:t>
      </w:r>
    </w:p>
    <w:p w14:paraId="5F4D3390"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2FC014FF" w14:textId="77777777" w:rsidR="009804F3" w:rsidRPr="006F3966" w:rsidRDefault="009804F3" w:rsidP="009804F3">
      <w:pPr>
        <w:suppressAutoHyphens/>
        <w:spacing w:after="0" w:line="240" w:lineRule="auto"/>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13.</w:t>
      </w:r>
    </w:p>
    <w:p w14:paraId="76F253E0" w14:textId="77777777" w:rsidR="009804F3" w:rsidRPr="006F3966" w:rsidRDefault="009804F3" w:rsidP="00310F35">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 razie powstania sporu na tle wykonania niniejszej umowy w sprawie zamówienia publicznego Zamawiający jest zobowiązany przede wszystkim do wyczerpania drogi postępowania reklamacyjnego.</w:t>
      </w:r>
    </w:p>
    <w:p w14:paraId="49889F07" w14:textId="77777777" w:rsidR="009804F3" w:rsidRPr="006F3966" w:rsidRDefault="009804F3" w:rsidP="00310F35">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Reklamację wykonuje się poprzez skierowanie konkretnego roszczenia do Wykonawcy.</w:t>
      </w:r>
    </w:p>
    <w:p w14:paraId="1949A3B1" w14:textId="77777777" w:rsidR="009804F3" w:rsidRPr="006F3966" w:rsidRDefault="009804F3" w:rsidP="00310F35">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Wykonawca ma obowiązek do pisemnego ustosunkowania się do zgłoszonego przez Zamawiającego roszczenia w terminie 21 dni od daty zgłoszenia roszczenia.</w:t>
      </w:r>
    </w:p>
    <w:p w14:paraId="3919701A" w14:textId="77777777" w:rsidR="009804F3" w:rsidRPr="006F3966" w:rsidRDefault="009804F3" w:rsidP="00310F35">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 razie odmowy przez Wykonawcę uznania roszczenia Zamawiającego, względnie nie udzielenia odpowiedzi na roszczenie w terminie, o którym mowa w ust.3, Zamawiający uprawniony jest do wystąpienia na drogę sądową.</w:t>
      </w:r>
    </w:p>
    <w:p w14:paraId="1FEE7522" w14:textId="77777777" w:rsidR="009804F3" w:rsidRPr="006F3966" w:rsidRDefault="009804F3" w:rsidP="00310F35">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Właściwym do rozpoznania sporów na tle realizacji niniejszej umowy jest Sąd rzeczowo właściwy według przepisów k.p.c.</w:t>
      </w:r>
    </w:p>
    <w:p w14:paraId="1A104B1B" w14:textId="77777777" w:rsidR="009804F3" w:rsidRPr="006F3966" w:rsidRDefault="009804F3" w:rsidP="00310F35">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W sprawach nie uregulowanych niniejszą umową stosuje się przepisy kodeksu cywilnego oraz w sprawach procesowych przepisy kodeksu postępowania cywilnego.</w:t>
      </w:r>
    </w:p>
    <w:p w14:paraId="7E1E15A9" w14:textId="77777777" w:rsidR="009804F3" w:rsidRPr="006F3966" w:rsidRDefault="009804F3" w:rsidP="009804F3">
      <w:pPr>
        <w:tabs>
          <w:tab w:val="left" w:pos="9720"/>
        </w:tabs>
        <w:suppressAutoHyphens/>
        <w:spacing w:after="0" w:line="240" w:lineRule="auto"/>
        <w:ind w:left="4320" w:hanging="720"/>
        <w:jc w:val="both"/>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xml:space="preserve">   </w:t>
      </w:r>
    </w:p>
    <w:p w14:paraId="6331DFD7" w14:textId="77777777" w:rsidR="009804F3" w:rsidRPr="006F3966" w:rsidRDefault="009804F3" w:rsidP="009804F3">
      <w:pPr>
        <w:suppressAutoHyphens/>
        <w:spacing w:after="0" w:line="240" w:lineRule="auto"/>
        <w:ind w:hanging="11"/>
        <w:jc w:val="center"/>
        <w:rPr>
          <w:rFonts w:ascii="Times New Roman" w:eastAsia="Times New Roman" w:hAnsi="Times New Roman" w:cs="Times New Roman"/>
          <w:b/>
          <w:sz w:val="24"/>
          <w:szCs w:val="24"/>
          <w:lang w:eastAsia="ar-SA"/>
        </w:rPr>
      </w:pPr>
      <w:r w:rsidRPr="006F3966">
        <w:rPr>
          <w:rFonts w:ascii="Times New Roman" w:eastAsia="Times New Roman" w:hAnsi="Times New Roman" w:cs="Times New Roman"/>
          <w:b/>
          <w:sz w:val="24"/>
          <w:szCs w:val="24"/>
          <w:lang w:eastAsia="ar-SA"/>
        </w:rPr>
        <w:t>§ 14.</w:t>
      </w:r>
    </w:p>
    <w:p w14:paraId="0B65273B" w14:textId="77777777" w:rsidR="009804F3" w:rsidRPr="006F3966" w:rsidRDefault="009804F3" w:rsidP="00310F35">
      <w:pPr>
        <w:widowControl w:val="0"/>
        <w:numPr>
          <w:ilvl w:val="0"/>
          <w:numId w:val="33"/>
        </w:numPr>
        <w:tabs>
          <w:tab w:val="left" w:pos="72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Umowa została zawarta na czas określony od dnia .................. do dnia ........................., </w:t>
      </w:r>
    </w:p>
    <w:p w14:paraId="429EBA08" w14:textId="77777777" w:rsidR="009804F3" w:rsidRPr="006F3966" w:rsidRDefault="009804F3" w:rsidP="00310F35">
      <w:pPr>
        <w:widowControl w:val="0"/>
        <w:numPr>
          <w:ilvl w:val="0"/>
          <w:numId w:val="33"/>
        </w:numPr>
        <w:tabs>
          <w:tab w:val="left" w:pos="72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Zamawiający i Wykonawca ustalają, że każda ze stron może rozwiązać umowę o świadczenie usługi bez zachowania okresu wypowiedzenia w przypadkach nie wywiązywania się z warunków umowy i ustaleń zawartych w ogłoszeniu o zamówieniu, które stanowi integralną część umowy.</w:t>
      </w:r>
    </w:p>
    <w:p w14:paraId="5E539634" w14:textId="77777777" w:rsidR="009804F3" w:rsidRPr="006F3966" w:rsidRDefault="009804F3" w:rsidP="00310F35">
      <w:pPr>
        <w:widowControl w:val="0"/>
        <w:numPr>
          <w:ilvl w:val="0"/>
          <w:numId w:val="33"/>
        </w:numPr>
        <w:tabs>
          <w:tab w:val="left" w:pos="72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 xml:space="preserve">Załącznikami do niniejszej umowy są: </w:t>
      </w:r>
    </w:p>
    <w:p w14:paraId="47B625CD" w14:textId="77777777" w:rsidR="009804F3" w:rsidRPr="006F3966" w:rsidRDefault="009804F3" w:rsidP="00310F35">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Regulamin pełnienia służby ochrony w Sądzie ……..   przez pracowników  firmy ………</w:t>
      </w:r>
    </w:p>
    <w:p w14:paraId="31D50C4E" w14:textId="77777777" w:rsidR="009804F3" w:rsidRPr="006F3966" w:rsidRDefault="009804F3" w:rsidP="00310F35">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lastRenderedPageBreak/>
        <w:t>Formularz ofertowy Wykonawcy wraz z załącznikami.</w:t>
      </w:r>
    </w:p>
    <w:p w14:paraId="5545D637" w14:textId="77777777" w:rsidR="009804F3" w:rsidRPr="006F3966" w:rsidRDefault="009804F3" w:rsidP="00310F35">
      <w:pPr>
        <w:numPr>
          <w:ilvl w:val="0"/>
          <w:numId w:val="20"/>
        </w:numPr>
        <w:suppressAutoHyphens/>
        <w:spacing w:after="0" w:line="240" w:lineRule="auto"/>
        <w:ind w:left="284"/>
        <w:jc w:val="both"/>
        <w:rPr>
          <w:rFonts w:ascii="Times New Roman" w:eastAsia="Times New Roman" w:hAnsi="Times New Roman" w:cs="Times New Roman"/>
          <w:sz w:val="24"/>
          <w:szCs w:val="24"/>
          <w:lang w:eastAsia="ar-SA"/>
        </w:rPr>
      </w:pPr>
      <w:r w:rsidRPr="006F3966">
        <w:rPr>
          <w:rFonts w:ascii="Times New Roman" w:eastAsia="Times New Roman" w:hAnsi="Times New Roman" w:cs="Times New Roman"/>
          <w:sz w:val="24"/>
          <w:szCs w:val="24"/>
          <w:lang w:eastAsia="ar-SA"/>
        </w:rPr>
        <w:t>Umowę niniejszą sporządza się w 2 egzemplarzach, po 1 dla każdej ze stron</w:t>
      </w:r>
    </w:p>
    <w:p w14:paraId="7337D990"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40A2647F"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30F6274B"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6E4E22D6"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469B6D98" w14:textId="77777777" w:rsidR="009804F3" w:rsidRPr="006F3966" w:rsidRDefault="009804F3" w:rsidP="009804F3">
      <w:pPr>
        <w:suppressAutoHyphens/>
        <w:spacing w:after="0" w:line="240" w:lineRule="auto"/>
        <w:jc w:val="both"/>
        <w:rPr>
          <w:rFonts w:ascii="Times New Roman" w:eastAsia="Times New Roman" w:hAnsi="Times New Roman" w:cs="Times New Roman"/>
          <w:sz w:val="24"/>
          <w:szCs w:val="24"/>
          <w:lang w:eastAsia="ar-SA"/>
        </w:rPr>
      </w:pPr>
    </w:p>
    <w:p w14:paraId="53C831D1" w14:textId="77777777" w:rsidR="009804F3" w:rsidRPr="006F3966" w:rsidRDefault="009804F3" w:rsidP="009804F3">
      <w:pPr>
        <w:suppressAutoHyphens/>
        <w:spacing w:after="0" w:line="240" w:lineRule="auto"/>
        <w:ind w:left="709" w:firstLine="709"/>
        <w:jc w:val="both"/>
        <w:rPr>
          <w:rFonts w:ascii="Times New Roman" w:eastAsia="Times New Roman" w:hAnsi="Times New Roman" w:cs="Times New Roman"/>
          <w:b/>
          <w:sz w:val="18"/>
          <w:szCs w:val="24"/>
          <w:lang w:eastAsia="ar-SA"/>
        </w:rPr>
      </w:pPr>
      <w:r w:rsidRPr="006F3966">
        <w:rPr>
          <w:rFonts w:ascii="Times New Roman" w:eastAsia="Times New Roman" w:hAnsi="Times New Roman" w:cs="Times New Roman"/>
          <w:b/>
          <w:sz w:val="18"/>
          <w:szCs w:val="24"/>
          <w:lang w:eastAsia="ar-SA"/>
        </w:rPr>
        <w:t>ZAMAWIAJĄCY</w:t>
      </w:r>
      <w:r w:rsidRPr="006F3966">
        <w:rPr>
          <w:rFonts w:ascii="Times New Roman" w:eastAsia="Times New Roman" w:hAnsi="Times New Roman" w:cs="Times New Roman"/>
          <w:b/>
          <w:sz w:val="18"/>
          <w:szCs w:val="24"/>
          <w:lang w:eastAsia="ar-SA"/>
        </w:rPr>
        <w:tab/>
      </w:r>
      <w:r w:rsidRPr="006F3966">
        <w:rPr>
          <w:rFonts w:ascii="Times New Roman" w:eastAsia="Times New Roman" w:hAnsi="Times New Roman" w:cs="Times New Roman"/>
          <w:b/>
          <w:sz w:val="18"/>
          <w:szCs w:val="24"/>
          <w:lang w:eastAsia="ar-SA"/>
        </w:rPr>
        <w:tab/>
      </w:r>
      <w:r w:rsidRPr="006F3966">
        <w:rPr>
          <w:rFonts w:ascii="Times New Roman" w:eastAsia="Times New Roman" w:hAnsi="Times New Roman" w:cs="Times New Roman"/>
          <w:b/>
          <w:sz w:val="18"/>
          <w:szCs w:val="24"/>
          <w:lang w:eastAsia="ar-SA"/>
        </w:rPr>
        <w:tab/>
        <w:t xml:space="preserve">        </w:t>
      </w:r>
      <w:r w:rsidRPr="006F3966">
        <w:rPr>
          <w:rFonts w:ascii="Times New Roman" w:eastAsia="Times New Roman" w:hAnsi="Times New Roman" w:cs="Times New Roman"/>
          <w:b/>
          <w:sz w:val="18"/>
          <w:szCs w:val="24"/>
          <w:lang w:eastAsia="ar-SA"/>
        </w:rPr>
        <w:tab/>
      </w:r>
      <w:r w:rsidRPr="006F3966">
        <w:rPr>
          <w:rFonts w:ascii="Times New Roman" w:eastAsia="Times New Roman" w:hAnsi="Times New Roman" w:cs="Times New Roman"/>
          <w:b/>
          <w:sz w:val="18"/>
          <w:szCs w:val="24"/>
          <w:lang w:eastAsia="ar-SA"/>
        </w:rPr>
        <w:tab/>
      </w:r>
      <w:r w:rsidRPr="006F3966">
        <w:rPr>
          <w:rFonts w:ascii="Times New Roman" w:eastAsia="Times New Roman" w:hAnsi="Times New Roman" w:cs="Times New Roman"/>
          <w:b/>
          <w:sz w:val="18"/>
          <w:szCs w:val="24"/>
          <w:lang w:eastAsia="ar-SA"/>
        </w:rPr>
        <w:tab/>
        <w:t xml:space="preserve">WYKONAWCA </w:t>
      </w:r>
    </w:p>
    <w:p w14:paraId="422BF159" w14:textId="77777777" w:rsidR="009804F3" w:rsidRPr="006F3966" w:rsidRDefault="009804F3" w:rsidP="009804F3">
      <w:pPr>
        <w:suppressAutoHyphens/>
        <w:spacing w:after="0" w:line="240" w:lineRule="auto"/>
        <w:jc w:val="both"/>
        <w:rPr>
          <w:rFonts w:ascii="Times New Roman" w:eastAsia="Times New Roman" w:hAnsi="Times New Roman" w:cs="Times New Roman"/>
          <w:b/>
          <w:sz w:val="18"/>
          <w:szCs w:val="24"/>
          <w:lang w:eastAsia="ar-SA"/>
        </w:rPr>
      </w:pPr>
    </w:p>
    <w:p w14:paraId="2AD6B5AE" w14:textId="77777777" w:rsidR="009804F3" w:rsidRPr="006F3966" w:rsidRDefault="009804F3" w:rsidP="009804F3">
      <w:pPr>
        <w:suppressAutoHyphens/>
        <w:spacing w:after="0" w:line="240" w:lineRule="auto"/>
        <w:jc w:val="both"/>
        <w:rPr>
          <w:rFonts w:ascii="Times New Roman" w:eastAsia="Times New Roman" w:hAnsi="Times New Roman" w:cs="Times New Roman"/>
          <w:b/>
          <w:sz w:val="18"/>
          <w:szCs w:val="24"/>
          <w:lang w:eastAsia="ar-SA"/>
        </w:rPr>
      </w:pPr>
      <w:r w:rsidRPr="006F3966">
        <w:rPr>
          <w:rFonts w:ascii="Times New Roman" w:eastAsia="Times New Roman" w:hAnsi="Times New Roman" w:cs="Times New Roman"/>
          <w:b/>
          <w:sz w:val="18"/>
          <w:szCs w:val="24"/>
          <w:lang w:eastAsia="ar-SA"/>
        </w:rPr>
        <w:t xml:space="preserve">                                                                                                    </w:t>
      </w:r>
    </w:p>
    <w:p w14:paraId="0A049F98" w14:textId="5CCCF55D" w:rsidR="009804F3" w:rsidRPr="006F3966" w:rsidRDefault="009804F3" w:rsidP="009804F3">
      <w:pPr>
        <w:suppressAutoHyphens/>
        <w:spacing w:after="0" w:line="240" w:lineRule="auto"/>
        <w:jc w:val="both"/>
        <w:rPr>
          <w:rFonts w:ascii="Times New Roman" w:eastAsia="Times New Roman" w:hAnsi="Times New Roman" w:cs="Times New Roman"/>
          <w:sz w:val="18"/>
          <w:szCs w:val="24"/>
          <w:lang w:eastAsia="ar-SA"/>
        </w:rPr>
        <w:sectPr w:rsidR="009804F3" w:rsidRPr="006F3966">
          <w:footerReference w:type="even" r:id="rId11"/>
          <w:footerReference w:type="default" r:id="rId12"/>
          <w:footerReference w:type="first" r:id="rId13"/>
          <w:footnotePr>
            <w:pos w:val="beneathText"/>
          </w:footnotePr>
          <w:pgSz w:w="11905" w:h="16837"/>
          <w:pgMar w:top="1009" w:right="1418" w:bottom="1079" w:left="1418" w:header="708" w:footer="709" w:gutter="0"/>
          <w:cols w:space="708"/>
          <w:docGrid w:linePitch="360"/>
        </w:sectPr>
      </w:pPr>
      <w:r w:rsidRPr="006F3966">
        <w:rPr>
          <w:rFonts w:ascii="Times New Roman" w:eastAsia="Times New Roman" w:hAnsi="Times New Roman" w:cs="Times New Roman"/>
          <w:sz w:val="18"/>
          <w:szCs w:val="24"/>
          <w:lang w:eastAsia="ar-SA"/>
        </w:rPr>
        <w:t xml:space="preserve">                  ....................................................</w:t>
      </w:r>
      <w:r w:rsidRPr="006F3966">
        <w:rPr>
          <w:rFonts w:ascii="Times New Roman" w:eastAsia="Times New Roman" w:hAnsi="Times New Roman" w:cs="Times New Roman"/>
          <w:sz w:val="18"/>
          <w:szCs w:val="24"/>
          <w:lang w:eastAsia="ar-SA"/>
        </w:rPr>
        <w:tab/>
      </w:r>
      <w:r w:rsidRPr="006F3966">
        <w:rPr>
          <w:rFonts w:ascii="Times New Roman" w:eastAsia="Times New Roman" w:hAnsi="Times New Roman" w:cs="Times New Roman"/>
          <w:sz w:val="18"/>
          <w:szCs w:val="24"/>
          <w:lang w:eastAsia="ar-SA"/>
        </w:rPr>
        <w:tab/>
        <w:t xml:space="preserve">       </w:t>
      </w:r>
      <w:r w:rsidRPr="006F3966">
        <w:rPr>
          <w:rFonts w:ascii="Times New Roman" w:eastAsia="Times New Roman" w:hAnsi="Times New Roman" w:cs="Times New Roman"/>
          <w:sz w:val="18"/>
          <w:szCs w:val="24"/>
          <w:lang w:eastAsia="ar-SA"/>
        </w:rPr>
        <w:tab/>
      </w:r>
      <w:r w:rsidRPr="006F3966">
        <w:rPr>
          <w:rFonts w:ascii="Times New Roman" w:eastAsia="Times New Roman" w:hAnsi="Times New Roman" w:cs="Times New Roman"/>
          <w:sz w:val="18"/>
          <w:szCs w:val="24"/>
          <w:lang w:eastAsia="ar-SA"/>
        </w:rPr>
        <w:tab/>
        <w:t>.........................................................</w:t>
      </w:r>
    </w:p>
    <w:p w14:paraId="05D798A3" w14:textId="77777777" w:rsidR="00C3766F" w:rsidRPr="009804F3" w:rsidRDefault="00C3766F" w:rsidP="006F3966">
      <w:pPr>
        <w:rPr>
          <w:color w:val="FF0000"/>
        </w:rPr>
      </w:pPr>
    </w:p>
    <w:sectPr w:rsidR="00C3766F" w:rsidRPr="009804F3">
      <w:headerReference w:type="default" r:id="rId14"/>
      <w:footerReference w:type="even" r:id="rId15"/>
      <w:footerReference w:type="default" r:id="rId16"/>
      <w:headerReference w:type="first" r:id="rId17"/>
      <w:footerReference w:type="first" r:id="rId18"/>
      <w:footnotePr>
        <w:pos w:val="beneathText"/>
      </w:footnotePr>
      <w:pgSz w:w="11905" w:h="16837"/>
      <w:pgMar w:top="1956" w:right="992" w:bottom="1134" w:left="1418" w:header="7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9A933" w14:textId="77777777" w:rsidR="00DB78BD" w:rsidRDefault="00DB78BD">
      <w:pPr>
        <w:spacing w:after="0" w:line="240" w:lineRule="auto"/>
      </w:pPr>
      <w:r>
        <w:separator/>
      </w:r>
    </w:p>
  </w:endnote>
  <w:endnote w:type="continuationSeparator" w:id="0">
    <w:p w14:paraId="33FDA135" w14:textId="77777777" w:rsidR="00DB78BD" w:rsidRDefault="00DB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ourier">
    <w:panose1 w:val="02070309020205020404"/>
    <w:charset w:val="00"/>
    <w:family w:val="modern"/>
    <w:notTrueType/>
    <w:pitch w:val="fixed"/>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F92F" w14:textId="77777777" w:rsidR="009804F3" w:rsidRDefault="009804F3">
    <w:pPr>
      <w:pStyle w:val="Stopka"/>
      <w:jc w:val="right"/>
    </w:pPr>
    <w:r>
      <w:fldChar w:fldCharType="begin"/>
    </w:r>
    <w:r>
      <w:instrText>PAGE   \* MERGEFORMAT</w:instrText>
    </w:r>
    <w:r>
      <w:fldChar w:fldCharType="separate"/>
    </w:r>
    <w:r w:rsidRPr="000024FC">
      <w:rPr>
        <w:noProof/>
        <w:lang w:val="pl-PL"/>
      </w:rPr>
      <w:t>2</w:t>
    </w:r>
    <w:r>
      <w:fldChar w:fldCharType="end"/>
    </w:r>
  </w:p>
  <w:p w14:paraId="446D52B8" w14:textId="77777777" w:rsidR="009804F3" w:rsidRDefault="009804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3219" w14:textId="77777777" w:rsidR="009804F3" w:rsidRDefault="009804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71951" w14:textId="77777777" w:rsidR="009804F3" w:rsidRDefault="009804F3">
    <w:pPr>
      <w:pStyle w:val="Stopka"/>
    </w:pPr>
    <w:r>
      <w:t>___________________________________________________________________________</w:t>
    </w:r>
  </w:p>
  <w:p w14:paraId="6552F3B1" w14:textId="77777777" w:rsidR="009804F3" w:rsidRDefault="009804F3">
    <w:pPr>
      <w:pStyle w:val="Stopka"/>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54DF" w14:textId="77777777" w:rsidR="009804F3" w:rsidRDefault="009804F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23DD" w14:textId="77777777" w:rsidR="009804F3" w:rsidRDefault="009804F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ED1EC" w14:textId="77777777" w:rsidR="009804F3" w:rsidRDefault="009804F3">
    <w:pPr>
      <w:pStyle w:val="Stopka"/>
      <w:jc w:val="right"/>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37</w:t>
    </w:r>
    <w:r>
      <w:rPr>
        <w:sz w:val="16"/>
        <w:szCs w:val="16"/>
      </w:rPr>
      <w:fldChar w:fldCharType="end"/>
    </w:r>
    <w:r>
      <w:rPr>
        <w:sz w:val="16"/>
        <w:szCs w:val="16"/>
      </w:rPr>
      <w:t xml:space="preserve"> z </w:t>
    </w:r>
    <w:r>
      <w:rPr>
        <w:sz w:val="16"/>
        <w:szCs w:val="16"/>
      </w:rPr>
      <w:fldChar w:fldCharType="begin"/>
    </w:r>
    <w:r>
      <w:rPr>
        <w:sz w:val="16"/>
        <w:szCs w:val="16"/>
      </w:rPr>
      <w:instrText xml:space="preserve"> NUMPAGES \*Arabic </w:instrText>
    </w:r>
    <w:r>
      <w:rPr>
        <w:sz w:val="16"/>
        <w:szCs w:val="16"/>
      </w:rPr>
      <w:fldChar w:fldCharType="separate"/>
    </w:r>
    <w:r>
      <w:rPr>
        <w:noProof/>
        <w:sz w:val="16"/>
        <w:szCs w:val="16"/>
      </w:rPr>
      <w:t>37</w:t>
    </w:r>
    <w:r>
      <w:rPr>
        <w:sz w:val="16"/>
        <w:szCs w:val="16"/>
      </w:rPr>
      <w:fldChar w:fldCharType="end"/>
    </w:r>
  </w:p>
  <w:p w14:paraId="57D82193" w14:textId="77777777" w:rsidR="009804F3" w:rsidRDefault="009804F3">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A8F3" w14:textId="77777777" w:rsidR="009804F3" w:rsidRDefault="009804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C6044" w14:textId="77777777" w:rsidR="00DB78BD" w:rsidRDefault="00DB78BD">
      <w:pPr>
        <w:spacing w:after="0" w:line="240" w:lineRule="auto"/>
      </w:pPr>
      <w:r>
        <w:separator/>
      </w:r>
    </w:p>
  </w:footnote>
  <w:footnote w:type="continuationSeparator" w:id="0">
    <w:p w14:paraId="6C9F27A6" w14:textId="77777777" w:rsidR="00DB78BD" w:rsidRDefault="00DB7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7929" w14:textId="1DAF8E14" w:rsidR="009804F3" w:rsidRDefault="009804F3">
    <w:pPr>
      <w:pStyle w:val="Nagwek"/>
    </w:pPr>
    <w:r>
      <w:rPr>
        <w:noProof/>
      </w:rPr>
      <mc:AlternateContent>
        <mc:Choice Requires="wps">
          <w:drawing>
            <wp:anchor distT="0" distB="0" distL="89535" distR="89535" simplePos="0" relativeHeight="251659264" behindDoc="0" locked="0" layoutInCell="1" allowOverlap="1" wp14:anchorId="7FA855A9" wp14:editId="15B00B56">
              <wp:simplePos x="0" y="0"/>
              <wp:positionH relativeFrom="margin">
                <wp:posOffset>-180340</wp:posOffset>
              </wp:positionH>
              <wp:positionV relativeFrom="paragraph">
                <wp:posOffset>-13970</wp:posOffset>
              </wp:positionV>
              <wp:extent cx="6376670" cy="966470"/>
              <wp:effectExtent l="635" t="5080" r="4445"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966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2848"/>
                            <w:gridCol w:w="3268"/>
                            <w:gridCol w:w="3927"/>
                          </w:tblGrid>
                          <w:tr w:rsidR="009804F3" w14:paraId="5CD81754" w14:textId="77777777">
                            <w:trPr>
                              <w:trHeight w:val="1523"/>
                            </w:trPr>
                            <w:tc>
                              <w:tcPr>
                                <w:tcW w:w="2848" w:type="dxa"/>
                              </w:tcPr>
                              <w:p w14:paraId="77EB2C20" w14:textId="77777777" w:rsidR="009804F3" w:rsidRDefault="009804F3">
                                <w:pPr>
                                  <w:snapToGrid w:val="0"/>
                                  <w:rPr>
                                    <w:rFonts w:ascii="Times New Roman" w:hAnsi="Times New Roman" w:cs="Times New Roman"/>
                                    <w:szCs w:val="20"/>
                                  </w:rPr>
                                </w:pPr>
                              </w:p>
                            </w:tc>
                            <w:tc>
                              <w:tcPr>
                                <w:tcW w:w="3268" w:type="dxa"/>
                              </w:tcPr>
                              <w:p w14:paraId="1408D205" w14:textId="77777777" w:rsidR="009804F3" w:rsidRDefault="009804F3">
                                <w:pPr>
                                  <w:snapToGrid w:val="0"/>
                                  <w:jc w:val="center"/>
                                  <w:rPr>
                                    <w:rFonts w:ascii="Times New Roman" w:hAnsi="Times New Roman" w:cs="Times New Roman"/>
                                    <w:szCs w:val="20"/>
                                  </w:rPr>
                                </w:pPr>
                              </w:p>
                            </w:tc>
                            <w:tc>
                              <w:tcPr>
                                <w:tcW w:w="3927" w:type="dxa"/>
                                <w:vAlign w:val="center"/>
                              </w:tcPr>
                              <w:p w14:paraId="316DD02D" w14:textId="77777777" w:rsidR="009804F3" w:rsidRDefault="009804F3">
                                <w:pPr>
                                  <w:snapToGrid w:val="0"/>
                                  <w:jc w:val="right"/>
                                  <w:rPr>
                                    <w:rFonts w:ascii="Times New Roman" w:hAnsi="Times New Roman" w:cs="Times New Roman"/>
                                    <w:szCs w:val="20"/>
                                  </w:rPr>
                                </w:pPr>
                              </w:p>
                            </w:tc>
                          </w:tr>
                        </w:tbl>
                        <w:p w14:paraId="304A410B" w14:textId="77777777" w:rsidR="00000000" w:rsidRDefault="00DB78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855A9" id="_x0000_t202" coordsize="21600,21600" o:spt="202" path="m,l,21600r21600,l21600,xe">
              <v:stroke joinstyle="miter"/>
              <v:path gradientshapeok="t" o:connecttype="rect"/>
            </v:shapetype>
            <v:shape id="Pole tekstowe 3" o:spid="_x0000_s1027" type="#_x0000_t202" style="position:absolute;left:0;text-align:left;margin-left:-14.2pt;margin-top:-1.1pt;width:502.1pt;height:76.1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2848"/>
                      <w:gridCol w:w="3268"/>
                      <w:gridCol w:w="3927"/>
                    </w:tblGrid>
                    <w:tr w:rsidR="009804F3" w14:paraId="5CD81754" w14:textId="77777777">
                      <w:trPr>
                        <w:trHeight w:val="1523"/>
                      </w:trPr>
                      <w:tc>
                        <w:tcPr>
                          <w:tcW w:w="2848" w:type="dxa"/>
                        </w:tcPr>
                        <w:p w14:paraId="77EB2C20" w14:textId="77777777" w:rsidR="009804F3" w:rsidRDefault="009804F3">
                          <w:pPr>
                            <w:snapToGrid w:val="0"/>
                            <w:rPr>
                              <w:rFonts w:ascii="Times New Roman" w:hAnsi="Times New Roman" w:cs="Times New Roman"/>
                              <w:szCs w:val="20"/>
                            </w:rPr>
                          </w:pPr>
                        </w:p>
                      </w:tc>
                      <w:tc>
                        <w:tcPr>
                          <w:tcW w:w="3268" w:type="dxa"/>
                        </w:tcPr>
                        <w:p w14:paraId="1408D205" w14:textId="77777777" w:rsidR="009804F3" w:rsidRDefault="009804F3">
                          <w:pPr>
                            <w:snapToGrid w:val="0"/>
                            <w:jc w:val="center"/>
                            <w:rPr>
                              <w:rFonts w:ascii="Times New Roman" w:hAnsi="Times New Roman" w:cs="Times New Roman"/>
                              <w:szCs w:val="20"/>
                            </w:rPr>
                          </w:pPr>
                        </w:p>
                      </w:tc>
                      <w:tc>
                        <w:tcPr>
                          <w:tcW w:w="3927" w:type="dxa"/>
                          <w:vAlign w:val="center"/>
                        </w:tcPr>
                        <w:p w14:paraId="316DD02D" w14:textId="77777777" w:rsidR="009804F3" w:rsidRDefault="009804F3">
                          <w:pPr>
                            <w:snapToGrid w:val="0"/>
                            <w:jc w:val="right"/>
                            <w:rPr>
                              <w:rFonts w:ascii="Times New Roman" w:hAnsi="Times New Roman" w:cs="Times New Roman"/>
                              <w:szCs w:val="20"/>
                            </w:rPr>
                          </w:pPr>
                        </w:p>
                      </w:tc>
                    </w:tr>
                  </w:tbl>
                  <w:p w14:paraId="304A410B" w14:textId="77777777" w:rsidR="00000000" w:rsidRDefault="00DB78BD"/>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3FAA" w14:textId="77777777" w:rsidR="009804F3" w:rsidRDefault="009804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2"/>
      <w:numFmt w:val="decimal"/>
      <w:lvlText w:val="%1."/>
      <w:lvlJc w:val="left"/>
      <w:pPr>
        <w:tabs>
          <w:tab w:val="num" w:pos="0"/>
        </w:tabs>
        <w:ind w:left="360" w:hanging="360"/>
      </w:pPr>
    </w:lvl>
    <w:lvl w:ilvl="1">
      <w:start w:val="1"/>
      <w:numFmt w:val="decimal"/>
      <w:lvlText w:val="%2."/>
      <w:lvlJc w:val="left"/>
      <w:pPr>
        <w:tabs>
          <w:tab w:val="num" w:pos="0"/>
        </w:tabs>
        <w:ind w:left="786" w:hanging="360"/>
      </w:pPr>
      <w:rPr>
        <w:rFonts w:ascii="Courier New" w:hAnsi="Courier New" w:cs="Courier New"/>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927" w:hanging="360"/>
      </w:pPr>
    </w:lvl>
  </w:abstractNum>
  <w:abstractNum w:abstractNumId="4" w15:restartNumberingAfterBreak="0">
    <w:nsid w:val="00000005"/>
    <w:multiLevelType w:val="singleLevel"/>
    <w:tmpl w:val="00000005"/>
    <w:name w:val="WW8Num6"/>
    <w:lvl w:ilvl="0">
      <w:start w:val="13"/>
      <w:numFmt w:val="decimal"/>
      <w:lvlText w:val="%1)"/>
      <w:lvlJc w:val="left"/>
      <w:pPr>
        <w:tabs>
          <w:tab w:val="num" w:pos="0"/>
        </w:tabs>
        <w:ind w:left="786"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0"/>
        </w:tabs>
        <w:ind w:left="108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lvl>
  </w:abstractNum>
  <w:abstractNum w:abstractNumId="8" w15:restartNumberingAfterBreak="0">
    <w:nsid w:val="00000009"/>
    <w:multiLevelType w:val="singleLevel"/>
    <w:tmpl w:val="00000009"/>
    <w:name w:val="WW8Num10"/>
    <w:lvl w:ilvl="0">
      <w:start w:val="1"/>
      <w:numFmt w:val="upperRoman"/>
      <w:lvlText w:val="%1."/>
      <w:lvlJc w:val="left"/>
      <w:pPr>
        <w:tabs>
          <w:tab w:val="num" w:pos="0"/>
        </w:tabs>
        <w:ind w:left="1080" w:hanging="720"/>
      </w:pPr>
    </w:lvl>
  </w:abstractNum>
  <w:abstractNum w:abstractNumId="9" w15:restartNumberingAfterBreak="0">
    <w:nsid w:val="0000000A"/>
    <w:multiLevelType w:val="singleLevel"/>
    <w:tmpl w:val="0000000A"/>
    <w:name w:val="WW8Num11"/>
    <w:lvl w:ilvl="0">
      <w:start w:val="19"/>
      <w:numFmt w:val="decimal"/>
      <w:lvlText w:val="%1)"/>
      <w:lvlJc w:val="left"/>
      <w:pPr>
        <w:tabs>
          <w:tab w:val="num" w:pos="0"/>
        </w:tabs>
        <w:ind w:left="786" w:hanging="360"/>
      </w:pPr>
    </w:lvl>
  </w:abstractNum>
  <w:abstractNum w:abstractNumId="10" w15:restartNumberingAfterBreak="0">
    <w:nsid w:val="0000000B"/>
    <w:multiLevelType w:val="singleLevel"/>
    <w:tmpl w:val="0000000B"/>
    <w:name w:val="WW8Num12"/>
    <w:lvl w:ilvl="0">
      <w:start w:val="1"/>
      <w:numFmt w:val="lowerLetter"/>
      <w:lvlText w:val="%1)"/>
      <w:lvlJc w:val="left"/>
      <w:pPr>
        <w:tabs>
          <w:tab w:val="num" w:pos="720"/>
        </w:tabs>
        <w:ind w:left="720" w:hanging="360"/>
      </w:p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287"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9"/>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00F"/>
    <w:multiLevelType w:val="multilevel"/>
    <w:tmpl w:val="0000000F"/>
    <w:name w:val="WW8Num16"/>
    <w:lvl w:ilvl="0">
      <w:start w:val="1"/>
      <w:numFmt w:val="decimal"/>
      <w:lvlText w:val="%1)"/>
      <w:lvlJc w:val="left"/>
      <w:pPr>
        <w:tabs>
          <w:tab w:val="num" w:pos="540"/>
        </w:tabs>
        <w:ind w:left="540" w:hanging="360"/>
      </w:pPr>
      <w:rPr>
        <w:rFonts w:ascii="Arial" w:hAnsi="Arial" w:cs="Arial"/>
      </w:rPr>
    </w:lvl>
    <w:lvl w:ilvl="1">
      <w:start w:val="2"/>
      <w:numFmt w:val="decimal"/>
      <w:lvlText w:val="%2."/>
      <w:lvlJc w:val="left"/>
      <w:pPr>
        <w:tabs>
          <w:tab w:val="num" w:pos="360"/>
        </w:tabs>
        <w:ind w:left="360" w:hanging="360"/>
      </w:pPr>
      <w:rPr>
        <w:b w:val="0"/>
        <w:i w:val="0"/>
      </w:rPr>
    </w:lvl>
    <w:lvl w:ilvl="2">
      <w:start w:val="1"/>
      <w:numFmt w:val="bullet"/>
      <w:lvlText w:val=""/>
      <w:lvlJc w:val="left"/>
      <w:pPr>
        <w:tabs>
          <w:tab w:val="num" w:pos="1353"/>
        </w:tabs>
        <w:ind w:left="1353" w:hanging="360"/>
      </w:pPr>
      <w:rPr>
        <w:rFonts w:ascii="Symbol" w:hAnsi="Symbol"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7"/>
    <w:lvl w:ilvl="0">
      <w:start w:val="1"/>
      <w:numFmt w:val="lowerLetter"/>
      <w:lvlText w:val="%1)"/>
      <w:lvlJc w:val="left"/>
      <w:pPr>
        <w:tabs>
          <w:tab w:val="num" w:pos="0"/>
        </w:tabs>
        <w:ind w:left="1800" w:hanging="360"/>
      </w:pPr>
    </w:lvl>
  </w:abstractNum>
  <w:abstractNum w:abstractNumId="16" w15:restartNumberingAfterBreak="0">
    <w:nsid w:val="00000011"/>
    <w:multiLevelType w:val="multilevel"/>
    <w:tmpl w:val="00000011"/>
    <w:name w:val="WW8Num18"/>
    <w:lvl w:ilvl="0">
      <w:start w:val="2"/>
      <w:numFmt w:val="decimal"/>
      <w:lvlText w:val="%1."/>
      <w:lvlJc w:val="left"/>
      <w:pPr>
        <w:tabs>
          <w:tab w:val="num" w:pos="0"/>
        </w:tabs>
        <w:ind w:left="360" w:hanging="360"/>
      </w:pPr>
    </w:lvl>
    <w:lvl w:ilvl="1">
      <w:start w:val="1"/>
      <w:numFmt w:val="decimal"/>
      <w:lvlText w:val="%2)"/>
      <w:lvlJc w:val="left"/>
      <w:pPr>
        <w:tabs>
          <w:tab w:val="num" w:pos="0"/>
        </w:tabs>
        <w:ind w:left="786"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7" w15:restartNumberingAfterBreak="0">
    <w:nsid w:val="00000012"/>
    <w:multiLevelType w:val="multilevel"/>
    <w:tmpl w:val="00000012"/>
    <w:name w:val="WW8Num19"/>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3"/>
    <w:multiLevelType w:val="singleLevel"/>
    <w:tmpl w:val="00000013"/>
    <w:name w:val="WW8Num20"/>
    <w:lvl w:ilvl="0">
      <w:start w:val="1"/>
      <w:numFmt w:val="decimal"/>
      <w:lvlText w:val="%1."/>
      <w:lvlJc w:val="left"/>
      <w:pPr>
        <w:tabs>
          <w:tab w:val="num" w:pos="720"/>
        </w:tabs>
        <w:ind w:left="720" w:hanging="360"/>
      </w:pPr>
    </w:lvl>
  </w:abstractNum>
  <w:abstractNum w:abstractNumId="19" w15:restartNumberingAfterBreak="0">
    <w:nsid w:val="00000014"/>
    <w:multiLevelType w:val="multilevel"/>
    <w:tmpl w:val="00000014"/>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singleLevel"/>
    <w:tmpl w:val="00000015"/>
    <w:name w:val="WW8Num22"/>
    <w:lvl w:ilvl="0">
      <w:start w:val="4"/>
      <w:numFmt w:val="decimal"/>
      <w:lvlText w:val="%1."/>
      <w:lvlJc w:val="left"/>
      <w:pPr>
        <w:tabs>
          <w:tab w:val="num" w:pos="0"/>
        </w:tabs>
        <w:ind w:left="720" w:hanging="360"/>
      </w:pPr>
    </w:lvl>
  </w:abstractNum>
  <w:abstractNum w:abstractNumId="21" w15:restartNumberingAfterBreak="0">
    <w:nsid w:val="00000016"/>
    <w:multiLevelType w:val="multilevel"/>
    <w:tmpl w:val="00000016"/>
    <w:name w:val="WW8Num23"/>
    <w:lvl w:ilvl="0">
      <w:start w:val="2"/>
      <w:numFmt w:val="decimal"/>
      <w:lvlText w:val="%1."/>
      <w:lvlJc w:val="left"/>
      <w:pPr>
        <w:tabs>
          <w:tab w:val="num" w:pos="0"/>
        </w:tabs>
        <w:ind w:left="360" w:hanging="360"/>
      </w:pPr>
    </w:lvl>
    <w:lvl w:ilvl="1">
      <w:start w:val="1"/>
      <w:numFmt w:val="decimal"/>
      <w:lvlText w:val="%2)"/>
      <w:lvlJc w:val="left"/>
      <w:pPr>
        <w:tabs>
          <w:tab w:val="num" w:pos="0"/>
        </w:tabs>
        <w:ind w:left="786"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1211" w:hanging="360"/>
      </w:pPr>
    </w:lvl>
  </w:abstractNum>
  <w:abstractNum w:abstractNumId="23" w15:restartNumberingAfterBreak="0">
    <w:nsid w:val="00000018"/>
    <w:multiLevelType w:val="multilevel"/>
    <w:tmpl w:val="00000018"/>
    <w:name w:val="WW8Num25"/>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1287" w:hanging="360"/>
      </w:pPr>
    </w:lvl>
  </w:abstractNum>
  <w:abstractNum w:abstractNumId="25" w15:restartNumberingAfterBreak="0">
    <w:nsid w:val="0000001A"/>
    <w:multiLevelType w:val="singleLevel"/>
    <w:tmpl w:val="0000001A"/>
    <w:name w:val="WW8Num27"/>
    <w:lvl w:ilvl="0">
      <w:start w:val="1"/>
      <w:numFmt w:val="decimal"/>
      <w:lvlText w:val="%1)"/>
      <w:lvlJc w:val="left"/>
      <w:pPr>
        <w:tabs>
          <w:tab w:val="num" w:pos="0"/>
        </w:tabs>
        <w:ind w:left="786" w:hanging="360"/>
      </w:pPr>
    </w:lvl>
  </w:abstractNum>
  <w:abstractNum w:abstractNumId="26" w15:restartNumberingAfterBreak="0">
    <w:nsid w:val="0000001B"/>
    <w:multiLevelType w:val="singleLevel"/>
    <w:tmpl w:val="0000001B"/>
    <w:name w:val="WW8Num28"/>
    <w:lvl w:ilvl="0">
      <w:start w:val="1"/>
      <w:numFmt w:val="lowerLetter"/>
      <w:lvlText w:val="%1)"/>
      <w:lvlJc w:val="left"/>
      <w:pPr>
        <w:tabs>
          <w:tab w:val="num" w:pos="0"/>
        </w:tabs>
        <w:ind w:left="1440" w:hanging="360"/>
      </w:pPr>
    </w:lvl>
  </w:abstractNum>
  <w:abstractNum w:abstractNumId="27" w15:restartNumberingAfterBreak="0">
    <w:nsid w:val="0000001C"/>
    <w:multiLevelType w:val="multilevel"/>
    <w:tmpl w:val="0000001C"/>
    <w:name w:val="WW8Num29"/>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1D"/>
    <w:multiLevelType w:val="multilevel"/>
    <w:tmpl w:val="0000001D"/>
    <w:name w:val="WW8Num30"/>
    <w:lvl w:ilvl="0">
      <w:start w:val="1"/>
      <w:numFmt w:val="decimal"/>
      <w:pStyle w:val="Styl1"/>
      <w:lvlText w:val="%1."/>
      <w:lvlJc w:val="left"/>
      <w:pPr>
        <w:tabs>
          <w:tab w:val="num" w:pos="0"/>
        </w:tabs>
        <w:ind w:left="855" w:hanging="360"/>
      </w:pPr>
      <w:rPr>
        <w:rFonts w:ascii="Arial" w:hAnsi="Arial" w:cs="Arial"/>
      </w:rPr>
    </w:lvl>
    <w:lvl w:ilvl="1">
      <w:start w:val="1"/>
      <w:numFmt w:val="lowerLetter"/>
      <w:lvlText w:val="%2."/>
      <w:lvlJc w:val="left"/>
      <w:pPr>
        <w:tabs>
          <w:tab w:val="num" w:pos="0"/>
        </w:tabs>
        <w:ind w:left="1575" w:hanging="360"/>
      </w:pPr>
    </w:lvl>
    <w:lvl w:ilvl="2">
      <w:start w:val="1"/>
      <w:numFmt w:val="lowerRoman"/>
      <w:lvlText w:val="%3."/>
      <w:lvlJc w:val="right"/>
      <w:pPr>
        <w:tabs>
          <w:tab w:val="num" w:pos="0"/>
        </w:tabs>
        <w:ind w:left="2295" w:hanging="180"/>
      </w:pPr>
    </w:lvl>
    <w:lvl w:ilvl="3">
      <w:start w:val="1"/>
      <w:numFmt w:val="decimal"/>
      <w:lvlText w:val="%4."/>
      <w:lvlJc w:val="left"/>
      <w:pPr>
        <w:tabs>
          <w:tab w:val="num" w:pos="0"/>
        </w:tabs>
        <w:ind w:left="3015" w:hanging="360"/>
      </w:pPr>
    </w:lvl>
    <w:lvl w:ilvl="4">
      <w:start w:val="1"/>
      <w:numFmt w:val="lowerLetter"/>
      <w:lvlText w:val="%5."/>
      <w:lvlJc w:val="left"/>
      <w:pPr>
        <w:tabs>
          <w:tab w:val="num" w:pos="0"/>
        </w:tabs>
        <w:ind w:left="3735" w:hanging="360"/>
      </w:pPr>
    </w:lvl>
    <w:lvl w:ilvl="5">
      <w:start w:val="1"/>
      <w:numFmt w:val="lowerRoman"/>
      <w:lvlText w:val="%6."/>
      <w:lvlJc w:val="right"/>
      <w:pPr>
        <w:tabs>
          <w:tab w:val="num" w:pos="0"/>
        </w:tabs>
        <w:ind w:left="4455" w:hanging="180"/>
      </w:pPr>
    </w:lvl>
    <w:lvl w:ilvl="6">
      <w:start w:val="1"/>
      <w:numFmt w:val="decimal"/>
      <w:lvlText w:val="%7."/>
      <w:lvlJc w:val="left"/>
      <w:pPr>
        <w:tabs>
          <w:tab w:val="num" w:pos="0"/>
        </w:tabs>
        <w:ind w:left="5175" w:hanging="360"/>
      </w:pPr>
    </w:lvl>
    <w:lvl w:ilvl="7">
      <w:start w:val="1"/>
      <w:numFmt w:val="lowerLetter"/>
      <w:lvlText w:val="%8."/>
      <w:lvlJc w:val="left"/>
      <w:pPr>
        <w:tabs>
          <w:tab w:val="num" w:pos="0"/>
        </w:tabs>
        <w:ind w:left="5895" w:hanging="360"/>
      </w:pPr>
    </w:lvl>
    <w:lvl w:ilvl="8">
      <w:start w:val="1"/>
      <w:numFmt w:val="lowerRoman"/>
      <w:lvlText w:val="%9."/>
      <w:lvlJc w:val="right"/>
      <w:pPr>
        <w:tabs>
          <w:tab w:val="num" w:pos="0"/>
        </w:tabs>
        <w:ind w:left="6615" w:hanging="180"/>
      </w:p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1069" w:hanging="360"/>
      </w:pPr>
    </w:lvl>
  </w:abstractNum>
  <w:abstractNum w:abstractNumId="30" w15:restartNumberingAfterBreak="0">
    <w:nsid w:val="0000001F"/>
    <w:multiLevelType w:val="singleLevel"/>
    <w:tmpl w:val="0000001F"/>
    <w:name w:val="WW8Num32"/>
    <w:lvl w:ilvl="0">
      <w:start w:val="1"/>
      <w:numFmt w:val="decimal"/>
      <w:lvlText w:val="%1)"/>
      <w:lvlJc w:val="left"/>
      <w:pPr>
        <w:tabs>
          <w:tab w:val="num" w:pos="0"/>
        </w:tabs>
        <w:ind w:left="1429" w:hanging="360"/>
      </w:pPr>
    </w:lvl>
  </w:abstractNum>
  <w:abstractNum w:abstractNumId="31" w15:restartNumberingAfterBreak="0">
    <w:nsid w:val="00000020"/>
    <w:multiLevelType w:val="singleLevel"/>
    <w:tmpl w:val="00000020"/>
    <w:name w:val="WW8Num33"/>
    <w:lvl w:ilvl="0">
      <w:start w:val="1"/>
      <w:numFmt w:val="decimal"/>
      <w:lvlText w:val="%1."/>
      <w:lvlJc w:val="left"/>
      <w:pPr>
        <w:tabs>
          <w:tab w:val="num" w:pos="0"/>
        </w:tabs>
        <w:ind w:left="1069" w:hanging="360"/>
      </w:pPr>
    </w:lvl>
  </w:abstractNum>
  <w:abstractNum w:abstractNumId="32" w15:restartNumberingAfterBreak="0">
    <w:nsid w:val="00000021"/>
    <w:multiLevelType w:val="singleLevel"/>
    <w:tmpl w:val="00000021"/>
    <w:name w:val="WW8Num34"/>
    <w:lvl w:ilvl="0">
      <w:start w:val="1"/>
      <w:numFmt w:val="decimal"/>
      <w:lvlText w:val="%1."/>
      <w:lvlJc w:val="left"/>
      <w:pPr>
        <w:tabs>
          <w:tab w:val="num" w:pos="720"/>
        </w:tabs>
        <w:ind w:left="720" w:hanging="360"/>
      </w:pPr>
    </w:lvl>
  </w:abstractNum>
  <w:abstractNum w:abstractNumId="33" w15:restartNumberingAfterBreak="0">
    <w:nsid w:val="00000022"/>
    <w:multiLevelType w:val="singleLevel"/>
    <w:tmpl w:val="00000022"/>
    <w:name w:val="WW8Num35"/>
    <w:lvl w:ilvl="0">
      <w:start w:val="1"/>
      <w:numFmt w:val="decimal"/>
      <w:lvlText w:val="%1."/>
      <w:lvlJc w:val="left"/>
      <w:pPr>
        <w:tabs>
          <w:tab w:val="num" w:pos="720"/>
        </w:tabs>
        <w:ind w:left="720" w:hanging="360"/>
      </w:pPr>
    </w:lvl>
  </w:abstractNum>
  <w:abstractNum w:abstractNumId="34" w15:restartNumberingAfterBreak="0">
    <w:nsid w:val="00000023"/>
    <w:multiLevelType w:val="singleLevel"/>
    <w:tmpl w:val="00000023"/>
    <w:name w:val="WW8Num36"/>
    <w:lvl w:ilvl="0">
      <w:start w:val="1"/>
      <w:numFmt w:val="decimal"/>
      <w:lvlText w:val="%1)"/>
      <w:lvlJc w:val="left"/>
      <w:pPr>
        <w:tabs>
          <w:tab w:val="num" w:pos="0"/>
        </w:tabs>
        <w:ind w:left="1211" w:hanging="360"/>
      </w:pPr>
    </w:lvl>
  </w:abstractNum>
  <w:abstractNum w:abstractNumId="35" w15:restartNumberingAfterBreak="0">
    <w:nsid w:val="00000024"/>
    <w:multiLevelType w:val="singleLevel"/>
    <w:tmpl w:val="00000024"/>
    <w:name w:val="WW8Num37"/>
    <w:lvl w:ilvl="0">
      <w:start w:val="15"/>
      <w:numFmt w:val="decimal"/>
      <w:lvlText w:val="%1)"/>
      <w:lvlJc w:val="left"/>
      <w:pPr>
        <w:tabs>
          <w:tab w:val="num" w:pos="0"/>
        </w:tabs>
        <w:ind w:left="786" w:hanging="360"/>
      </w:pPr>
    </w:lvl>
  </w:abstractNum>
  <w:abstractNum w:abstractNumId="36" w15:restartNumberingAfterBreak="0">
    <w:nsid w:val="00000025"/>
    <w:multiLevelType w:val="singleLevel"/>
    <w:tmpl w:val="00000025"/>
    <w:name w:val="WW8Num38"/>
    <w:lvl w:ilvl="0">
      <w:start w:val="1"/>
      <w:numFmt w:val="decimal"/>
      <w:lvlText w:val="%1."/>
      <w:lvlJc w:val="left"/>
      <w:pPr>
        <w:tabs>
          <w:tab w:val="num" w:pos="720"/>
        </w:tabs>
        <w:ind w:left="720" w:hanging="360"/>
      </w:pPr>
    </w:lvl>
  </w:abstractNum>
  <w:abstractNum w:abstractNumId="37" w15:restartNumberingAfterBreak="0">
    <w:nsid w:val="00000026"/>
    <w:multiLevelType w:val="singleLevel"/>
    <w:tmpl w:val="00000026"/>
    <w:name w:val="WW8Num39"/>
    <w:lvl w:ilvl="0">
      <w:start w:val="14"/>
      <w:numFmt w:val="decimal"/>
      <w:lvlText w:val="%1)"/>
      <w:lvlJc w:val="left"/>
      <w:pPr>
        <w:tabs>
          <w:tab w:val="num" w:pos="0"/>
        </w:tabs>
        <w:ind w:left="928" w:hanging="360"/>
      </w:pPr>
    </w:lvl>
  </w:abstractNum>
  <w:abstractNum w:abstractNumId="38" w15:restartNumberingAfterBreak="0">
    <w:nsid w:val="00000027"/>
    <w:multiLevelType w:val="singleLevel"/>
    <w:tmpl w:val="00000027"/>
    <w:name w:val="WW8Num40"/>
    <w:lvl w:ilvl="0">
      <w:start w:val="1"/>
      <w:numFmt w:val="decimal"/>
      <w:lvlText w:val="%1."/>
      <w:lvlJc w:val="left"/>
      <w:pPr>
        <w:tabs>
          <w:tab w:val="num" w:pos="360"/>
        </w:tabs>
        <w:ind w:left="360" w:hanging="360"/>
      </w:pPr>
    </w:lvl>
  </w:abstractNum>
  <w:abstractNum w:abstractNumId="39" w15:restartNumberingAfterBreak="0">
    <w:nsid w:val="00000028"/>
    <w:multiLevelType w:val="singleLevel"/>
    <w:tmpl w:val="00000028"/>
    <w:name w:val="WW8Num41"/>
    <w:lvl w:ilvl="0">
      <w:start w:val="1"/>
      <w:numFmt w:val="decimal"/>
      <w:lvlText w:val="%1."/>
      <w:lvlJc w:val="left"/>
      <w:pPr>
        <w:tabs>
          <w:tab w:val="num" w:pos="720"/>
        </w:tabs>
        <w:ind w:left="720" w:hanging="360"/>
      </w:pPr>
    </w:lvl>
  </w:abstractNum>
  <w:abstractNum w:abstractNumId="40" w15:restartNumberingAfterBreak="0">
    <w:nsid w:val="00000029"/>
    <w:multiLevelType w:val="singleLevel"/>
    <w:tmpl w:val="00000029"/>
    <w:name w:val="WW8Num42"/>
    <w:lvl w:ilvl="0">
      <w:start w:val="1"/>
      <w:numFmt w:val="decimal"/>
      <w:lvlText w:val="%1."/>
      <w:lvlJc w:val="left"/>
      <w:pPr>
        <w:tabs>
          <w:tab w:val="num" w:pos="720"/>
        </w:tabs>
        <w:ind w:left="720" w:hanging="36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1429" w:hanging="360"/>
      </w:pPr>
    </w:lvl>
  </w:abstractNum>
  <w:abstractNum w:abstractNumId="42" w15:restartNumberingAfterBreak="0">
    <w:nsid w:val="0000002B"/>
    <w:multiLevelType w:val="singleLevel"/>
    <w:tmpl w:val="0000002B"/>
    <w:name w:val="WW8Num44"/>
    <w:lvl w:ilvl="0">
      <w:start w:val="1"/>
      <w:numFmt w:val="decimal"/>
      <w:lvlText w:val="%1."/>
      <w:lvlJc w:val="left"/>
      <w:pPr>
        <w:tabs>
          <w:tab w:val="num" w:pos="720"/>
        </w:tabs>
        <w:ind w:left="720" w:hanging="360"/>
      </w:pPr>
    </w:lvl>
  </w:abstractNum>
  <w:abstractNum w:abstractNumId="43" w15:restartNumberingAfterBreak="0">
    <w:nsid w:val="0000002C"/>
    <w:multiLevelType w:val="singleLevel"/>
    <w:tmpl w:val="0000002C"/>
    <w:name w:val="WW8Num45"/>
    <w:lvl w:ilvl="0">
      <w:start w:val="1"/>
      <w:numFmt w:val="decimal"/>
      <w:lvlText w:val="%1)"/>
      <w:lvlJc w:val="left"/>
      <w:pPr>
        <w:tabs>
          <w:tab w:val="num" w:pos="0"/>
        </w:tabs>
        <w:ind w:left="1287" w:hanging="360"/>
      </w:pPr>
    </w:lvl>
  </w:abstractNum>
  <w:abstractNum w:abstractNumId="44" w15:restartNumberingAfterBreak="0">
    <w:nsid w:val="0000002D"/>
    <w:multiLevelType w:val="multilevel"/>
    <w:tmpl w:val="0000002D"/>
    <w:name w:val="WW8Num46"/>
    <w:lvl w:ilvl="0">
      <w:start w:val="2"/>
      <w:numFmt w:val="decimal"/>
      <w:lvlText w:val="%1."/>
      <w:lvlJc w:val="left"/>
      <w:pPr>
        <w:tabs>
          <w:tab w:val="num" w:pos="0"/>
        </w:tabs>
        <w:ind w:left="360" w:hanging="360"/>
      </w:pPr>
    </w:lvl>
    <w:lvl w:ilvl="1">
      <w:start w:val="1"/>
      <w:numFmt w:val="decimal"/>
      <w:lvlText w:val="%2)"/>
      <w:lvlJc w:val="left"/>
      <w:pPr>
        <w:tabs>
          <w:tab w:val="num" w:pos="0"/>
        </w:tabs>
        <w:ind w:left="786"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5" w15:restartNumberingAfterBreak="0">
    <w:nsid w:val="0000002E"/>
    <w:multiLevelType w:val="singleLevel"/>
    <w:tmpl w:val="0000002E"/>
    <w:name w:val="WW8Num47"/>
    <w:lvl w:ilvl="0">
      <w:start w:val="1"/>
      <w:numFmt w:val="decimal"/>
      <w:lvlText w:val="%1."/>
      <w:lvlJc w:val="left"/>
      <w:pPr>
        <w:tabs>
          <w:tab w:val="num" w:pos="720"/>
        </w:tabs>
        <w:ind w:left="720" w:hanging="360"/>
      </w:pPr>
    </w:lvl>
  </w:abstractNum>
  <w:abstractNum w:abstractNumId="46" w15:restartNumberingAfterBreak="0">
    <w:nsid w:val="0000002F"/>
    <w:multiLevelType w:val="singleLevel"/>
    <w:tmpl w:val="0000002F"/>
    <w:name w:val="WW8Num48"/>
    <w:lvl w:ilvl="0">
      <w:start w:val="17"/>
      <w:numFmt w:val="decimal"/>
      <w:lvlText w:val="%1)"/>
      <w:lvlJc w:val="left"/>
      <w:pPr>
        <w:tabs>
          <w:tab w:val="num" w:pos="0"/>
        </w:tabs>
        <w:ind w:left="786" w:hanging="360"/>
      </w:pPr>
    </w:lvl>
  </w:abstractNum>
  <w:abstractNum w:abstractNumId="47" w15:restartNumberingAfterBreak="0">
    <w:nsid w:val="00000031"/>
    <w:multiLevelType w:val="singleLevel"/>
    <w:tmpl w:val="00000031"/>
    <w:name w:val="WW8Num50"/>
    <w:lvl w:ilvl="0">
      <w:start w:val="1"/>
      <w:numFmt w:val="decimal"/>
      <w:lvlText w:val="%1."/>
      <w:lvlJc w:val="left"/>
      <w:pPr>
        <w:tabs>
          <w:tab w:val="num" w:pos="360"/>
        </w:tabs>
        <w:ind w:left="360" w:hanging="360"/>
      </w:pPr>
    </w:lvl>
  </w:abstractNum>
  <w:abstractNum w:abstractNumId="48" w15:restartNumberingAfterBreak="0">
    <w:nsid w:val="00000032"/>
    <w:multiLevelType w:val="singleLevel"/>
    <w:tmpl w:val="00000032"/>
    <w:name w:val="WW8Num51"/>
    <w:lvl w:ilvl="0">
      <w:start w:val="1"/>
      <w:numFmt w:val="decimal"/>
      <w:lvlText w:val="%1)"/>
      <w:lvlJc w:val="left"/>
      <w:pPr>
        <w:tabs>
          <w:tab w:val="num" w:pos="0"/>
        </w:tabs>
        <w:ind w:left="1429" w:hanging="360"/>
      </w:pPr>
    </w:lvl>
  </w:abstractNum>
  <w:abstractNum w:abstractNumId="49" w15:restartNumberingAfterBreak="0">
    <w:nsid w:val="00000033"/>
    <w:multiLevelType w:val="multilevel"/>
    <w:tmpl w:val="00000033"/>
    <w:name w:val="WW8Num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singleLevel"/>
    <w:tmpl w:val="00000034"/>
    <w:name w:val="WW8Num53"/>
    <w:lvl w:ilvl="0">
      <w:start w:val="1"/>
      <w:numFmt w:val="lowerLetter"/>
      <w:lvlText w:val="%1)"/>
      <w:lvlJc w:val="left"/>
      <w:pPr>
        <w:tabs>
          <w:tab w:val="num" w:pos="0"/>
        </w:tabs>
        <w:ind w:left="1080" w:hanging="360"/>
      </w:pPr>
    </w:lvl>
  </w:abstractNum>
  <w:abstractNum w:abstractNumId="51" w15:restartNumberingAfterBreak="0">
    <w:nsid w:val="00000035"/>
    <w:multiLevelType w:val="singleLevel"/>
    <w:tmpl w:val="00000035"/>
    <w:name w:val="WW8Num54"/>
    <w:lvl w:ilvl="0">
      <w:start w:val="1"/>
      <w:numFmt w:val="bullet"/>
      <w:lvlText w:val=""/>
      <w:lvlJc w:val="left"/>
      <w:pPr>
        <w:tabs>
          <w:tab w:val="num" w:pos="0"/>
        </w:tabs>
        <w:ind w:left="1141" w:hanging="360"/>
      </w:pPr>
      <w:rPr>
        <w:rFonts w:ascii="Symbol" w:hAnsi="Symbol"/>
      </w:rPr>
    </w:lvl>
  </w:abstractNum>
  <w:abstractNum w:abstractNumId="52" w15:restartNumberingAfterBreak="0">
    <w:nsid w:val="00000036"/>
    <w:multiLevelType w:val="singleLevel"/>
    <w:tmpl w:val="00000036"/>
    <w:name w:val="WW8Num55"/>
    <w:lvl w:ilvl="0">
      <w:start w:val="1"/>
      <w:numFmt w:val="decimal"/>
      <w:lvlText w:val="%1)"/>
      <w:lvlJc w:val="left"/>
      <w:pPr>
        <w:tabs>
          <w:tab w:val="num" w:pos="0"/>
        </w:tabs>
        <w:ind w:left="1211" w:hanging="360"/>
      </w:pPr>
    </w:lvl>
  </w:abstractNum>
  <w:abstractNum w:abstractNumId="53"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54" w15:restartNumberingAfterBreak="0">
    <w:nsid w:val="00000039"/>
    <w:multiLevelType w:val="multilevel"/>
    <w:tmpl w:val="00000039"/>
    <w:name w:val="WW8Num58"/>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0000003A"/>
    <w:multiLevelType w:val="multilevel"/>
    <w:tmpl w:val="0000003A"/>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0000003B"/>
    <w:multiLevelType w:val="multilevel"/>
    <w:tmpl w:val="0000003B"/>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15:restartNumberingAfterBreak="0">
    <w:nsid w:val="0000003C"/>
    <w:multiLevelType w:val="multilevel"/>
    <w:tmpl w:val="0000003C"/>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0000003D"/>
    <w:multiLevelType w:val="multilevel"/>
    <w:tmpl w:val="0000003D"/>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E"/>
    <w:multiLevelType w:val="multilevel"/>
    <w:tmpl w:val="0000003E"/>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3F"/>
    <w:multiLevelType w:val="multilevel"/>
    <w:tmpl w:val="0000003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15:restartNumberingAfterBreak="0">
    <w:nsid w:val="00000040"/>
    <w:multiLevelType w:val="multilevel"/>
    <w:tmpl w:val="00000040"/>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41"/>
    <w:multiLevelType w:val="multilevel"/>
    <w:tmpl w:val="00000041"/>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3" w15:restartNumberingAfterBreak="0">
    <w:nsid w:val="00000042"/>
    <w:multiLevelType w:val="multilevel"/>
    <w:tmpl w:val="00000042"/>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3"/>
    <w:multiLevelType w:val="multilevel"/>
    <w:tmpl w:val="00000043"/>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15:restartNumberingAfterBreak="0">
    <w:nsid w:val="00000044"/>
    <w:multiLevelType w:val="multilevel"/>
    <w:tmpl w:val="00000044"/>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5"/>
    <w:multiLevelType w:val="multilevel"/>
    <w:tmpl w:val="00000045"/>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6"/>
    <w:multiLevelType w:val="multilevel"/>
    <w:tmpl w:val="00000046"/>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8" w15:restartNumberingAfterBreak="0">
    <w:nsid w:val="00000047"/>
    <w:multiLevelType w:val="multilevel"/>
    <w:tmpl w:val="00000047"/>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15:restartNumberingAfterBreak="0">
    <w:nsid w:val="00000048"/>
    <w:multiLevelType w:val="multilevel"/>
    <w:tmpl w:val="00000048"/>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11DE1B21"/>
    <w:multiLevelType w:val="hybridMultilevel"/>
    <w:tmpl w:val="D5B64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907D5A"/>
    <w:multiLevelType w:val="hybridMultilevel"/>
    <w:tmpl w:val="5DB0B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1"/>
  </w:num>
  <w:num w:numId="71">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F3"/>
    <w:rsid w:val="001B5E5A"/>
    <w:rsid w:val="001E79B6"/>
    <w:rsid w:val="00310F35"/>
    <w:rsid w:val="004040DF"/>
    <w:rsid w:val="004C671A"/>
    <w:rsid w:val="00556AEF"/>
    <w:rsid w:val="0060728E"/>
    <w:rsid w:val="006F3966"/>
    <w:rsid w:val="00785AA4"/>
    <w:rsid w:val="008215D4"/>
    <w:rsid w:val="009804F3"/>
    <w:rsid w:val="00C106FB"/>
    <w:rsid w:val="00C3766F"/>
    <w:rsid w:val="00C83FB3"/>
    <w:rsid w:val="00DB78BD"/>
    <w:rsid w:val="00E576CD"/>
    <w:rsid w:val="00E92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E961"/>
  <w15:chartTrackingRefBased/>
  <w15:docId w15:val="{E8F4BC0B-B2B5-463D-BC9B-48F1C195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9804F3"/>
    <w:pPr>
      <w:keepNext/>
      <w:numPr>
        <w:numId w:val="1"/>
      </w:numPr>
      <w:suppressAutoHyphens/>
      <w:spacing w:before="120" w:after="120" w:line="360" w:lineRule="auto"/>
      <w:jc w:val="center"/>
      <w:outlineLvl w:val="0"/>
    </w:pPr>
    <w:rPr>
      <w:rFonts w:ascii="Arial" w:eastAsia="Calibri" w:hAnsi="Arial" w:cs="Times New Roman"/>
      <w:b/>
      <w:bCs/>
      <w:sz w:val="24"/>
      <w:szCs w:val="24"/>
      <w:lang w:val="x-none" w:eastAsia="ar-SA"/>
    </w:rPr>
  </w:style>
  <w:style w:type="paragraph" w:styleId="Nagwek2">
    <w:name w:val="heading 2"/>
    <w:basedOn w:val="Normalny"/>
    <w:next w:val="Normalny"/>
    <w:link w:val="Nagwek2Znak"/>
    <w:qFormat/>
    <w:rsid w:val="009804F3"/>
    <w:pPr>
      <w:keepNext/>
      <w:numPr>
        <w:ilvl w:val="1"/>
        <w:numId w:val="1"/>
      </w:numPr>
      <w:suppressAutoHyphens/>
      <w:spacing w:before="120" w:after="120" w:line="240" w:lineRule="auto"/>
      <w:jc w:val="both"/>
      <w:outlineLvl w:val="1"/>
    </w:pPr>
    <w:rPr>
      <w:rFonts w:ascii="Arial" w:eastAsia="Calibri" w:hAnsi="Arial" w:cs="Times New Roman"/>
      <w:b/>
      <w:bCs/>
      <w:sz w:val="24"/>
      <w:szCs w:val="24"/>
      <w:lang w:val="x-none" w:eastAsia="ar-SA"/>
    </w:rPr>
  </w:style>
  <w:style w:type="paragraph" w:styleId="Nagwek3">
    <w:name w:val="heading 3"/>
    <w:basedOn w:val="Normalny"/>
    <w:next w:val="Normalny"/>
    <w:link w:val="Nagwek3Znak"/>
    <w:qFormat/>
    <w:rsid w:val="009804F3"/>
    <w:pPr>
      <w:keepNext/>
      <w:keepLines/>
      <w:numPr>
        <w:ilvl w:val="2"/>
        <w:numId w:val="1"/>
      </w:numPr>
      <w:suppressAutoHyphens/>
      <w:spacing w:before="200" w:after="0" w:line="240" w:lineRule="auto"/>
      <w:jc w:val="both"/>
      <w:outlineLvl w:val="2"/>
    </w:pPr>
    <w:rPr>
      <w:rFonts w:ascii="Cambria" w:eastAsia="Calibri" w:hAnsi="Cambria" w:cs="Times New Roman"/>
      <w:b/>
      <w:bCs/>
      <w:color w:val="4F81BD"/>
      <w:sz w:val="24"/>
      <w:szCs w:val="24"/>
      <w:lang w:val="x-none" w:eastAsia="ar-SA"/>
    </w:rPr>
  </w:style>
  <w:style w:type="paragraph" w:styleId="Nagwek4">
    <w:name w:val="heading 4"/>
    <w:basedOn w:val="Normalny"/>
    <w:next w:val="Normalny"/>
    <w:link w:val="Nagwek4Znak"/>
    <w:qFormat/>
    <w:rsid w:val="009804F3"/>
    <w:pPr>
      <w:keepNext/>
      <w:numPr>
        <w:ilvl w:val="3"/>
        <w:numId w:val="1"/>
      </w:numPr>
      <w:suppressAutoHyphens/>
      <w:spacing w:before="240" w:after="60" w:line="240" w:lineRule="auto"/>
      <w:jc w:val="both"/>
      <w:outlineLvl w:val="3"/>
    </w:pPr>
    <w:rPr>
      <w:rFonts w:ascii="Arial" w:eastAsia="Calibri" w:hAnsi="Arial" w:cs="Times New Roman"/>
      <w:b/>
      <w:bCs/>
      <w:sz w:val="28"/>
      <w:szCs w:val="28"/>
      <w:lang w:val="x-none" w:eastAsia="ar-SA"/>
    </w:rPr>
  </w:style>
  <w:style w:type="paragraph" w:styleId="Nagwek5">
    <w:name w:val="heading 5"/>
    <w:basedOn w:val="Normalny"/>
    <w:next w:val="Normalny"/>
    <w:link w:val="Nagwek5Znak"/>
    <w:qFormat/>
    <w:rsid w:val="009804F3"/>
    <w:pPr>
      <w:numPr>
        <w:ilvl w:val="4"/>
        <w:numId w:val="1"/>
      </w:numPr>
      <w:suppressAutoHyphens/>
      <w:spacing w:before="240" w:after="60" w:line="240" w:lineRule="auto"/>
      <w:jc w:val="both"/>
      <w:outlineLvl w:val="4"/>
    </w:pPr>
    <w:rPr>
      <w:rFonts w:ascii="Calibri" w:eastAsia="Calibri" w:hAnsi="Calibri" w:cs="Times New Roman"/>
      <w:b/>
      <w:bCs/>
      <w:i/>
      <w:iCs/>
      <w:sz w:val="26"/>
      <w:szCs w:val="26"/>
      <w:lang w:val="x-none" w:eastAsia="ar-SA"/>
    </w:rPr>
  </w:style>
  <w:style w:type="paragraph" w:styleId="Nagwek6">
    <w:name w:val="heading 6"/>
    <w:basedOn w:val="Normalny"/>
    <w:next w:val="Normalny"/>
    <w:link w:val="Nagwek6Znak"/>
    <w:qFormat/>
    <w:rsid w:val="009804F3"/>
    <w:pPr>
      <w:numPr>
        <w:ilvl w:val="5"/>
        <w:numId w:val="1"/>
      </w:numPr>
      <w:suppressAutoHyphens/>
      <w:spacing w:before="240" w:after="60" w:line="240" w:lineRule="auto"/>
      <w:jc w:val="both"/>
      <w:outlineLvl w:val="5"/>
    </w:pPr>
    <w:rPr>
      <w:rFonts w:ascii="Arial" w:eastAsia="Calibri" w:hAnsi="Arial" w:cs="Times New Roman"/>
      <w:b/>
      <w:bCs/>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04F3"/>
    <w:rPr>
      <w:rFonts w:ascii="Arial" w:eastAsia="Calibri" w:hAnsi="Arial" w:cs="Times New Roman"/>
      <w:b/>
      <w:bCs/>
      <w:sz w:val="24"/>
      <w:szCs w:val="24"/>
      <w:lang w:val="x-none" w:eastAsia="ar-SA"/>
    </w:rPr>
  </w:style>
  <w:style w:type="character" w:customStyle="1" w:styleId="Nagwek2Znak">
    <w:name w:val="Nagłówek 2 Znak"/>
    <w:basedOn w:val="Domylnaczcionkaakapitu"/>
    <w:link w:val="Nagwek2"/>
    <w:rsid w:val="009804F3"/>
    <w:rPr>
      <w:rFonts w:ascii="Arial" w:eastAsia="Calibri" w:hAnsi="Arial" w:cs="Times New Roman"/>
      <w:b/>
      <w:bCs/>
      <w:sz w:val="24"/>
      <w:szCs w:val="24"/>
      <w:lang w:val="x-none" w:eastAsia="ar-SA"/>
    </w:rPr>
  </w:style>
  <w:style w:type="character" w:customStyle="1" w:styleId="Nagwek3Znak">
    <w:name w:val="Nagłówek 3 Znak"/>
    <w:basedOn w:val="Domylnaczcionkaakapitu"/>
    <w:link w:val="Nagwek3"/>
    <w:rsid w:val="009804F3"/>
    <w:rPr>
      <w:rFonts w:ascii="Cambria" w:eastAsia="Calibri" w:hAnsi="Cambria" w:cs="Times New Roman"/>
      <w:b/>
      <w:bCs/>
      <w:color w:val="4F81BD"/>
      <w:sz w:val="24"/>
      <w:szCs w:val="24"/>
      <w:lang w:val="x-none" w:eastAsia="ar-SA"/>
    </w:rPr>
  </w:style>
  <w:style w:type="character" w:customStyle="1" w:styleId="Nagwek4Znak">
    <w:name w:val="Nagłówek 4 Znak"/>
    <w:basedOn w:val="Domylnaczcionkaakapitu"/>
    <w:link w:val="Nagwek4"/>
    <w:rsid w:val="009804F3"/>
    <w:rPr>
      <w:rFonts w:ascii="Arial" w:eastAsia="Calibri" w:hAnsi="Arial" w:cs="Times New Roman"/>
      <w:b/>
      <w:bCs/>
      <w:sz w:val="28"/>
      <w:szCs w:val="28"/>
      <w:lang w:val="x-none" w:eastAsia="ar-SA"/>
    </w:rPr>
  </w:style>
  <w:style w:type="character" w:customStyle="1" w:styleId="Nagwek5Znak">
    <w:name w:val="Nagłówek 5 Znak"/>
    <w:basedOn w:val="Domylnaczcionkaakapitu"/>
    <w:link w:val="Nagwek5"/>
    <w:rsid w:val="009804F3"/>
    <w:rPr>
      <w:rFonts w:ascii="Calibri" w:eastAsia="Calibri" w:hAnsi="Calibri" w:cs="Times New Roman"/>
      <w:b/>
      <w:bCs/>
      <w:i/>
      <w:iCs/>
      <w:sz w:val="26"/>
      <w:szCs w:val="26"/>
      <w:lang w:val="x-none" w:eastAsia="ar-SA"/>
    </w:rPr>
  </w:style>
  <w:style w:type="character" w:customStyle="1" w:styleId="Nagwek6Znak">
    <w:name w:val="Nagłówek 6 Znak"/>
    <w:basedOn w:val="Domylnaczcionkaakapitu"/>
    <w:link w:val="Nagwek6"/>
    <w:rsid w:val="009804F3"/>
    <w:rPr>
      <w:rFonts w:ascii="Arial" w:eastAsia="Calibri" w:hAnsi="Arial" w:cs="Times New Roman"/>
      <w:b/>
      <w:bCs/>
      <w:sz w:val="20"/>
      <w:szCs w:val="20"/>
      <w:lang w:val="x-none" w:eastAsia="ar-SA"/>
    </w:rPr>
  </w:style>
  <w:style w:type="numbering" w:customStyle="1" w:styleId="Bezlisty1">
    <w:name w:val="Bez listy1"/>
    <w:next w:val="Bezlisty"/>
    <w:uiPriority w:val="99"/>
    <w:semiHidden/>
    <w:unhideWhenUsed/>
    <w:rsid w:val="009804F3"/>
  </w:style>
  <w:style w:type="character" w:customStyle="1" w:styleId="WW8Num1z0">
    <w:name w:val="WW8Num1z0"/>
    <w:rsid w:val="009804F3"/>
    <w:rPr>
      <w:rFonts w:ascii="Arial" w:hAnsi="Arial" w:cs="Arial"/>
    </w:rPr>
  </w:style>
  <w:style w:type="character" w:customStyle="1" w:styleId="WW8Num2z0">
    <w:name w:val="WW8Num2z0"/>
    <w:rsid w:val="009804F3"/>
    <w:rPr>
      <w:rFonts w:ascii="Arial" w:hAnsi="Arial" w:cs="Arial"/>
    </w:rPr>
  </w:style>
  <w:style w:type="character" w:customStyle="1" w:styleId="WW8Num2z1">
    <w:name w:val="WW8Num2z1"/>
    <w:rsid w:val="009804F3"/>
    <w:rPr>
      <w:rFonts w:cs="Times New Roman"/>
    </w:rPr>
  </w:style>
  <w:style w:type="character" w:customStyle="1" w:styleId="WW8Num3z1">
    <w:name w:val="WW8Num3z1"/>
    <w:rsid w:val="009804F3"/>
    <w:rPr>
      <w:rFonts w:ascii="Courier New" w:hAnsi="Courier New" w:cs="Courier New"/>
    </w:rPr>
  </w:style>
  <w:style w:type="character" w:customStyle="1" w:styleId="WW8Num4z0">
    <w:name w:val="WW8Num4z0"/>
    <w:rsid w:val="009804F3"/>
    <w:rPr>
      <w:rFonts w:ascii="Arial" w:hAnsi="Arial" w:cs="Arial"/>
    </w:rPr>
  </w:style>
  <w:style w:type="character" w:customStyle="1" w:styleId="WW8Num12z1">
    <w:name w:val="WW8Num12z1"/>
    <w:rsid w:val="009804F3"/>
    <w:rPr>
      <w:rFonts w:ascii="Courier New" w:hAnsi="Courier New" w:cs="Courier New"/>
    </w:rPr>
  </w:style>
  <w:style w:type="character" w:customStyle="1" w:styleId="WW8Num12z2">
    <w:name w:val="WW8Num12z2"/>
    <w:rsid w:val="009804F3"/>
    <w:rPr>
      <w:rFonts w:ascii="Wingdings" w:hAnsi="Wingdings"/>
    </w:rPr>
  </w:style>
  <w:style w:type="character" w:customStyle="1" w:styleId="WW8Num12z3">
    <w:name w:val="WW8Num12z3"/>
    <w:rsid w:val="009804F3"/>
    <w:rPr>
      <w:rFonts w:ascii="Symbol" w:hAnsi="Symbol"/>
    </w:rPr>
  </w:style>
  <w:style w:type="character" w:customStyle="1" w:styleId="WW8Num16z0">
    <w:name w:val="WW8Num16z0"/>
    <w:rsid w:val="009804F3"/>
    <w:rPr>
      <w:rFonts w:ascii="Arial" w:hAnsi="Arial" w:cs="Arial"/>
    </w:rPr>
  </w:style>
  <w:style w:type="character" w:customStyle="1" w:styleId="WW8Num16z1">
    <w:name w:val="WW8Num16z1"/>
    <w:rsid w:val="009804F3"/>
    <w:rPr>
      <w:b w:val="0"/>
      <w:i w:val="0"/>
    </w:rPr>
  </w:style>
  <w:style w:type="character" w:customStyle="1" w:styleId="WW8Num16z2">
    <w:name w:val="WW8Num16z2"/>
    <w:rsid w:val="009804F3"/>
    <w:rPr>
      <w:rFonts w:ascii="Wingdings" w:hAnsi="Wingdings" w:cs="Wingdings"/>
    </w:rPr>
  </w:style>
  <w:style w:type="character" w:customStyle="1" w:styleId="WW8Num18z1">
    <w:name w:val="WW8Num18z1"/>
    <w:rsid w:val="009804F3"/>
    <w:rPr>
      <w:b w:val="0"/>
    </w:rPr>
  </w:style>
  <w:style w:type="character" w:customStyle="1" w:styleId="WW8Num19z0">
    <w:name w:val="WW8Num19z0"/>
    <w:rsid w:val="009804F3"/>
    <w:rPr>
      <w:rFonts w:ascii="Arial" w:hAnsi="Arial" w:cs="Arial"/>
    </w:rPr>
  </w:style>
  <w:style w:type="character" w:customStyle="1" w:styleId="WW8Num23z1">
    <w:name w:val="WW8Num23z1"/>
    <w:rsid w:val="009804F3"/>
    <w:rPr>
      <w:b w:val="0"/>
    </w:rPr>
  </w:style>
  <w:style w:type="character" w:customStyle="1" w:styleId="WW8Num25z0">
    <w:name w:val="WW8Num25z0"/>
    <w:rsid w:val="009804F3"/>
    <w:rPr>
      <w:rFonts w:ascii="Arial" w:hAnsi="Arial" w:cs="Arial"/>
    </w:rPr>
  </w:style>
  <w:style w:type="character" w:customStyle="1" w:styleId="WW8Num29z0">
    <w:name w:val="WW8Num29z0"/>
    <w:rsid w:val="009804F3"/>
    <w:rPr>
      <w:rFonts w:ascii="Arial" w:hAnsi="Arial" w:cs="Arial"/>
    </w:rPr>
  </w:style>
  <w:style w:type="character" w:customStyle="1" w:styleId="WW8Num30z0">
    <w:name w:val="WW8Num30z0"/>
    <w:rsid w:val="009804F3"/>
    <w:rPr>
      <w:rFonts w:ascii="Arial" w:hAnsi="Arial" w:cs="Arial"/>
    </w:rPr>
  </w:style>
  <w:style w:type="character" w:customStyle="1" w:styleId="WW8Num46z1">
    <w:name w:val="WW8Num46z1"/>
    <w:rsid w:val="009804F3"/>
    <w:rPr>
      <w:b w:val="0"/>
    </w:rPr>
  </w:style>
  <w:style w:type="character" w:customStyle="1" w:styleId="WW8Num49z0">
    <w:name w:val="WW8Num49z0"/>
    <w:rsid w:val="009804F3"/>
    <w:rPr>
      <w:rFonts w:ascii="Arial" w:eastAsia="Times New Roman" w:hAnsi="Arial" w:cs="Calibri"/>
    </w:rPr>
  </w:style>
  <w:style w:type="character" w:customStyle="1" w:styleId="WW8Num54z0">
    <w:name w:val="WW8Num54z0"/>
    <w:rsid w:val="009804F3"/>
    <w:rPr>
      <w:rFonts w:ascii="Symbol" w:hAnsi="Symbol"/>
    </w:rPr>
  </w:style>
  <w:style w:type="character" w:customStyle="1" w:styleId="WW8Num54z1">
    <w:name w:val="WW8Num54z1"/>
    <w:rsid w:val="009804F3"/>
    <w:rPr>
      <w:rFonts w:ascii="Courier New" w:hAnsi="Courier New" w:cs="Courier New"/>
    </w:rPr>
  </w:style>
  <w:style w:type="character" w:customStyle="1" w:styleId="WW8Num54z2">
    <w:name w:val="WW8Num54z2"/>
    <w:rsid w:val="009804F3"/>
    <w:rPr>
      <w:rFonts w:ascii="Wingdings" w:hAnsi="Wingdings"/>
    </w:rPr>
  </w:style>
  <w:style w:type="character" w:customStyle="1" w:styleId="WW8Num57z0">
    <w:name w:val="WW8Num57z0"/>
    <w:rsid w:val="009804F3"/>
    <w:rPr>
      <w:b w:val="0"/>
      <w:i w:val="0"/>
      <w:color w:val="auto"/>
    </w:rPr>
  </w:style>
  <w:style w:type="character" w:customStyle="1" w:styleId="WW8Num58z0">
    <w:name w:val="WW8Num58z0"/>
    <w:rsid w:val="009804F3"/>
    <w:rPr>
      <w:b w:val="0"/>
      <w:i w:val="0"/>
      <w:color w:val="auto"/>
    </w:rPr>
  </w:style>
  <w:style w:type="character" w:customStyle="1" w:styleId="Domylnaczcionkaakapitu1">
    <w:name w:val="Domyślna czcionka akapitu1"/>
    <w:rsid w:val="009804F3"/>
  </w:style>
  <w:style w:type="character" w:customStyle="1" w:styleId="StandardZnakZnak">
    <w:name w:val="Standard Znak Znak"/>
    <w:rsid w:val="009804F3"/>
    <w:rPr>
      <w:rFonts w:ascii="Times New Roman" w:hAnsi="Times New Roman"/>
      <w:sz w:val="24"/>
      <w:szCs w:val="24"/>
      <w:lang w:eastAsia="ar-SA" w:bidi="ar-SA"/>
    </w:rPr>
  </w:style>
  <w:style w:type="character" w:customStyle="1" w:styleId="TekstkomentarzaZnak">
    <w:name w:val="Tekst komentarza Znak"/>
    <w:rsid w:val="009804F3"/>
    <w:rPr>
      <w:rFonts w:ascii="Arial" w:hAnsi="Arial" w:cs="Arial"/>
      <w:sz w:val="20"/>
      <w:szCs w:val="20"/>
    </w:rPr>
  </w:style>
  <w:style w:type="character" w:styleId="Hipercze">
    <w:name w:val="Hyperlink"/>
    <w:semiHidden/>
    <w:rsid w:val="009804F3"/>
    <w:rPr>
      <w:rFonts w:cs="Times New Roman"/>
      <w:color w:val="0000FF"/>
      <w:u w:val="single"/>
    </w:rPr>
  </w:style>
  <w:style w:type="character" w:customStyle="1" w:styleId="TekstdymkaZnak">
    <w:name w:val="Tekst dymka Znak"/>
    <w:rsid w:val="009804F3"/>
    <w:rPr>
      <w:rFonts w:ascii="Tahoma" w:hAnsi="Tahoma" w:cs="Tahoma"/>
      <w:sz w:val="16"/>
      <w:szCs w:val="16"/>
    </w:rPr>
  </w:style>
  <w:style w:type="character" w:styleId="UyteHipercze">
    <w:name w:val="FollowedHyperlink"/>
    <w:semiHidden/>
    <w:rsid w:val="009804F3"/>
    <w:rPr>
      <w:rFonts w:cs="Times New Roman"/>
      <w:color w:val="800080"/>
      <w:u w:val="single"/>
    </w:rPr>
  </w:style>
  <w:style w:type="character" w:customStyle="1" w:styleId="NagwekZnak">
    <w:name w:val="Nagłówek Znak"/>
    <w:rsid w:val="009804F3"/>
    <w:rPr>
      <w:rFonts w:ascii="Arial" w:hAnsi="Arial" w:cs="Arial"/>
      <w:sz w:val="24"/>
      <w:szCs w:val="24"/>
    </w:rPr>
  </w:style>
  <w:style w:type="character" w:customStyle="1" w:styleId="StopkaZnak">
    <w:name w:val="Stopka Znak"/>
    <w:uiPriority w:val="99"/>
    <w:rsid w:val="009804F3"/>
    <w:rPr>
      <w:rFonts w:ascii="Arial" w:hAnsi="Arial"/>
      <w:lang w:val="x-none"/>
    </w:rPr>
  </w:style>
  <w:style w:type="character" w:customStyle="1" w:styleId="TekstpodstawowyZnak">
    <w:name w:val="Tekst podstawowy Znak"/>
    <w:rsid w:val="009804F3"/>
    <w:rPr>
      <w:rFonts w:ascii="Arial" w:hAnsi="Arial" w:cs="Arial"/>
      <w:sz w:val="24"/>
      <w:szCs w:val="24"/>
    </w:rPr>
  </w:style>
  <w:style w:type="character" w:customStyle="1" w:styleId="TekstpodstawowywcityZnak">
    <w:name w:val="Tekst podstawowy wcięty Znak"/>
    <w:rsid w:val="009804F3"/>
    <w:rPr>
      <w:rFonts w:ascii="Tahoma" w:hAnsi="Tahoma" w:cs="Tahoma"/>
      <w:sz w:val="24"/>
      <w:szCs w:val="24"/>
    </w:rPr>
  </w:style>
  <w:style w:type="character" w:customStyle="1" w:styleId="Tekstpodstawowy2Znak">
    <w:name w:val="Tekst podstawowy 2 Znak"/>
    <w:rsid w:val="009804F3"/>
    <w:rPr>
      <w:rFonts w:ascii="Arial Narrow" w:hAnsi="Arial Narrow" w:cs="Arial Narrow"/>
      <w:sz w:val="20"/>
      <w:szCs w:val="20"/>
    </w:rPr>
  </w:style>
  <w:style w:type="character" w:styleId="Numerstrony">
    <w:name w:val="page number"/>
    <w:semiHidden/>
    <w:rsid w:val="009804F3"/>
    <w:rPr>
      <w:rFonts w:cs="Times New Roman"/>
    </w:rPr>
  </w:style>
  <w:style w:type="character" w:customStyle="1" w:styleId="Tekstpodstawowy3Znak">
    <w:name w:val="Tekst podstawowy 3 Znak"/>
    <w:rsid w:val="009804F3"/>
    <w:rPr>
      <w:rFonts w:ascii="Arial" w:hAnsi="Arial" w:cs="Arial"/>
      <w:sz w:val="16"/>
      <w:szCs w:val="16"/>
    </w:rPr>
  </w:style>
  <w:style w:type="character" w:customStyle="1" w:styleId="ZwykytekstZnak">
    <w:name w:val="Zwykły tekst Znak"/>
    <w:rsid w:val="009804F3"/>
    <w:rPr>
      <w:rFonts w:ascii="Consolas" w:hAnsi="Consolas" w:cs="Consolas"/>
      <w:sz w:val="21"/>
      <w:szCs w:val="21"/>
    </w:rPr>
  </w:style>
  <w:style w:type="character" w:customStyle="1" w:styleId="TytuZnak">
    <w:name w:val="Tytuł Znak"/>
    <w:rsid w:val="009804F3"/>
    <w:rPr>
      <w:rFonts w:ascii="Tahoma" w:hAnsi="Tahoma" w:cs="Tahoma"/>
      <w:spacing w:val="5"/>
      <w:kern w:val="1"/>
      <w:sz w:val="52"/>
      <w:szCs w:val="52"/>
    </w:rPr>
  </w:style>
  <w:style w:type="character" w:customStyle="1" w:styleId="ZnakZnak2">
    <w:name w:val="Znak Znak2"/>
    <w:rsid w:val="009804F3"/>
    <w:rPr>
      <w:rFonts w:ascii="Arial" w:hAnsi="Arial" w:cs="Arial"/>
      <w:sz w:val="16"/>
      <w:szCs w:val="16"/>
    </w:rPr>
  </w:style>
  <w:style w:type="character" w:customStyle="1" w:styleId="Znakinumeracji">
    <w:name w:val="Znaki numeracji"/>
    <w:rsid w:val="009804F3"/>
    <w:rPr>
      <w:rFonts w:cs="Times New Roman"/>
    </w:rPr>
  </w:style>
  <w:style w:type="character" w:customStyle="1" w:styleId="Symbolwypunktowania">
    <w:name w:val="Symbol wypunktowania"/>
    <w:rsid w:val="009804F3"/>
    <w:rPr>
      <w:rFonts w:ascii="StarSymbol" w:hAnsi="StarSymbol" w:cs="StarSymbol"/>
      <w:sz w:val="18"/>
      <w:szCs w:val="18"/>
    </w:rPr>
  </w:style>
  <w:style w:type="character" w:customStyle="1" w:styleId="WW-Absatz-Standardschriftart">
    <w:name w:val="WW-Absatz-Standardschriftart"/>
    <w:rsid w:val="009804F3"/>
    <w:rPr>
      <w:rFonts w:cs="Times New Roman"/>
    </w:rPr>
  </w:style>
  <w:style w:type="character" w:customStyle="1" w:styleId="WW-Domylnaczcionkaakapitu">
    <w:name w:val="WW-Domyślna czcionka akapitu"/>
    <w:rsid w:val="009804F3"/>
    <w:rPr>
      <w:rFonts w:cs="Times New Roman"/>
    </w:rPr>
  </w:style>
  <w:style w:type="character" w:customStyle="1" w:styleId="WW-Znakinumeracji">
    <w:name w:val="WW-Znaki numeracji"/>
    <w:rsid w:val="009804F3"/>
    <w:rPr>
      <w:rFonts w:cs="Times New Roman"/>
    </w:rPr>
  </w:style>
  <w:style w:type="character" w:customStyle="1" w:styleId="WW-Symbolwypunktowania">
    <w:name w:val="WW-Symbol wypunktowania"/>
    <w:rsid w:val="009804F3"/>
    <w:rPr>
      <w:rFonts w:ascii="StarSymbol" w:hAnsi="StarSymbol" w:cs="StarSymbol"/>
      <w:sz w:val="18"/>
      <w:szCs w:val="18"/>
    </w:rPr>
  </w:style>
  <w:style w:type="character" w:customStyle="1" w:styleId="WW-Absatz-Standardschriftart1">
    <w:name w:val="WW-Absatz-Standardschriftart1"/>
    <w:rsid w:val="009804F3"/>
    <w:rPr>
      <w:rFonts w:cs="Times New Roman"/>
    </w:rPr>
  </w:style>
  <w:style w:type="character" w:customStyle="1" w:styleId="WW-Absatz-Standardschriftart11">
    <w:name w:val="WW-Absatz-Standardschriftart11"/>
    <w:rsid w:val="009804F3"/>
    <w:rPr>
      <w:rFonts w:cs="Times New Roman"/>
    </w:rPr>
  </w:style>
  <w:style w:type="character" w:customStyle="1" w:styleId="WW8Num3z0">
    <w:name w:val="WW8Num3z0"/>
    <w:rsid w:val="009804F3"/>
    <w:rPr>
      <w:rFonts w:ascii="Arial" w:hAnsi="Arial" w:cs="Arial"/>
    </w:rPr>
  </w:style>
  <w:style w:type="character" w:customStyle="1" w:styleId="WW8Num4z1">
    <w:name w:val="WW8Num4z1"/>
    <w:rsid w:val="009804F3"/>
    <w:rPr>
      <w:rFonts w:ascii="Courier New" w:hAnsi="Courier New" w:cs="Courier New"/>
    </w:rPr>
  </w:style>
  <w:style w:type="character" w:customStyle="1" w:styleId="WW8Num4z2">
    <w:name w:val="WW8Num4z2"/>
    <w:rsid w:val="009804F3"/>
    <w:rPr>
      <w:rFonts w:ascii="Wingdings" w:hAnsi="Wingdings" w:cs="Wingdings"/>
    </w:rPr>
  </w:style>
  <w:style w:type="character" w:customStyle="1" w:styleId="WW8Num4z3">
    <w:name w:val="WW8Num4z3"/>
    <w:rsid w:val="009804F3"/>
    <w:rPr>
      <w:rFonts w:ascii="Symbol" w:hAnsi="Symbol" w:cs="Symbol"/>
    </w:rPr>
  </w:style>
  <w:style w:type="character" w:customStyle="1" w:styleId="WW8Num5z0">
    <w:name w:val="WW8Num5z0"/>
    <w:rsid w:val="009804F3"/>
    <w:rPr>
      <w:rFonts w:ascii="Arial" w:hAnsi="Arial" w:cs="Arial"/>
    </w:rPr>
  </w:style>
  <w:style w:type="character" w:customStyle="1" w:styleId="WW8Num6z0">
    <w:name w:val="WW8Num6z0"/>
    <w:rsid w:val="009804F3"/>
    <w:rPr>
      <w:rFonts w:ascii="Arial" w:hAnsi="Arial" w:cs="Arial"/>
    </w:rPr>
  </w:style>
  <w:style w:type="character" w:customStyle="1" w:styleId="WW8Num7z0">
    <w:name w:val="WW8Num7z0"/>
    <w:rsid w:val="009804F3"/>
    <w:rPr>
      <w:rFonts w:ascii="Arial" w:hAnsi="Arial" w:cs="Arial"/>
    </w:rPr>
  </w:style>
  <w:style w:type="character" w:customStyle="1" w:styleId="WW8Num8z0">
    <w:name w:val="WW8Num8z0"/>
    <w:rsid w:val="009804F3"/>
    <w:rPr>
      <w:rFonts w:ascii="Arial" w:hAnsi="Arial" w:cs="Arial"/>
    </w:rPr>
  </w:style>
  <w:style w:type="character" w:customStyle="1" w:styleId="WW8Num9z0">
    <w:name w:val="WW8Num9z0"/>
    <w:rsid w:val="009804F3"/>
    <w:rPr>
      <w:rFonts w:ascii="Arial" w:hAnsi="Arial" w:cs="Arial"/>
    </w:rPr>
  </w:style>
  <w:style w:type="character" w:customStyle="1" w:styleId="WW8Num10z0">
    <w:name w:val="WW8Num10z0"/>
    <w:rsid w:val="009804F3"/>
    <w:rPr>
      <w:rFonts w:ascii="Arial" w:hAnsi="Arial" w:cs="Arial"/>
    </w:rPr>
  </w:style>
  <w:style w:type="character" w:customStyle="1" w:styleId="WW8Num11z0">
    <w:name w:val="WW8Num11z0"/>
    <w:rsid w:val="009804F3"/>
    <w:rPr>
      <w:rFonts w:ascii="Arial" w:hAnsi="Arial" w:cs="Arial"/>
    </w:rPr>
  </w:style>
  <w:style w:type="character" w:customStyle="1" w:styleId="WW8Num12z0">
    <w:name w:val="WW8Num12z0"/>
    <w:rsid w:val="009804F3"/>
    <w:rPr>
      <w:rFonts w:ascii="Arial" w:hAnsi="Arial" w:cs="Arial"/>
    </w:rPr>
  </w:style>
  <w:style w:type="character" w:customStyle="1" w:styleId="WW8Num13z0">
    <w:name w:val="WW8Num13z0"/>
    <w:rsid w:val="009804F3"/>
    <w:rPr>
      <w:rFonts w:ascii="Arial" w:hAnsi="Arial" w:cs="Arial"/>
    </w:rPr>
  </w:style>
  <w:style w:type="character" w:customStyle="1" w:styleId="WW8Num14z0">
    <w:name w:val="WW8Num14z0"/>
    <w:rsid w:val="009804F3"/>
    <w:rPr>
      <w:rFonts w:ascii="Arial" w:hAnsi="Arial" w:cs="Arial"/>
    </w:rPr>
  </w:style>
  <w:style w:type="character" w:customStyle="1" w:styleId="WW8Num15z0">
    <w:name w:val="WW8Num15z0"/>
    <w:rsid w:val="009804F3"/>
    <w:rPr>
      <w:rFonts w:ascii="Arial" w:hAnsi="Arial" w:cs="Arial"/>
    </w:rPr>
  </w:style>
  <w:style w:type="character" w:customStyle="1" w:styleId="WW8Num16z3">
    <w:name w:val="WW8Num16z3"/>
    <w:rsid w:val="009804F3"/>
    <w:rPr>
      <w:rFonts w:ascii="Symbol" w:hAnsi="Symbol" w:cs="Symbol"/>
    </w:rPr>
  </w:style>
  <w:style w:type="character" w:customStyle="1" w:styleId="WW8Num16z4">
    <w:name w:val="WW8Num16z4"/>
    <w:rsid w:val="009804F3"/>
    <w:rPr>
      <w:rFonts w:ascii="Courier New" w:hAnsi="Courier New" w:cs="Courier New"/>
    </w:rPr>
  </w:style>
  <w:style w:type="character" w:customStyle="1" w:styleId="WW8Num17z0">
    <w:name w:val="WW8Num17z0"/>
    <w:rsid w:val="009804F3"/>
    <w:rPr>
      <w:rFonts w:ascii="Arial" w:hAnsi="Arial" w:cs="Arial"/>
    </w:rPr>
  </w:style>
  <w:style w:type="character" w:customStyle="1" w:styleId="WW8Num18z0">
    <w:name w:val="WW8Num18z0"/>
    <w:rsid w:val="009804F3"/>
    <w:rPr>
      <w:rFonts w:ascii="Arial" w:hAnsi="Arial" w:cs="Arial"/>
    </w:rPr>
  </w:style>
  <w:style w:type="character" w:customStyle="1" w:styleId="WW8Num20z0">
    <w:name w:val="WW8Num20z0"/>
    <w:rsid w:val="009804F3"/>
    <w:rPr>
      <w:rFonts w:ascii="Arial" w:hAnsi="Arial" w:cs="Arial"/>
      <w:b/>
      <w:bCs/>
    </w:rPr>
  </w:style>
  <w:style w:type="character" w:customStyle="1" w:styleId="WW8Num21z0">
    <w:name w:val="WW8Num21z0"/>
    <w:rsid w:val="009804F3"/>
    <w:rPr>
      <w:rFonts w:ascii="Arial" w:hAnsi="Arial" w:cs="Arial"/>
    </w:rPr>
  </w:style>
  <w:style w:type="character" w:customStyle="1" w:styleId="WW8Num22z0">
    <w:name w:val="WW8Num22z0"/>
    <w:rsid w:val="009804F3"/>
    <w:rPr>
      <w:rFonts w:ascii="Arial" w:hAnsi="Arial" w:cs="Arial"/>
    </w:rPr>
  </w:style>
  <w:style w:type="character" w:customStyle="1" w:styleId="WW8Num23z0">
    <w:name w:val="WW8Num23z0"/>
    <w:rsid w:val="009804F3"/>
    <w:rPr>
      <w:rFonts w:ascii="Arial" w:hAnsi="Arial" w:cs="Arial"/>
    </w:rPr>
  </w:style>
  <w:style w:type="character" w:customStyle="1" w:styleId="WW8Num24z0">
    <w:name w:val="WW8Num24z0"/>
    <w:rsid w:val="009804F3"/>
    <w:rPr>
      <w:rFonts w:ascii="Arial" w:hAnsi="Arial" w:cs="Arial"/>
    </w:rPr>
  </w:style>
  <w:style w:type="character" w:customStyle="1" w:styleId="WW8Num26z0">
    <w:name w:val="WW8Num26z0"/>
    <w:rsid w:val="009804F3"/>
    <w:rPr>
      <w:rFonts w:ascii="Arial" w:hAnsi="Arial" w:cs="Arial"/>
    </w:rPr>
  </w:style>
  <w:style w:type="character" w:customStyle="1" w:styleId="WW8Num27z0">
    <w:name w:val="WW8Num27z0"/>
    <w:rsid w:val="009804F3"/>
    <w:rPr>
      <w:rFonts w:ascii="Arial" w:hAnsi="Arial" w:cs="Arial"/>
    </w:rPr>
  </w:style>
  <w:style w:type="character" w:customStyle="1" w:styleId="WW8Num28z0">
    <w:name w:val="WW8Num28z0"/>
    <w:rsid w:val="009804F3"/>
    <w:rPr>
      <w:rFonts w:ascii="Arial" w:hAnsi="Arial" w:cs="Arial"/>
    </w:rPr>
  </w:style>
  <w:style w:type="character" w:customStyle="1" w:styleId="WW8Num28z1">
    <w:name w:val="WW8Num28z1"/>
    <w:rsid w:val="009804F3"/>
    <w:rPr>
      <w:rFonts w:ascii="Courier New" w:hAnsi="Courier New" w:cs="Courier New"/>
    </w:rPr>
  </w:style>
  <w:style w:type="character" w:customStyle="1" w:styleId="WW8Num28z2">
    <w:name w:val="WW8Num28z2"/>
    <w:rsid w:val="009804F3"/>
    <w:rPr>
      <w:rFonts w:ascii="Wingdings" w:hAnsi="Wingdings" w:cs="Wingdings"/>
    </w:rPr>
  </w:style>
  <w:style w:type="character" w:customStyle="1" w:styleId="WW8Num28z3">
    <w:name w:val="WW8Num28z3"/>
    <w:rsid w:val="009804F3"/>
    <w:rPr>
      <w:rFonts w:ascii="Symbol" w:hAnsi="Symbol" w:cs="Symbol"/>
    </w:rPr>
  </w:style>
  <w:style w:type="character" w:customStyle="1" w:styleId="WW8Num29z1">
    <w:name w:val="WW8Num29z1"/>
    <w:rsid w:val="009804F3"/>
    <w:rPr>
      <w:rFonts w:ascii="Courier New" w:hAnsi="Courier New" w:cs="Courier New"/>
    </w:rPr>
  </w:style>
  <w:style w:type="character" w:customStyle="1" w:styleId="WW8Num29z2">
    <w:name w:val="WW8Num29z2"/>
    <w:rsid w:val="009804F3"/>
    <w:rPr>
      <w:rFonts w:ascii="Wingdings" w:hAnsi="Wingdings" w:cs="Wingdings"/>
    </w:rPr>
  </w:style>
  <w:style w:type="character" w:customStyle="1" w:styleId="WW8Num29z3">
    <w:name w:val="WW8Num29z3"/>
    <w:rsid w:val="009804F3"/>
    <w:rPr>
      <w:rFonts w:ascii="Symbol" w:hAnsi="Symbol" w:cs="Symbol"/>
    </w:rPr>
  </w:style>
  <w:style w:type="character" w:customStyle="1" w:styleId="WW8Num31z0">
    <w:name w:val="WW8Num31z0"/>
    <w:rsid w:val="009804F3"/>
    <w:rPr>
      <w:rFonts w:cs="Times New Roman"/>
      <w:u w:val="none"/>
    </w:rPr>
  </w:style>
  <w:style w:type="character" w:customStyle="1" w:styleId="WW8Num32z0">
    <w:name w:val="WW8Num32z0"/>
    <w:rsid w:val="009804F3"/>
    <w:rPr>
      <w:rFonts w:ascii="Arial" w:hAnsi="Arial" w:cs="Arial"/>
    </w:rPr>
  </w:style>
  <w:style w:type="character" w:customStyle="1" w:styleId="WW8Num33z0">
    <w:name w:val="WW8Num33z0"/>
    <w:rsid w:val="009804F3"/>
    <w:rPr>
      <w:rFonts w:ascii="Arial" w:hAnsi="Arial" w:cs="Arial"/>
    </w:rPr>
  </w:style>
  <w:style w:type="character" w:customStyle="1" w:styleId="WW8Num34z0">
    <w:name w:val="WW8Num34z0"/>
    <w:rsid w:val="009804F3"/>
    <w:rPr>
      <w:rFonts w:ascii="Arial" w:hAnsi="Arial" w:cs="Arial"/>
    </w:rPr>
  </w:style>
  <w:style w:type="character" w:customStyle="1" w:styleId="WW8Num35z0">
    <w:name w:val="WW8Num35z0"/>
    <w:rsid w:val="009804F3"/>
    <w:rPr>
      <w:rFonts w:ascii="Arial" w:hAnsi="Arial" w:cs="Arial"/>
    </w:rPr>
  </w:style>
  <w:style w:type="character" w:customStyle="1" w:styleId="WW8Num36z0">
    <w:name w:val="WW8Num36z0"/>
    <w:rsid w:val="009804F3"/>
    <w:rPr>
      <w:rFonts w:ascii="Arial" w:hAnsi="Arial" w:cs="Arial"/>
    </w:rPr>
  </w:style>
  <w:style w:type="character" w:customStyle="1" w:styleId="WW8NumSt15z0">
    <w:name w:val="WW8NumSt15z0"/>
    <w:rsid w:val="009804F3"/>
    <w:rPr>
      <w:rFonts w:ascii="Arial" w:hAnsi="Arial" w:cs="Arial"/>
    </w:rPr>
  </w:style>
  <w:style w:type="character" w:customStyle="1" w:styleId="WW8NumSt15z1">
    <w:name w:val="WW8NumSt15z1"/>
    <w:rsid w:val="009804F3"/>
    <w:rPr>
      <w:rFonts w:ascii="Courier New" w:hAnsi="Courier New" w:cs="Courier New"/>
    </w:rPr>
  </w:style>
  <w:style w:type="character" w:customStyle="1" w:styleId="WW8NumSt15z2">
    <w:name w:val="WW8NumSt15z2"/>
    <w:rsid w:val="009804F3"/>
    <w:rPr>
      <w:rFonts w:ascii="Wingdings" w:hAnsi="Wingdings" w:cs="Wingdings"/>
    </w:rPr>
  </w:style>
  <w:style w:type="character" w:customStyle="1" w:styleId="WW8NumSt15z3">
    <w:name w:val="WW8NumSt15z3"/>
    <w:rsid w:val="009804F3"/>
    <w:rPr>
      <w:rFonts w:ascii="Symbol" w:hAnsi="Symbol" w:cs="Symbol"/>
    </w:rPr>
  </w:style>
  <w:style w:type="character" w:customStyle="1" w:styleId="WW8NumSt18z0">
    <w:name w:val="WW8NumSt18z0"/>
    <w:rsid w:val="009804F3"/>
    <w:rPr>
      <w:rFonts w:ascii="Arial" w:hAnsi="Arial" w:cs="Arial"/>
      <w:b/>
      <w:bCs/>
    </w:rPr>
  </w:style>
  <w:style w:type="character" w:customStyle="1" w:styleId="WW8NumSt20z0">
    <w:name w:val="WW8NumSt20z0"/>
    <w:rsid w:val="009804F3"/>
    <w:rPr>
      <w:rFonts w:ascii="Arial" w:hAnsi="Arial" w:cs="Arial"/>
    </w:rPr>
  </w:style>
  <w:style w:type="character" w:customStyle="1" w:styleId="WW8NumSt25z0">
    <w:name w:val="WW8NumSt25z0"/>
    <w:rsid w:val="009804F3"/>
    <w:rPr>
      <w:rFonts w:ascii="Arial" w:hAnsi="Arial" w:cs="Arial"/>
    </w:rPr>
  </w:style>
  <w:style w:type="character" w:customStyle="1" w:styleId="WW8NumSt26z0">
    <w:name w:val="WW8NumSt26z0"/>
    <w:rsid w:val="009804F3"/>
    <w:rPr>
      <w:rFonts w:ascii="Arial" w:hAnsi="Arial" w:cs="Arial"/>
    </w:rPr>
  </w:style>
  <w:style w:type="character" w:customStyle="1" w:styleId="WW8NumSt28z0">
    <w:name w:val="WW8NumSt28z0"/>
    <w:rsid w:val="009804F3"/>
    <w:rPr>
      <w:rFonts w:ascii="Arial" w:hAnsi="Arial" w:cs="Arial"/>
    </w:rPr>
  </w:style>
  <w:style w:type="character" w:customStyle="1" w:styleId="WW8NumSt29z0">
    <w:name w:val="WW8NumSt29z0"/>
    <w:rsid w:val="009804F3"/>
    <w:rPr>
      <w:rFonts w:ascii="Arial" w:hAnsi="Arial" w:cs="Arial"/>
    </w:rPr>
  </w:style>
  <w:style w:type="character" w:customStyle="1" w:styleId="WW8NumSt29z1">
    <w:name w:val="WW8NumSt29z1"/>
    <w:rsid w:val="009804F3"/>
    <w:rPr>
      <w:rFonts w:ascii="Courier New" w:hAnsi="Courier New" w:cs="Courier New"/>
    </w:rPr>
  </w:style>
  <w:style w:type="character" w:customStyle="1" w:styleId="WW8NumSt29z2">
    <w:name w:val="WW8NumSt29z2"/>
    <w:rsid w:val="009804F3"/>
    <w:rPr>
      <w:rFonts w:ascii="Wingdings" w:hAnsi="Wingdings" w:cs="Wingdings"/>
    </w:rPr>
  </w:style>
  <w:style w:type="character" w:customStyle="1" w:styleId="WW8NumSt29z3">
    <w:name w:val="WW8NumSt29z3"/>
    <w:rsid w:val="009804F3"/>
    <w:rPr>
      <w:rFonts w:ascii="Symbol" w:hAnsi="Symbol" w:cs="Symbol"/>
    </w:rPr>
  </w:style>
  <w:style w:type="character" w:customStyle="1" w:styleId="WW8NumSt32z0">
    <w:name w:val="WW8NumSt32z0"/>
    <w:rsid w:val="009804F3"/>
    <w:rPr>
      <w:rFonts w:ascii="Arial" w:hAnsi="Arial" w:cs="Arial"/>
    </w:rPr>
  </w:style>
  <w:style w:type="character" w:customStyle="1" w:styleId="WW8NumSt35z0">
    <w:name w:val="WW8NumSt35z0"/>
    <w:rsid w:val="009804F3"/>
    <w:rPr>
      <w:rFonts w:ascii="Arial" w:hAnsi="Arial" w:cs="Arial"/>
    </w:rPr>
  </w:style>
  <w:style w:type="character" w:customStyle="1" w:styleId="WW8NumSt39z0">
    <w:name w:val="WW8NumSt39z0"/>
    <w:rsid w:val="009804F3"/>
    <w:rPr>
      <w:rFonts w:ascii="Arial" w:hAnsi="Arial" w:cs="Arial"/>
    </w:rPr>
  </w:style>
  <w:style w:type="character" w:customStyle="1" w:styleId="WW8NumSt40z0">
    <w:name w:val="WW8NumSt40z0"/>
    <w:rsid w:val="009804F3"/>
    <w:rPr>
      <w:rFonts w:ascii="Arial" w:hAnsi="Arial" w:cs="Arial"/>
    </w:rPr>
  </w:style>
  <w:style w:type="character" w:customStyle="1" w:styleId="WW-WW8Num2z0">
    <w:name w:val="WW-WW8Num2z0"/>
    <w:rsid w:val="009804F3"/>
    <w:rPr>
      <w:rFonts w:ascii="Arial" w:hAnsi="Arial" w:cs="Arial"/>
    </w:rPr>
  </w:style>
  <w:style w:type="character" w:customStyle="1" w:styleId="WW-WW8Num3z0">
    <w:name w:val="WW-WW8Num3z0"/>
    <w:rsid w:val="009804F3"/>
    <w:rPr>
      <w:rFonts w:ascii="Arial" w:hAnsi="Arial" w:cs="Arial"/>
    </w:rPr>
  </w:style>
  <w:style w:type="character" w:customStyle="1" w:styleId="WW8Num3z2">
    <w:name w:val="WW8Num3z2"/>
    <w:rsid w:val="009804F3"/>
    <w:rPr>
      <w:rFonts w:ascii="Wingdings" w:hAnsi="Wingdings" w:cs="Wingdings"/>
    </w:rPr>
  </w:style>
  <w:style w:type="character" w:customStyle="1" w:styleId="WW8Num3z3">
    <w:name w:val="WW8Num3z3"/>
    <w:rsid w:val="009804F3"/>
    <w:rPr>
      <w:rFonts w:ascii="Symbol" w:hAnsi="Symbol" w:cs="Symbol"/>
    </w:rPr>
  </w:style>
  <w:style w:type="character" w:customStyle="1" w:styleId="WW-WW8Num4z0">
    <w:name w:val="WW-WW8Num4z0"/>
    <w:rsid w:val="009804F3"/>
    <w:rPr>
      <w:rFonts w:ascii="Arial" w:hAnsi="Arial" w:cs="Arial"/>
    </w:rPr>
  </w:style>
  <w:style w:type="character" w:customStyle="1" w:styleId="WW-WW8Num5z0">
    <w:name w:val="WW-WW8Num5z0"/>
    <w:rsid w:val="009804F3"/>
    <w:rPr>
      <w:rFonts w:ascii="Arial" w:hAnsi="Arial" w:cs="Arial"/>
    </w:rPr>
  </w:style>
  <w:style w:type="character" w:customStyle="1" w:styleId="WW-WW8Num6z0">
    <w:name w:val="WW-WW8Num6z0"/>
    <w:rsid w:val="009804F3"/>
    <w:rPr>
      <w:rFonts w:ascii="Arial" w:hAnsi="Arial" w:cs="Arial"/>
    </w:rPr>
  </w:style>
  <w:style w:type="character" w:customStyle="1" w:styleId="WW-WW8Num7z0">
    <w:name w:val="WW-WW8Num7z0"/>
    <w:rsid w:val="009804F3"/>
    <w:rPr>
      <w:rFonts w:ascii="Arial" w:hAnsi="Arial" w:cs="Arial"/>
    </w:rPr>
  </w:style>
  <w:style w:type="character" w:customStyle="1" w:styleId="WW-WW8Num8z0">
    <w:name w:val="WW-WW8Num8z0"/>
    <w:rsid w:val="009804F3"/>
    <w:rPr>
      <w:rFonts w:ascii="Arial" w:hAnsi="Arial" w:cs="Arial"/>
    </w:rPr>
  </w:style>
  <w:style w:type="character" w:customStyle="1" w:styleId="WW-WW8Num9z0">
    <w:name w:val="WW-WW8Num9z0"/>
    <w:rsid w:val="009804F3"/>
    <w:rPr>
      <w:rFonts w:ascii="Arial" w:hAnsi="Arial" w:cs="Arial"/>
    </w:rPr>
  </w:style>
  <w:style w:type="character" w:customStyle="1" w:styleId="WW-WW8Num10z0">
    <w:name w:val="WW-WW8Num10z0"/>
    <w:rsid w:val="009804F3"/>
    <w:rPr>
      <w:rFonts w:ascii="Arial" w:hAnsi="Arial" w:cs="Arial"/>
    </w:rPr>
  </w:style>
  <w:style w:type="character" w:customStyle="1" w:styleId="WW-WW8Num11z0">
    <w:name w:val="WW-WW8Num11z0"/>
    <w:rsid w:val="009804F3"/>
    <w:rPr>
      <w:rFonts w:ascii="Arial" w:hAnsi="Arial" w:cs="Arial"/>
    </w:rPr>
  </w:style>
  <w:style w:type="character" w:customStyle="1" w:styleId="WW-WW8Num12z0">
    <w:name w:val="WW-WW8Num12z0"/>
    <w:rsid w:val="009804F3"/>
    <w:rPr>
      <w:rFonts w:ascii="Arial" w:hAnsi="Arial" w:cs="Arial"/>
    </w:rPr>
  </w:style>
  <w:style w:type="character" w:customStyle="1" w:styleId="WW-WW8Num13z0">
    <w:name w:val="WW-WW8Num13z0"/>
    <w:rsid w:val="009804F3"/>
    <w:rPr>
      <w:rFonts w:ascii="Arial" w:hAnsi="Arial" w:cs="Arial"/>
    </w:rPr>
  </w:style>
  <w:style w:type="character" w:customStyle="1" w:styleId="WW-WW8Num14z0">
    <w:name w:val="WW-WW8Num14z0"/>
    <w:rsid w:val="009804F3"/>
    <w:rPr>
      <w:rFonts w:ascii="Arial" w:hAnsi="Arial" w:cs="Arial"/>
    </w:rPr>
  </w:style>
  <w:style w:type="character" w:customStyle="1" w:styleId="WW8Num14z2">
    <w:name w:val="WW8Num14z2"/>
    <w:rsid w:val="009804F3"/>
    <w:rPr>
      <w:rFonts w:ascii="Wingdings" w:hAnsi="Wingdings" w:cs="Wingdings"/>
    </w:rPr>
  </w:style>
  <w:style w:type="character" w:customStyle="1" w:styleId="WW8Num14z3">
    <w:name w:val="WW8Num14z3"/>
    <w:rsid w:val="009804F3"/>
    <w:rPr>
      <w:rFonts w:ascii="Symbol" w:hAnsi="Symbol" w:cs="Symbol"/>
    </w:rPr>
  </w:style>
  <w:style w:type="character" w:customStyle="1" w:styleId="WW8Num14z4">
    <w:name w:val="WW8Num14z4"/>
    <w:rsid w:val="009804F3"/>
    <w:rPr>
      <w:rFonts w:ascii="Courier New" w:hAnsi="Courier New" w:cs="Courier New"/>
    </w:rPr>
  </w:style>
  <w:style w:type="character" w:customStyle="1" w:styleId="WW-WW8Num15z0">
    <w:name w:val="WW-WW8Num15z0"/>
    <w:rsid w:val="009804F3"/>
    <w:rPr>
      <w:rFonts w:ascii="Arial" w:hAnsi="Arial" w:cs="Arial"/>
    </w:rPr>
  </w:style>
  <w:style w:type="character" w:customStyle="1" w:styleId="WW-WW8Num16z0">
    <w:name w:val="WW-WW8Num16z0"/>
    <w:rsid w:val="009804F3"/>
    <w:rPr>
      <w:rFonts w:ascii="Arial" w:hAnsi="Arial" w:cs="Arial"/>
    </w:rPr>
  </w:style>
  <w:style w:type="character" w:customStyle="1" w:styleId="WW-WW8Num17z0">
    <w:name w:val="WW-WW8Num17z0"/>
    <w:rsid w:val="009804F3"/>
    <w:rPr>
      <w:rFonts w:ascii="Arial" w:hAnsi="Arial" w:cs="Arial"/>
    </w:rPr>
  </w:style>
  <w:style w:type="character" w:customStyle="1" w:styleId="WW-WW8Num18z0">
    <w:name w:val="WW-WW8Num18z0"/>
    <w:rsid w:val="009804F3"/>
    <w:rPr>
      <w:rFonts w:ascii="Arial" w:hAnsi="Arial" w:cs="Arial"/>
      <w:b/>
      <w:bCs/>
    </w:rPr>
  </w:style>
  <w:style w:type="character" w:customStyle="1" w:styleId="WW-WW8Num19z0">
    <w:name w:val="WW-WW8Num19z0"/>
    <w:rsid w:val="009804F3"/>
    <w:rPr>
      <w:rFonts w:ascii="Arial" w:hAnsi="Arial" w:cs="Arial"/>
    </w:rPr>
  </w:style>
  <w:style w:type="character" w:customStyle="1" w:styleId="WW-WW8Num20z0">
    <w:name w:val="WW-WW8Num20z0"/>
    <w:rsid w:val="009804F3"/>
    <w:rPr>
      <w:rFonts w:ascii="Arial" w:hAnsi="Arial" w:cs="Arial"/>
    </w:rPr>
  </w:style>
  <w:style w:type="character" w:customStyle="1" w:styleId="WW-WW8Num21z0">
    <w:name w:val="WW-WW8Num21z0"/>
    <w:rsid w:val="009804F3"/>
    <w:rPr>
      <w:rFonts w:ascii="Arial" w:hAnsi="Arial" w:cs="Arial"/>
    </w:rPr>
  </w:style>
  <w:style w:type="character" w:customStyle="1" w:styleId="WW-WW8Num22z0">
    <w:name w:val="WW-WW8Num22z0"/>
    <w:rsid w:val="009804F3"/>
    <w:rPr>
      <w:rFonts w:ascii="Arial" w:hAnsi="Arial" w:cs="Arial"/>
    </w:rPr>
  </w:style>
  <w:style w:type="character" w:customStyle="1" w:styleId="WW-WW8Num23z0">
    <w:name w:val="WW-WW8Num23z0"/>
    <w:rsid w:val="009804F3"/>
    <w:rPr>
      <w:rFonts w:ascii="Arial" w:hAnsi="Arial" w:cs="Arial"/>
    </w:rPr>
  </w:style>
  <w:style w:type="character" w:customStyle="1" w:styleId="WW-WW8Num24z0">
    <w:name w:val="WW-WW8Num24z0"/>
    <w:rsid w:val="009804F3"/>
    <w:rPr>
      <w:rFonts w:ascii="Arial" w:hAnsi="Arial" w:cs="Arial"/>
    </w:rPr>
  </w:style>
  <w:style w:type="character" w:customStyle="1" w:styleId="WW-WW8Num25z0">
    <w:name w:val="WW-WW8Num25z0"/>
    <w:rsid w:val="009804F3"/>
    <w:rPr>
      <w:rFonts w:ascii="Arial" w:hAnsi="Arial" w:cs="Arial"/>
    </w:rPr>
  </w:style>
  <w:style w:type="character" w:customStyle="1" w:styleId="WW-WW8Num26z0">
    <w:name w:val="WW-WW8Num26z0"/>
    <w:rsid w:val="009804F3"/>
    <w:rPr>
      <w:rFonts w:ascii="Arial" w:hAnsi="Arial" w:cs="Arial"/>
    </w:rPr>
  </w:style>
  <w:style w:type="character" w:customStyle="1" w:styleId="WW8Num26z1">
    <w:name w:val="WW8Num26z1"/>
    <w:rsid w:val="009804F3"/>
    <w:rPr>
      <w:rFonts w:ascii="Courier New" w:hAnsi="Courier New" w:cs="Courier New"/>
    </w:rPr>
  </w:style>
  <w:style w:type="character" w:customStyle="1" w:styleId="WW8Num26z2">
    <w:name w:val="WW8Num26z2"/>
    <w:rsid w:val="009804F3"/>
    <w:rPr>
      <w:rFonts w:ascii="Wingdings" w:hAnsi="Wingdings" w:cs="Wingdings"/>
    </w:rPr>
  </w:style>
  <w:style w:type="character" w:customStyle="1" w:styleId="WW8Num26z3">
    <w:name w:val="WW8Num26z3"/>
    <w:rsid w:val="009804F3"/>
    <w:rPr>
      <w:rFonts w:ascii="Symbol" w:hAnsi="Symbol" w:cs="Symbol"/>
    </w:rPr>
  </w:style>
  <w:style w:type="character" w:customStyle="1" w:styleId="WW-WW8Num27z0">
    <w:name w:val="WW-WW8Num27z0"/>
    <w:rsid w:val="009804F3"/>
    <w:rPr>
      <w:rFonts w:ascii="Arial" w:hAnsi="Arial" w:cs="Arial"/>
    </w:rPr>
  </w:style>
  <w:style w:type="character" w:customStyle="1" w:styleId="WW8Num27z1">
    <w:name w:val="WW8Num27z1"/>
    <w:rsid w:val="009804F3"/>
    <w:rPr>
      <w:rFonts w:ascii="Courier New" w:hAnsi="Courier New" w:cs="Courier New"/>
    </w:rPr>
  </w:style>
  <w:style w:type="character" w:customStyle="1" w:styleId="WW8Num27z2">
    <w:name w:val="WW8Num27z2"/>
    <w:rsid w:val="009804F3"/>
    <w:rPr>
      <w:rFonts w:ascii="Wingdings" w:hAnsi="Wingdings" w:cs="Wingdings"/>
    </w:rPr>
  </w:style>
  <w:style w:type="character" w:customStyle="1" w:styleId="WW8Num27z3">
    <w:name w:val="WW8Num27z3"/>
    <w:rsid w:val="009804F3"/>
    <w:rPr>
      <w:rFonts w:ascii="Symbol" w:hAnsi="Symbol" w:cs="Symbol"/>
    </w:rPr>
  </w:style>
  <w:style w:type="character" w:customStyle="1" w:styleId="WW-WW8Num28z0">
    <w:name w:val="WW-WW8Num28z0"/>
    <w:rsid w:val="009804F3"/>
    <w:rPr>
      <w:rFonts w:ascii="Arial" w:hAnsi="Arial" w:cs="Arial"/>
    </w:rPr>
  </w:style>
  <w:style w:type="character" w:customStyle="1" w:styleId="WW-WW8Num29z0">
    <w:name w:val="WW-WW8Num29z0"/>
    <w:rsid w:val="009804F3"/>
    <w:rPr>
      <w:rFonts w:cs="Times New Roman"/>
      <w:u w:val="none"/>
    </w:rPr>
  </w:style>
  <w:style w:type="character" w:customStyle="1" w:styleId="WW-WW8Num30z0">
    <w:name w:val="WW-WW8Num30z0"/>
    <w:rsid w:val="009804F3"/>
    <w:rPr>
      <w:rFonts w:ascii="Arial" w:hAnsi="Arial" w:cs="Arial"/>
    </w:rPr>
  </w:style>
  <w:style w:type="character" w:customStyle="1" w:styleId="WW-WW8Num31z0">
    <w:name w:val="WW-WW8Num31z0"/>
    <w:rsid w:val="009804F3"/>
    <w:rPr>
      <w:rFonts w:ascii="Arial" w:hAnsi="Arial" w:cs="Arial"/>
    </w:rPr>
  </w:style>
  <w:style w:type="character" w:customStyle="1" w:styleId="WW-WW8Num32z0">
    <w:name w:val="WW-WW8Num32z0"/>
    <w:rsid w:val="009804F3"/>
    <w:rPr>
      <w:rFonts w:ascii="Arial" w:hAnsi="Arial" w:cs="Arial"/>
    </w:rPr>
  </w:style>
  <w:style w:type="character" w:customStyle="1" w:styleId="WW-WW8Num33z0">
    <w:name w:val="WW-WW8Num33z0"/>
    <w:rsid w:val="009804F3"/>
    <w:rPr>
      <w:rFonts w:ascii="Arial" w:hAnsi="Arial" w:cs="Arial"/>
    </w:rPr>
  </w:style>
  <w:style w:type="character" w:customStyle="1" w:styleId="WW-WW8Num34z0">
    <w:name w:val="WW-WW8Num34z0"/>
    <w:rsid w:val="009804F3"/>
    <w:rPr>
      <w:rFonts w:ascii="Arial" w:hAnsi="Arial" w:cs="Arial"/>
    </w:rPr>
  </w:style>
  <w:style w:type="character" w:customStyle="1" w:styleId="WW-WW8Num35z0">
    <w:name w:val="WW-WW8Num35z0"/>
    <w:rsid w:val="009804F3"/>
    <w:rPr>
      <w:rFonts w:ascii="Arial" w:hAnsi="Arial" w:cs="Arial"/>
    </w:rPr>
  </w:style>
  <w:style w:type="character" w:customStyle="1" w:styleId="WW8Num35z1">
    <w:name w:val="WW8Num35z1"/>
    <w:rsid w:val="009804F3"/>
    <w:rPr>
      <w:rFonts w:ascii="Courier New" w:hAnsi="Courier New" w:cs="Courier New"/>
    </w:rPr>
  </w:style>
  <w:style w:type="character" w:customStyle="1" w:styleId="WW8Num35z2">
    <w:name w:val="WW8Num35z2"/>
    <w:rsid w:val="009804F3"/>
    <w:rPr>
      <w:rFonts w:ascii="Wingdings" w:hAnsi="Wingdings" w:cs="Wingdings"/>
    </w:rPr>
  </w:style>
  <w:style w:type="character" w:customStyle="1" w:styleId="WW8Num35z3">
    <w:name w:val="WW8Num35z3"/>
    <w:rsid w:val="009804F3"/>
    <w:rPr>
      <w:rFonts w:ascii="Symbol" w:hAnsi="Symbol" w:cs="Symbol"/>
    </w:rPr>
  </w:style>
  <w:style w:type="character" w:customStyle="1" w:styleId="WW-WW8Num36z0">
    <w:name w:val="WW-WW8Num36z0"/>
    <w:rsid w:val="009804F3"/>
    <w:rPr>
      <w:rFonts w:ascii="Arial" w:hAnsi="Arial" w:cs="Arial"/>
      <w:b/>
      <w:bCs/>
    </w:rPr>
  </w:style>
  <w:style w:type="character" w:customStyle="1" w:styleId="WW8Num37z0">
    <w:name w:val="WW8Num37z0"/>
    <w:rsid w:val="009804F3"/>
    <w:rPr>
      <w:rFonts w:ascii="Arial" w:hAnsi="Arial" w:cs="Arial"/>
    </w:rPr>
  </w:style>
  <w:style w:type="character" w:customStyle="1" w:styleId="WW8Num38z0">
    <w:name w:val="WW8Num38z0"/>
    <w:rsid w:val="009804F3"/>
    <w:rPr>
      <w:rFonts w:ascii="Arial" w:hAnsi="Arial" w:cs="Arial"/>
    </w:rPr>
  </w:style>
  <w:style w:type="character" w:customStyle="1" w:styleId="WW8Num39z0">
    <w:name w:val="WW8Num39z0"/>
    <w:rsid w:val="009804F3"/>
    <w:rPr>
      <w:rFonts w:ascii="Arial" w:hAnsi="Arial" w:cs="Arial"/>
    </w:rPr>
  </w:style>
  <w:style w:type="character" w:customStyle="1" w:styleId="WW8Num40z0">
    <w:name w:val="WW8Num40z0"/>
    <w:rsid w:val="009804F3"/>
    <w:rPr>
      <w:rFonts w:ascii="Arial" w:hAnsi="Arial" w:cs="Arial"/>
    </w:rPr>
  </w:style>
  <w:style w:type="character" w:customStyle="1" w:styleId="WW8Num41z0">
    <w:name w:val="WW8Num41z0"/>
    <w:rsid w:val="009804F3"/>
    <w:rPr>
      <w:rFonts w:ascii="Arial" w:hAnsi="Arial" w:cs="Arial"/>
    </w:rPr>
  </w:style>
  <w:style w:type="character" w:customStyle="1" w:styleId="WW8Num41z1">
    <w:name w:val="WW8Num41z1"/>
    <w:rsid w:val="009804F3"/>
    <w:rPr>
      <w:rFonts w:ascii="Courier New" w:hAnsi="Courier New" w:cs="Courier New"/>
    </w:rPr>
  </w:style>
  <w:style w:type="character" w:customStyle="1" w:styleId="WW8Num41z2">
    <w:name w:val="WW8Num41z2"/>
    <w:rsid w:val="009804F3"/>
    <w:rPr>
      <w:rFonts w:ascii="Wingdings" w:hAnsi="Wingdings" w:cs="Wingdings"/>
    </w:rPr>
  </w:style>
  <w:style w:type="character" w:customStyle="1" w:styleId="WW8Num41z3">
    <w:name w:val="WW8Num41z3"/>
    <w:rsid w:val="009804F3"/>
    <w:rPr>
      <w:rFonts w:ascii="Symbol" w:hAnsi="Symbol" w:cs="Symbol"/>
    </w:rPr>
  </w:style>
  <w:style w:type="character" w:customStyle="1" w:styleId="WW8Num42z0">
    <w:name w:val="WW8Num42z0"/>
    <w:rsid w:val="009804F3"/>
    <w:rPr>
      <w:rFonts w:ascii="Arial" w:hAnsi="Arial" w:cs="Arial"/>
    </w:rPr>
  </w:style>
  <w:style w:type="character" w:customStyle="1" w:styleId="WW8Num43z0">
    <w:name w:val="WW8Num43z0"/>
    <w:rsid w:val="009804F3"/>
    <w:rPr>
      <w:rFonts w:ascii="Arial" w:hAnsi="Arial" w:cs="Arial"/>
    </w:rPr>
  </w:style>
  <w:style w:type="character" w:customStyle="1" w:styleId="WW8Num44z0">
    <w:name w:val="WW8Num44z0"/>
    <w:rsid w:val="009804F3"/>
    <w:rPr>
      <w:rFonts w:ascii="Arial" w:hAnsi="Arial" w:cs="Arial"/>
    </w:rPr>
  </w:style>
  <w:style w:type="character" w:customStyle="1" w:styleId="WW8Num45z0">
    <w:name w:val="WW8Num45z0"/>
    <w:rsid w:val="009804F3"/>
    <w:rPr>
      <w:rFonts w:ascii="Arial" w:hAnsi="Arial" w:cs="Arial"/>
    </w:rPr>
  </w:style>
  <w:style w:type="character" w:customStyle="1" w:styleId="WW8Num13z2">
    <w:name w:val="WW8Num13z2"/>
    <w:rsid w:val="009804F3"/>
    <w:rPr>
      <w:rFonts w:ascii="Wingdings" w:hAnsi="Wingdings" w:cs="Wingdings"/>
    </w:rPr>
  </w:style>
  <w:style w:type="character" w:customStyle="1" w:styleId="WW8Num13z3">
    <w:name w:val="WW8Num13z3"/>
    <w:rsid w:val="009804F3"/>
    <w:rPr>
      <w:rFonts w:ascii="Symbol" w:hAnsi="Symbol" w:cs="Symbol"/>
    </w:rPr>
  </w:style>
  <w:style w:type="character" w:customStyle="1" w:styleId="WW8Num13z4">
    <w:name w:val="WW8Num13z4"/>
    <w:rsid w:val="009804F3"/>
    <w:rPr>
      <w:rFonts w:ascii="Courier New" w:hAnsi="Courier New" w:cs="Courier New"/>
    </w:rPr>
  </w:style>
  <w:style w:type="character" w:customStyle="1" w:styleId="WW8Num25z1">
    <w:name w:val="WW8Num25z1"/>
    <w:rsid w:val="009804F3"/>
    <w:rPr>
      <w:rFonts w:ascii="Courier New" w:hAnsi="Courier New" w:cs="Courier New"/>
    </w:rPr>
  </w:style>
  <w:style w:type="character" w:customStyle="1" w:styleId="WW8Num25z2">
    <w:name w:val="WW8Num25z2"/>
    <w:rsid w:val="009804F3"/>
    <w:rPr>
      <w:rFonts w:ascii="Wingdings" w:hAnsi="Wingdings" w:cs="Wingdings"/>
    </w:rPr>
  </w:style>
  <w:style w:type="character" w:customStyle="1" w:styleId="WW8Num25z3">
    <w:name w:val="WW8Num25z3"/>
    <w:rsid w:val="009804F3"/>
    <w:rPr>
      <w:rFonts w:ascii="Symbol" w:hAnsi="Symbol" w:cs="Symbol"/>
    </w:rPr>
  </w:style>
  <w:style w:type="character" w:customStyle="1" w:styleId="WW8Num34z1">
    <w:name w:val="WW8Num34z1"/>
    <w:rsid w:val="009804F3"/>
    <w:rPr>
      <w:rFonts w:ascii="Courier New" w:hAnsi="Courier New" w:cs="Courier New"/>
    </w:rPr>
  </w:style>
  <w:style w:type="character" w:customStyle="1" w:styleId="WW8Num34z2">
    <w:name w:val="WW8Num34z2"/>
    <w:rsid w:val="009804F3"/>
    <w:rPr>
      <w:rFonts w:ascii="Wingdings" w:hAnsi="Wingdings" w:cs="Wingdings"/>
    </w:rPr>
  </w:style>
  <w:style w:type="character" w:customStyle="1" w:styleId="WW8Num34z3">
    <w:name w:val="WW8Num34z3"/>
    <w:rsid w:val="009804F3"/>
    <w:rPr>
      <w:rFonts w:ascii="Symbol" w:hAnsi="Symbol" w:cs="Symbol"/>
    </w:rPr>
  </w:style>
  <w:style w:type="character" w:customStyle="1" w:styleId="WW8Num40z1">
    <w:name w:val="WW8Num40z1"/>
    <w:rsid w:val="009804F3"/>
    <w:rPr>
      <w:rFonts w:ascii="Courier New" w:hAnsi="Courier New" w:cs="Courier New"/>
    </w:rPr>
  </w:style>
  <w:style w:type="character" w:customStyle="1" w:styleId="WW8Num40z2">
    <w:name w:val="WW8Num40z2"/>
    <w:rsid w:val="009804F3"/>
    <w:rPr>
      <w:rFonts w:ascii="Wingdings" w:hAnsi="Wingdings" w:cs="Wingdings"/>
    </w:rPr>
  </w:style>
  <w:style w:type="character" w:customStyle="1" w:styleId="WW8Num40z3">
    <w:name w:val="WW8Num40z3"/>
    <w:rsid w:val="009804F3"/>
    <w:rPr>
      <w:rFonts w:ascii="Symbol" w:hAnsi="Symbol" w:cs="Symbol"/>
    </w:rPr>
  </w:style>
  <w:style w:type="character" w:customStyle="1" w:styleId="WW8Num46z0">
    <w:name w:val="WW8Num46z0"/>
    <w:rsid w:val="009804F3"/>
    <w:rPr>
      <w:rFonts w:ascii="StarSymbol" w:hAnsi="StarSymbol" w:cs="StarSymbol"/>
      <w:sz w:val="18"/>
      <w:szCs w:val="18"/>
    </w:rPr>
  </w:style>
  <w:style w:type="character" w:customStyle="1" w:styleId="WW8Num47z0">
    <w:name w:val="WW8Num47z0"/>
    <w:rsid w:val="009804F3"/>
    <w:rPr>
      <w:rFonts w:ascii="StarSymbol" w:hAnsi="StarSymbol" w:cs="StarSymbol"/>
      <w:sz w:val="18"/>
      <w:szCs w:val="18"/>
    </w:rPr>
  </w:style>
  <w:style w:type="character" w:customStyle="1" w:styleId="WW8Num48z0">
    <w:name w:val="WW8Num48z0"/>
    <w:rsid w:val="009804F3"/>
    <w:rPr>
      <w:rFonts w:ascii="StarSymbol" w:hAnsi="StarSymbol" w:cs="StarSymbol"/>
      <w:sz w:val="18"/>
      <w:szCs w:val="18"/>
    </w:rPr>
  </w:style>
  <w:style w:type="character" w:customStyle="1" w:styleId="nagwek-5Znak">
    <w:name w:val="nagłówek-5 Znak"/>
    <w:rsid w:val="009804F3"/>
    <w:rPr>
      <w:rFonts w:ascii="Tahoma" w:hAnsi="Tahoma" w:cs="Tahoma"/>
      <w:sz w:val="16"/>
      <w:szCs w:val="16"/>
    </w:rPr>
  </w:style>
  <w:style w:type="character" w:styleId="Pogrubienie">
    <w:name w:val="Strong"/>
    <w:qFormat/>
    <w:rsid w:val="009804F3"/>
    <w:rPr>
      <w:rFonts w:cs="Times New Roman"/>
      <w:b/>
      <w:bCs/>
    </w:rPr>
  </w:style>
  <w:style w:type="character" w:customStyle="1" w:styleId="Odwoaniedokomentarza1">
    <w:name w:val="Odwołanie do komentarza1"/>
    <w:rsid w:val="009804F3"/>
    <w:rPr>
      <w:rFonts w:cs="Times New Roman"/>
      <w:sz w:val="16"/>
      <w:szCs w:val="16"/>
    </w:rPr>
  </w:style>
  <w:style w:type="character" w:customStyle="1" w:styleId="TematkomentarzaZnak2">
    <w:name w:val="Temat komentarza Znak2"/>
    <w:rsid w:val="009804F3"/>
    <w:rPr>
      <w:rFonts w:ascii="Arial" w:hAnsi="Arial" w:cs="Arial"/>
      <w:b/>
      <w:bCs/>
      <w:sz w:val="20"/>
      <w:szCs w:val="20"/>
    </w:rPr>
  </w:style>
  <w:style w:type="character" w:customStyle="1" w:styleId="TematkomentarzaZnak">
    <w:name w:val="Temat komentarza Znak"/>
    <w:rsid w:val="009804F3"/>
    <w:rPr>
      <w:rFonts w:ascii="Arial" w:hAnsi="Arial" w:cs="Arial"/>
      <w:b/>
      <w:bCs/>
      <w:sz w:val="20"/>
      <w:szCs w:val="20"/>
    </w:rPr>
  </w:style>
  <w:style w:type="character" w:customStyle="1" w:styleId="TematkomentarzaZnak1">
    <w:name w:val="Temat komentarza Znak1"/>
    <w:rsid w:val="009804F3"/>
    <w:rPr>
      <w:rFonts w:ascii="Arial" w:hAnsi="Arial" w:cs="Arial"/>
      <w:b/>
      <w:bCs/>
      <w:sz w:val="20"/>
      <w:szCs w:val="20"/>
    </w:rPr>
  </w:style>
  <w:style w:type="character" w:customStyle="1" w:styleId="ZnakZnakZnak">
    <w:name w:val="Znak Znak Znak"/>
    <w:rsid w:val="009804F3"/>
    <w:rPr>
      <w:rFonts w:ascii="Consolas" w:hAnsi="Consolas" w:cs="Consolas"/>
      <w:sz w:val="21"/>
      <w:szCs w:val="21"/>
    </w:rPr>
  </w:style>
  <w:style w:type="character" w:customStyle="1" w:styleId="CommentSubjectChar1">
    <w:name w:val="Comment Subject Char1"/>
    <w:rsid w:val="009804F3"/>
    <w:rPr>
      <w:rFonts w:ascii="Arial" w:hAnsi="Arial" w:cs="Arial"/>
      <w:b/>
      <w:bCs/>
      <w:sz w:val="20"/>
      <w:szCs w:val="20"/>
    </w:rPr>
  </w:style>
  <w:style w:type="character" w:customStyle="1" w:styleId="caps">
    <w:name w:val="caps"/>
    <w:rsid w:val="009804F3"/>
    <w:rPr>
      <w:rFonts w:cs="Times New Roman"/>
    </w:rPr>
  </w:style>
  <w:style w:type="character" w:customStyle="1" w:styleId="TekstprzypisukocowegoZnak">
    <w:name w:val="Tekst przypisu końcowego Znak"/>
    <w:rsid w:val="009804F3"/>
    <w:rPr>
      <w:rFonts w:ascii="Arial" w:eastAsia="Times New Roman" w:hAnsi="Arial" w:cs="Arial"/>
    </w:rPr>
  </w:style>
  <w:style w:type="character" w:customStyle="1" w:styleId="Znakiprzypiswkocowych">
    <w:name w:val="Znaki przypisów końcowych"/>
    <w:rsid w:val="009804F3"/>
    <w:rPr>
      <w:vertAlign w:val="superscript"/>
    </w:rPr>
  </w:style>
  <w:style w:type="character" w:customStyle="1" w:styleId="TekstprzypisudolnegoZnak">
    <w:name w:val="Tekst przypisu dolnego Znak"/>
    <w:rsid w:val="009804F3"/>
    <w:rPr>
      <w:rFonts w:ascii="Arial" w:eastAsia="Times New Roman" w:hAnsi="Arial" w:cs="Arial"/>
    </w:rPr>
  </w:style>
  <w:style w:type="character" w:customStyle="1" w:styleId="Znakiprzypiswdolnych">
    <w:name w:val="Znaki przypisów dolnych"/>
    <w:rsid w:val="009804F3"/>
    <w:rPr>
      <w:vertAlign w:val="superscript"/>
    </w:rPr>
  </w:style>
  <w:style w:type="character" w:customStyle="1" w:styleId="labelastextbox1">
    <w:name w:val="labelastextbox1"/>
    <w:rsid w:val="009804F3"/>
    <w:rPr>
      <w:b/>
      <w:bCs/>
      <w:color w:val="097CC9"/>
    </w:rPr>
  </w:style>
  <w:style w:type="character" w:customStyle="1" w:styleId="Styl1Znak">
    <w:name w:val="Styl1 Znak"/>
    <w:rsid w:val="009804F3"/>
    <w:rPr>
      <w:rFonts w:ascii="Arial" w:eastAsia="Times New Roman" w:hAnsi="Arial"/>
      <w:sz w:val="22"/>
      <w:szCs w:val="22"/>
      <w:lang w:val="x-none"/>
    </w:rPr>
  </w:style>
  <w:style w:type="character" w:customStyle="1" w:styleId="SIWZ1Znak">
    <w:name w:val="SIWZ 1. Znak"/>
    <w:rsid w:val="009804F3"/>
    <w:rPr>
      <w:rFonts w:ascii="Arial" w:hAnsi="Arial"/>
      <w:sz w:val="22"/>
      <w:szCs w:val="22"/>
      <w:lang w:val="x-none"/>
    </w:rPr>
  </w:style>
  <w:style w:type="character" w:customStyle="1" w:styleId="AkapitzlistZnak">
    <w:name w:val="Akapit z listą Znak"/>
    <w:rsid w:val="009804F3"/>
    <w:rPr>
      <w:rFonts w:ascii="Arial" w:eastAsia="Times New Roman" w:hAnsi="Arial" w:cs="Arial"/>
      <w:sz w:val="24"/>
      <w:szCs w:val="24"/>
    </w:rPr>
  </w:style>
  <w:style w:type="character" w:customStyle="1" w:styleId="siwz1Znak0">
    <w:name w:val="siwz 1) Znak"/>
    <w:rsid w:val="009804F3"/>
    <w:rPr>
      <w:rFonts w:ascii="Arial" w:eastAsia="Times New Roman" w:hAnsi="Arial"/>
      <w:sz w:val="22"/>
      <w:szCs w:val="22"/>
      <w:lang w:val="x-none"/>
    </w:rPr>
  </w:style>
  <w:style w:type="character" w:customStyle="1" w:styleId="SIWZaZnak">
    <w:name w:val="SIWZ a) Znak"/>
    <w:rsid w:val="009804F3"/>
    <w:rPr>
      <w:rFonts w:ascii="Arial" w:eastAsia="Times New Roman" w:hAnsi="Arial"/>
      <w:sz w:val="22"/>
      <w:szCs w:val="22"/>
      <w:lang w:val="x-none"/>
    </w:rPr>
  </w:style>
  <w:style w:type="paragraph" w:customStyle="1" w:styleId="Nagwek10">
    <w:name w:val="Nagłówek1"/>
    <w:basedOn w:val="Normalny"/>
    <w:next w:val="Tekstpodstawowy"/>
    <w:rsid w:val="009804F3"/>
    <w:pPr>
      <w:keepNext/>
      <w:suppressAutoHyphens/>
      <w:spacing w:before="240" w:after="120" w:line="240" w:lineRule="auto"/>
      <w:jc w:val="both"/>
    </w:pPr>
    <w:rPr>
      <w:rFonts w:ascii="Arial" w:eastAsia="Lucida Sans Unicode" w:hAnsi="Arial" w:cs="Tahoma"/>
      <w:sz w:val="28"/>
      <w:szCs w:val="28"/>
      <w:lang w:eastAsia="ar-SA"/>
    </w:rPr>
  </w:style>
  <w:style w:type="paragraph" w:styleId="Tekstpodstawowy">
    <w:name w:val="Body Text"/>
    <w:basedOn w:val="Normalny"/>
    <w:link w:val="TekstpodstawowyZnak1"/>
    <w:semiHidden/>
    <w:rsid w:val="009804F3"/>
    <w:pPr>
      <w:suppressAutoHyphens/>
      <w:spacing w:after="120" w:line="240" w:lineRule="auto"/>
      <w:jc w:val="both"/>
    </w:pPr>
    <w:rPr>
      <w:rFonts w:ascii="Arial" w:eastAsia="Calibri" w:hAnsi="Arial" w:cs="Times New Roman"/>
      <w:sz w:val="24"/>
      <w:szCs w:val="24"/>
      <w:lang w:val="x-none" w:eastAsia="ar-SA"/>
    </w:rPr>
  </w:style>
  <w:style w:type="character" w:customStyle="1" w:styleId="TekstpodstawowyZnak1">
    <w:name w:val="Tekst podstawowy Znak1"/>
    <w:basedOn w:val="Domylnaczcionkaakapitu"/>
    <w:link w:val="Tekstpodstawowy"/>
    <w:semiHidden/>
    <w:rsid w:val="009804F3"/>
    <w:rPr>
      <w:rFonts w:ascii="Arial" w:eastAsia="Calibri" w:hAnsi="Arial" w:cs="Times New Roman"/>
      <w:sz w:val="24"/>
      <w:szCs w:val="24"/>
      <w:lang w:val="x-none" w:eastAsia="ar-SA"/>
    </w:rPr>
  </w:style>
  <w:style w:type="paragraph" w:styleId="Lista">
    <w:name w:val="List"/>
    <w:basedOn w:val="Tekstpodstawowy"/>
    <w:semiHidden/>
    <w:rsid w:val="009804F3"/>
    <w:rPr>
      <w:rFonts w:cs="Tahoma"/>
    </w:rPr>
  </w:style>
  <w:style w:type="paragraph" w:customStyle="1" w:styleId="Podpis1">
    <w:name w:val="Podpis1"/>
    <w:basedOn w:val="Normalny"/>
    <w:rsid w:val="009804F3"/>
    <w:pPr>
      <w:suppressLineNumbers/>
      <w:suppressAutoHyphens/>
      <w:spacing w:before="120" w:after="120" w:line="240" w:lineRule="auto"/>
      <w:jc w:val="both"/>
    </w:pPr>
    <w:rPr>
      <w:rFonts w:ascii="Arial" w:eastAsia="Times New Roman" w:hAnsi="Arial" w:cs="Tahoma"/>
      <w:i/>
      <w:iCs/>
      <w:sz w:val="24"/>
      <w:szCs w:val="24"/>
      <w:lang w:eastAsia="ar-SA"/>
    </w:rPr>
  </w:style>
  <w:style w:type="paragraph" w:customStyle="1" w:styleId="Indeks">
    <w:name w:val="Indeks"/>
    <w:basedOn w:val="Normalny"/>
    <w:rsid w:val="009804F3"/>
    <w:pPr>
      <w:suppressLineNumbers/>
      <w:suppressAutoHyphens/>
      <w:spacing w:after="0" w:line="240" w:lineRule="auto"/>
      <w:jc w:val="both"/>
    </w:pPr>
    <w:rPr>
      <w:rFonts w:ascii="Arial" w:eastAsia="Times New Roman" w:hAnsi="Arial" w:cs="Tahoma"/>
      <w:sz w:val="24"/>
      <w:szCs w:val="24"/>
      <w:lang w:eastAsia="ar-SA"/>
    </w:rPr>
  </w:style>
  <w:style w:type="paragraph" w:customStyle="1" w:styleId="StandardZnak">
    <w:name w:val="Standard Znak"/>
    <w:rsid w:val="009804F3"/>
    <w:pPr>
      <w:widowControl w:val="0"/>
      <w:suppressAutoHyphens/>
      <w:autoSpaceDE w:val="0"/>
      <w:spacing w:after="0" w:line="240" w:lineRule="auto"/>
      <w:ind w:left="284"/>
    </w:pPr>
    <w:rPr>
      <w:rFonts w:ascii="Times New Roman" w:eastAsia="Calibri" w:hAnsi="Times New Roman" w:cs="Calibri"/>
      <w:sz w:val="24"/>
      <w:szCs w:val="24"/>
      <w:lang w:eastAsia="ar-SA"/>
    </w:rPr>
  </w:style>
  <w:style w:type="paragraph" w:customStyle="1" w:styleId="StronaXzY">
    <w:name w:val="Strona X z Y"/>
    <w:rsid w:val="009804F3"/>
    <w:pPr>
      <w:suppressAutoHyphens/>
      <w:spacing w:after="0" w:line="240" w:lineRule="auto"/>
      <w:ind w:left="284"/>
    </w:pPr>
    <w:rPr>
      <w:rFonts w:ascii="Times New Roman" w:eastAsia="Times New Roman" w:hAnsi="Times New Roman" w:cs="Calibri"/>
      <w:sz w:val="20"/>
      <w:szCs w:val="20"/>
      <w:lang w:eastAsia="ar-SA"/>
    </w:rPr>
  </w:style>
  <w:style w:type="paragraph" w:customStyle="1" w:styleId="Tekstkomentarza1">
    <w:name w:val="Tekst komentarza1"/>
    <w:basedOn w:val="Normalny"/>
    <w:rsid w:val="009804F3"/>
    <w:pPr>
      <w:suppressAutoHyphens/>
      <w:spacing w:after="0" w:line="240" w:lineRule="auto"/>
      <w:jc w:val="both"/>
    </w:pPr>
    <w:rPr>
      <w:rFonts w:ascii="Arial" w:eastAsia="Calibri" w:hAnsi="Arial" w:cs="Times New Roman"/>
      <w:sz w:val="20"/>
      <w:szCs w:val="20"/>
      <w:lang w:val="x-none" w:eastAsia="ar-SA"/>
    </w:rPr>
  </w:style>
  <w:style w:type="paragraph" w:customStyle="1" w:styleId="Nagwekspisutreci1">
    <w:name w:val="Nagłówek spisu treści1"/>
    <w:basedOn w:val="Nagwek1"/>
    <w:next w:val="Normalny"/>
    <w:rsid w:val="009804F3"/>
    <w:pPr>
      <w:keepLines/>
      <w:numPr>
        <w:numId w:val="0"/>
      </w:numPr>
      <w:spacing w:before="480" w:after="0" w:line="276" w:lineRule="auto"/>
      <w:jc w:val="left"/>
      <w:outlineLvl w:val="9"/>
    </w:pPr>
    <w:rPr>
      <w:rFonts w:ascii="Cambria" w:hAnsi="Cambria" w:cs="Cambria"/>
      <w:color w:val="365F91"/>
      <w:sz w:val="28"/>
      <w:szCs w:val="28"/>
    </w:rPr>
  </w:style>
  <w:style w:type="paragraph" w:styleId="Spistreci1">
    <w:name w:val="toc 1"/>
    <w:basedOn w:val="Normalny"/>
    <w:next w:val="Normalny"/>
    <w:semiHidden/>
    <w:rsid w:val="009804F3"/>
    <w:pPr>
      <w:suppressAutoHyphens/>
      <w:spacing w:after="100" w:line="240" w:lineRule="auto"/>
      <w:jc w:val="both"/>
    </w:pPr>
    <w:rPr>
      <w:rFonts w:ascii="Arial" w:eastAsia="Times New Roman" w:hAnsi="Arial" w:cs="Arial"/>
      <w:sz w:val="24"/>
      <w:szCs w:val="24"/>
      <w:lang w:eastAsia="ar-SA"/>
    </w:rPr>
  </w:style>
  <w:style w:type="paragraph" w:styleId="Spistreci2">
    <w:name w:val="toc 2"/>
    <w:basedOn w:val="Normalny"/>
    <w:next w:val="Normalny"/>
    <w:semiHidden/>
    <w:rsid w:val="009804F3"/>
    <w:pPr>
      <w:suppressAutoHyphens/>
      <w:spacing w:after="100" w:line="240" w:lineRule="auto"/>
      <w:ind w:left="240"/>
      <w:jc w:val="both"/>
    </w:pPr>
    <w:rPr>
      <w:rFonts w:ascii="Arial" w:eastAsia="Times New Roman" w:hAnsi="Arial" w:cs="Arial"/>
      <w:sz w:val="24"/>
      <w:szCs w:val="24"/>
      <w:lang w:eastAsia="ar-SA"/>
    </w:rPr>
  </w:style>
  <w:style w:type="paragraph" w:styleId="Tekstdymka">
    <w:name w:val="Balloon Text"/>
    <w:basedOn w:val="Normalny"/>
    <w:link w:val="TekstdymkaZnak1"/>
    <w:rsid w:val="009804F3"/>
    <w:pPr>
      <w:suppressAutoHyphens/>
      <w:spacing w:after="0" w:line="240" w:lineRule="auto"/>
      <w:jc w:val="both"/>
    </w:pPr>
    <w:rPr>
      <w:rFonts w:ascii="Tahoma" w:eastAsia="Calibri" w:hAnsi="Tahoma" w:cs="Times New Roman"/>
      <w:sz w:val="16"/>
      <w:szCs w:val="16"/>
      <w:lang w:val="x-none" w:eastAsia="ar-SA"/>
    </w:rPr>
  </w:style>
  <w:style w:type="character" w:customStyle="1" w:styleId="TekstdymkaZnak1">
    <w:name w:val="Tekst dymka Znak1"/>
    <w:basedOn w:val="Domylnaczcionkaakapitu"/>
    <w:link w:val="Tekstdymka"/>
    <w:rsid w:val="009804F3"/>
    <w:rPr>
      <w:rFonts w:ascii="Tahoma" w:eastAsia="Calibri" w:hAnsi="Tahoma" w:cs="Times New Roman"/>
      <w:sz w:val="16"/>
      <w:szCs w:val="16"/>
      <w:lang w:val="x-none" w:eastAsia="ar-SA"/>
    </w:rPr>
  </w:style>
  <w:style w:type="paragraph" w:styleId="NormalnyWeb">
    <w:name w:val="Normal (Web)"/>
    <w:basedOn w:val="Normalny"/>
    <w:rsid w:val="009804F3"/>
    <w:pPr>
      <w:suppressAutoHyphens/>
      <w:spacing w:before="280" w:after="280" w:line="240" w:lineRule="auto"/>
      <w:jc w:val="both"/>
    </w:pPr>
    <w:rPr>
      <w:rFonts w:ascii="Arial" w:eastAsia="Times New Roman" w:hAnsi="Arial" w:cs="Arial"/>
      <w:sz w:val="24"/>
      <w:szCs w:val="24"/>
      <w:lang w:eastAsia="ar-SA"/>
    </w:rPr>
  </w:style>
  <w:style w:type="paragraph" w:styleId="Nagwek">
    <w:name w:val="header"/>
    <w:basedOn w:val="Normalny"/>
    <w:link w:val="NagwekZnak1"/>
    <w:semiHidden/>
    <w:rsid w:val="009804F3"/>
    <w:pPr>
      <w:suppressAutoHyphens/>
      <w:spacing w:after="0" w:line="240" w:lineRule="auto"/>
      <w:jc w:val="both"/>
    </w:pPr>
    <w:rPr>
      <w:rFonts w:ascii="Arial" w:eastAsia="Calibri" w:hAnsi="Arial" w:cs="Times New Roman"/>
      <w:sz w:val="24"/>
      <w:szCs w:val="24"/>
      <w:lang w:val="x-none" w:eastAsia="ar-SA"/>
    </w:rPr>
  </w:style>
  <w:style w:type="character" w:customStyle="1" w:styleId="NagwekZnak1">
    <w:name w:val="Nagłówek Znak1"/>
    <w:basedOn w:val="Domylnaczcionkaakapitu"/>
    <w:link w:val="Nagwek"/>
    <w:semiHidden/>
    <w:rsid w:val="009804F3"/>
    <w:rPr>
      <w:rFonts w:ascii="Arial" w:eastAsia="Calibri" w:hAnsi="Arial" w:cs="Times New Roman"/>
      <w:sz w:val="24"/>
      <w:szCs w:val="24"/>
      <w:lang w:val="x-none" w:eastAsia="ar-SA"/>
    </w:rPr>
  </w:style>
  <w:style w:type="paragraph" w:styleId="Stopka">
    <w:name w:val="footer"/>
    <w:basedOn w:val="Normalny"/>
    <w:link w:val="StopkaZnak1"/>
    <w:uiPriority w:val="99"/>
    <w:rsid w:val="009804F3"/>
    <w:pPr>
      <w:tabs>
        <w:tab w:val="center" w:pos="4536"/>
        <w:tab w:val="left" w:pos="8310"/>
        <w:tab w:val="right" w:pos="9072"/>
        <w:tab w:val="right" w:pos="9356"/>
      </w:tabs>
      <w:suppressAutoHyphens/>
      <w:spacing w:after="0" w:line="240" w:lineRule="auto"/>
    </w:pPr>
    <w:rPr>
      <w:rFonts w:ascii="Arial" w:eastAsia="Calibri" w:hAnsi="Arial" w:cs="Times New Roman"/>
      <w:sz w:val="20"/>
      <w:szCs w:val="20"/>
      <w:lang w:val="x-none" w:eastAsia="ar-SA"/>
    </w:rPr>
  </w:style>
  <w:style w:type="character" w:customStyle="1" w:styleId="StopkaZnak1">
    <w:name w:val="Stopka Znak1"/>
    <w:basedOn w:val="Domylnaczcionkaakapitu"/>
    <w:link w:val="Stopka"/>
    <w:uiPriority w:val="99"/>
    <w:rsid w:val="009804F3"/>
    <w:rPr>
      <w:rFonts w:ascii="Arial" w:eastAsia="Calibri" w:hAnsi="Arial" w:cs="Times New Roman"/>
      <w:sz w:val="20"/>
      <w:szCs w:val="20"/>
      <w:lang w:val="x-none" w:eastAsia="ar-SA"/>
    </w:rPr>
  </w:style>
  <w:style w:type="paragraph" w:styleId="Tekstpodstawowywcity">
    <w:name w:val="Body Text Indent"/>
    <w:basedOn w:val="Normalny"/>
    <w:link w:val="TekstpodstawowywcityZnak1"/>
    <w:semiHidden/>
    <w:rsid w:val="009804F3"/>
    <w:pPr>
      <w:suppressAutoHyphens/>
      <w:spacing w:after="0" w:line="240" w:lineRule="auto"/>
      <w:ind w:left="1080" w:hanging="720"/>
      <w:jc w:val="both"/>
    </w:pPr>
    <w:rPr>
      <w:rFonts w:ascii="Tahoma" w:eastAsia="Calibri" w:hAnsi="Tahoma" w:cs="Times New Roman"/>
      <w:sz w:val="24"/>
      <w:szCs w:val="24"/>
      <w:lang w:val="x-none" w:eastAsia="ar-SA"/>
    </w:rPr>
  </w:style>
  <w:style w:type="character" w:customStyle="1" w:styleId="TekstpodstawowywcityZnak1">
    <w:name w:val="Tekst podstawowy wcięty Znak1"/>
    <w:basedOn w:val="Domylnaczcionkaakapitu"/>
    <w:link w:val="Tekstpodstawowywcity"/>
    <w:semiHidden/>
    <w:rsid w:val="009804F3"/>
    <w:rPr>
      <w:rFonts w:ascii="Tahoma" w:eastAsia="Calibri" w:hAnsi="Tahoma" w:cs="Times New Roman"/>
      <w:sz w:val="24"/>
      <w:szCs w:val="24"/>
      <w:lang w:val="x-none" w:eastAsia="ar-SA"/>
    </w:rPr>
  </w:style>
  <w:style w:type="paragraph" w:customStyle="1" w:styleId="Tekstpodstawowy21">
    <w:name w:val="Tekst podstawowy 21"/>
    <w:basedOn w:val="Normalny"/>
    <w:rsid w:val="009804F3"/>
    <w:pPr>
      <w:widowControl w:val="0"/>
      <w:suppressAutoHyphens/>
      <w:spacing w:after="0" w:line="240" w:lineRule="auto"/>
      <w:jc w:val="both"/>
    </w:pPr>
    <w:rPr>
      <w:rFonts w:ascii="Arial Narrow" w:eastAsia="Calibri" w:hAnsi="Arial Narrow" w:cs="Times New Roman"/>
      <w:sz w:val="20"/>
      <w:szCs w:val="20"/>
      <w:lang w:val="x-none" w:eastAsia="ar-SA"/>
    </w:rPr>
  </w:style>
  <w:style w:type="paragraph" w:customStyle="1" w:styleId="tekst">
    <w:name w:val="tekst"/>
    <w:basedOn w:val="Normalny"/>
    <w:rsid w:val="009804F3"/>
    <w:pPr>
      <w:suppressLineNumbers/>
      <w:suppressAutoHyphens/>
      <w:spacing w:before="60" w:after="60" w:line="240" w:lineRule="auto"/>
      <w:jc w:val="both"/>
    </w:pPr>
    <w:rPr>
      <w:rFonts w:ascii="Arial" w:eastAsia="Times New Roman" w:hAnsi="Arial" w:cs="Arial"/>
      <w:sz w:val="24"/>
      <w:szCs w:val="24"/>
      <w:lang w:eastAsia="ar-SA"/>
    </w:rPr>
  </w:style>
  <w:style w:type="paragraph" w:customStyle="1" w:styleId="pkt">
    <w:name w:val="pkt"/>
    <w:basedOn w:val="Normalny"/>
    <w:rsid w:val="009804F3"/>
    <w:pPr>
      <w:suppressAutoHyphens/>
      <w:spacing w:before="60" w:after="60" w:line="240" w:lineRule="auto"/>
      <w:ind w:left="851" w:hanging="295"/>
      <w:jc w:val="both"/>
    </w:pPr>
    <w:rPr>
      <w:rFonts w:ascii="Arial" w:eastAsia="Times New Roman" w:hAnsi="Arial" w:cs="Arial"/>
      <w:sz w:val="24"/>
      <w:szCs w:val="24"/>
      <w:lang w:eastAsia="ar-SA"/>
    </w:rPr>
  </w:style>
  <w:style w:type="paragraph" w:customStyle="1" w:styleId="lit">
    <w:name w:val="lit"/>
    <w:rsid w:val="009804F3"/>
    <w:pPr>
      <w:suppressAutoHyphens/>
      <w:spacing w:before="60" w:after="60" w:line="240" w:lineRule="auto"/>
      <w:ind w:left="1281" w:hanging="272"/>
      <w:jc w:val="both"/>
    </w:pPr>
    <w:rPr>
      <w:rFonts w:ascii="Times New Roman" w:eastAsia="Times New Roman" w:hAnsi="Times New Roman" w:cs="Calibri"/>
      <w:sz w:val="24"/>
      <w:szCs w:val="24"/>
      <w:lang w:eastAsia="ar-SA"/>
    </w:rPr>
  </w:style>
  <w:style w:type="paragraph" w:customStyle="1" w:styleId="ust">
    <w:name w:val="ust"/>
    <w:rsid w:val="009804F3"/>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tyt">
    <w:name w:val="tyt"/>
    <w:basedOn w:val="Normalny"/>
    <w:rsid w:val="009804F3"/>
    <w:pPr>
      <w:keepNext/>
      <w:suppressAutoHyphens/>
      <w:spacing w:before="60" w:after="60" w:line="240" w:lineRule="auto"/>
      <w:jc w:val="center"/>
    </w:pPr>
    <w:rPr>
      <w:rFonts w:ascii="Arial" w:eastAsia="Times New Roman" w:hAnsi="Arial" w:cs="Arial"/>
      <w:b/>
      <w:bCs/>
      <w:sz w:val="24"/>
      <w:szCs w:val="24"/>
      <w:lang w:eastAsia="ar-SA"/>
    </w:rPr>
  </w:style>
  <w:style w:type="paragraph" w:customStyle="1" w:styleId="pkt1">
    <w:name w:val="pkt1"/>
    <w:basedOn w:val="pkt"/>
    <w:rsid w:val="009804F3"/>
    <w:pPr>
      <w:ind w:left="850" w:hanging="425"/>
    </w:pPr>
  </w:style>
  <w:style w:type="paragraph" w:customStyle="1" w:styleId="CTT-S000">
    <w:name w:val="CTT-S000"/>
    <w:basedOn w:val="Normalny"/>
    <w:rsid w:val="009804F3"/>
    <w:pPr>
      <w:suppressAutoHyphens/>
      <w:spacing w:before="60" w:after="60" w:line="240" w:lineRule="auto"/>
      <w:jc w:val="both"/>
    </w:pPr>
    <w:rPr>
      <w:rFonts w:ascii="Arial" w:eastAsia="Times New Roman" w:hAnsi="Arial" w:cs="Arial"/>
      <w:b/>
      <w:bCs/>
      <w:caps/>
      <w:sz w:val="20"/>
      <w:szCs w:val="20"/>
      <w:lang w:eastAsia="ar-SA"/>
    </w:rPr>
  </w:style>
  <w:style w:type="paragraph" w:customStyle="1" w:styleId="CTT-S0000">
    <w:name w:val="CTT-S0000"/>
    <w:basedOn w:val="Normalny"/>
    <w:next w:val="Normalny"/>
    <w:rsid w:val="009804F3"/>
    <w:pPr>
      <w:suppressAutoHyphens/>
      <w:spacing w:before="40" w:after="40" w:line="240" w:lineRule="auto"/>
      <w:jc w:val="both"/>
    </w:pPr>
    <w:rPr>
      <w:rFonts w:ascii="Arial" w:eastAsia="Times New Roman" w:hAnsi="Arial" w:cs="Arial"/>
      <w:b/>
      <w:bCs/>
      <w:lang w:eastAsia="ar-SA"/>
    </w:rPr>
  </w:style>
  <w:style w:type="paragraph" w:customStyle="1" w:styleId="CTT2">
    <w:name w:val="CTT2"/>
    <w:basedOn w:val="Normalny"/>
    <w:rsid w:val="009804F3"/>
    <w:pPr>
      <w:suppressAutoHyphens/>
      <w:spacing w:before="120" w:after="120" w:line="240" w:lineRule="auto"/>
      <w:jc w:val="both"/>
    </w:pPr>
    <w:rPr>
      <w:rFonts w:ascii="Arial" w:eastAsia="Times New Roman" w:hAnsi="Arial" w:cs="Arial"/>
      <w:b/>
      <w:bCs/>
      <w:sz w:val="24"/>
      <w:szCs w:val="24"/>
      <w:lang w:eastAsia="ar-SA"/>
    </w:rPr>
  </w:style>
  <w:style w:type="paragraph" w:customStyle="1" w:styleId="Technical">
    <w:name w:val="Technical"/>
    <w:basedOn w:val="Normalny"/>
    <w:rsid w:val="009804F3"/>
    <w:pPr>
      <w:suppressAutoHyphens/>
      <w:spacing w:after="0" w:line="240" w:lineRule="auto"/>
      <w:jc w:val="both"/>
    </w:pPr>
    <w:rPr>
      <w:rFonts w:ascii="Courier" w:eastAsia="Times New Roman" w:hAnsi="Courier" w:cs="Courier"/>
      <w:sz w:val="24"/>
      <w:szCs w:val="24"/>
      <w:lang w:val="en-GB" w:eastAsia="ar-SA"/>
    </w:rPr>
  </w:style>
  <w:style w:type="paragraph" w:customStyle="1" w:styleId="CTT1">
    <w:name w:val="CTT1"/>
    <w:basedOn w:val="Normalny"/>
    <w:rsid w:val="009804F3"/>
    <w:pPr>
      <w:suppressAutoHyphens/>
      <w:spacing w:before="240" w:after="240" w:line="240" w:lineRule="auto"/>
      <w:jc w:val="both"/>
    </w:pPr>
    <w:rPr>
      <w:rFonts w:ascii="Arial" w:eastAsia="Times New Roman" w:hAnsi="Arial" w:cs="Arial"/>
      <w:b/>
      <w:bCs/>
      <w:sz w:val="24"/>
      <w:szCs w:val="24"/>
      <w:lang w:eastAsia="ar-SA"/>
    </w:rPr>
  </w:style>
  <w:style w:type="paragraph" w:customStyle="1" w:styleId="CTT3">
    <w:name w:val="CTT3"/>
    <w:basedOn w:val="Normalny"/>
    <w:rsid w:val="009804F3"/>
    <w:pPr>
      <w:suppressAutoHyphens/>
      <w:spacing w:after="0" w:line="240" w:lineRule="auto"/>
      <w:jc w:val="both"/>
    </w:pPr>
    <w:rPr>
      <w:rFonts w:ascii="Arial" w:eastAsia="Times New Roman" w:hAnsi="Arial" w:cs="Arial"/>
      <w:b/>
      <w:bCs/>
      <w:sz w:val="24"/>
      <w:szCs w:val="24"/>
      <w:lang w:eastAsia="ar-SA"/>
    </w:rPr>
  </w:style>
  <w:style w:type="paragraph" w:customStyle="1" w:styleId="DefaultText">
    <w:name w:val="Default Text"/>
    <w:basedOn w:val="Normalny"/>
    <w:rsid w:val="009804F3"/>
    <w:pPr>
      <w:suppressAutoHyphens/>
      <w:spacing w:after="0" w:line="240" w:lineRule="auto"/>
      <w:jc w:val="both"/>
    </w:pPr>
    <w:rPr>
      <w:rFonts w:ascii="Arial" w:eastAsia="Times New Roman" w:hAnsi="Arial" w:cs="Arial"/>
      <w:sz w:val="24"/>
      <w:szCs w:val="24"/>
      <w:lang w:eastAsia="ar-SA"/>
    </w:rPr>
  </w:style>
  <w:style w:type="paragraph" w:customStyle="1" w:styleId="CTT-S00">
    <w:name w:val="CTT-S00"/>
    <w:basedOn w:val="Nagwek4"/>
    <w:rsid w:val="009804F3"/>
    <w:pPr>
      <w:numPr>
        <w:numId w:val="0"/>
      </w:numPr>
      <w:spacing w:before="0" w:after="0" w:line="360" w:lineRule="auto"/>
      <w:outlineLvl w:val="9"/>
    </w:pPr>
  </w:style>
  <w:style w:type="paragraph" w:customStyle="1" w:styleId="Tekstpodstawowy31">
    <w:name w:val="Tekst podstawowy 31"/>
    <w:basedOn w:val="Normalny"/>
    <w:rsid w:val="009804F3"/>
    <w:pPr>
      <w:suppressAutoHyphens/>
      <w:spacing w:after="120" w:line="240" w:lineRule="auto"/>
      <w:jc w:val="both"/>
    </w:pPr>
    <w:rPr>
      <w:rFonts w:ascii="Arial" w:eastAsia="Calibri" w:hAnsi="Arial" w:cs="Times New Roman"/>
      <w:sz w:val="16"/>
      <w:szCs w:val="16"/>
      <w:lang w:val="x-none" w:eastAsia="ar-SA"/>
    </w:rPr>
  </w:style>
  <w:style w:type="paragraph" w:customStyle="1" w:styleId="Technical4">
    <w:name w:val="Technical 4"/>
    <w:rsid w:val="009804F3"/>
    <w:pPr>
      <w:tabs>
        <w:tab w:val="left" w:pos="-436"/>
      </w:tabs>
      <w:suppressAutoHyphens/>
      <w:spacing w:after="0" w:line="240" w:lineRule="auto"/>
      <w:ind w:left="284"/>
    </w:pPr>
    <w:rPr>
      <w:rFonts w:ascii="Courier" w:eastAsia="Times New Roman" w:hAnsi="Courier" w:cs="Courier"/>
      <w:b/>
      <w:bCs/>
      <w:sz w:val="24"/>
      <w:szCs w:val="24"/>
      <w:lang w:val="en-US" w:eastAsia="ar-SA"/>
    </w:rPr>
  </w:style>
  <w:style w:type="paragraph" w:customStyle="1" w:styleId="Wcicienormalne1">
    <w:name w:val="Wcięcie normalne1"/>
    <w:basedOn w:val="Normalny"/>
    <w:rsid w:val="009804F3"/>
    <w:pPr>
      <w:suppressAutoHyphens/>
      <w:spacing w:after="0" w:line="240" w:lineRule="auto"/>
      <w:ind w:left="708"/>
      <w:jc w:val="both"/>
    </w:pPr>
    <w:rPr>
      <w:rFonts w:ascii="Arial" w:eastAsia="Times New Roman" w:hAnsi="Arial" w:cs="Arial"/>
      <w:sz w:val="24"/>
      <w:szCs w:val="24"/>
      <w:lang w:eastAsia="ar-SA"/>
    </w:rPr>
  </w:style>
  <w:style w:type="paragraph" w:customStyle="1" w:styleId="TableText">
    <w:name w:val="Table Text"/>
    <w:basedOn w:val="Normalny"/>
    <w:rsid w:val="009804F3"/>
    <w:pPr>
      <w:suppressAutoHyphens/>
      <w:spacing w:after="0" w:line="360" w:lineRule="auto"/>
      <w:jc w:val="both"/>
    </w:pPr>
    <w:rPr>
      <w:rFonts w:ascii="Arial" w:eastAsia="Times New Roman" w:hAnsi="Arial" w:cs="Arial"/>
      <w:sz w:val="24"/>
      <w:szCs w:val="24"/>
      <w:lang w:eastAsia="ar-SA"/>
    </w:rPr>
  </w:style>
  <w:style w:type="paragraph" w:customStyle="1" w:styleId="podpunkt1">
    <w:name w:val="podpunkt 1"/>
    <w:basedOn w:val="Normalny"/>
    <w:next w:val="Normalny"/>
    <w:rsid w:val="009804F3"/>
    <w:pPr>
      <w:suppressAutoHyphens/>
      <w:spacing w:after="0" w:line="240" w:lineRule="auto"/>
      <w:ind w:left="567" w:hanging="567"/>
      <w:jc w:val="both"/>
    </w:pPr>
    <w:rPr>
      <w:rFonts w:ascii="Arial" w:eastAsia="Times New Roman" w:hAnsi="Arial" w:cs="Arial"/>
      <w:sz w:val="24"/>
      <w:szCs w:val="24"/>
      <w:lang w:eastAsia="ar-SA"/>
    </w:rPr>
  </w:style>
  <w:style w:type="paragraph" w:customStyle="1" w:styleId="Default">
    <w:name w:val="Default"/>
    <w:rsid w:val="009804F3"/>
    <w:pPr>
      <w:widowControl w:val="0"/>
      <w:suppressAutoHyphens/>
      <w:autoSpaceDE w:val="0"/>
      <w:spacing w:after="0" w:line="240" w:lineRule="auto"/>
      <w:ind w:left="284"/>
    </w:pPr>
    <w:rPr>
      <w:rFonts w:ascii="Times New Roman" w:eastAsia="Times New Roman" w:hAnsi="Times New Roman" w:cs="Calibri"/>
      <w:color w:val="000000"/>
      <w:sz w:val="24"/>
      <w:szCs w:val="24"/>
      <w:lang w:eastAsia="ar-SA"/>
    </w:rPr>
  </w:style>
  <w:style w:type="paragraph" w:customStyle="1" w:styleId="Zwykytekst1">
    <w:name w:val="Zwykły tekst1"/>
    <w:basedOn w:val="Normalny"/>
    <w:rsid w:val="009804F3"/>
    <w:pPr>
      <w:suppressAutoHyphens/>
      <w:spacing w:after="0" w:line="240" w:lineRule="auto"/>
      <w:jc w:val="both"/>
    </w:pPr>
    <w:rPr>
      <w:rFonts w:ascii="Consolas" w:eastAsia="Calibri" w:hAnsi="Consolas" w:cs="Times New Roman"/>
      <w:sz w:val="21"/>
      <w:szCs w:val="21"/>
      <w:lang w:val="x-none" w:eastAsia="ar-SA"/>
    </w:rPr>
  </w:style>
  <w:style w:type="paragraph" w:styleId="Tytu">
    <w:name w:val="Title"/>
    <w:basedOn w:val="Normalny"/>
    <w:next w:val="Normalny"/>
    <w:link w:val="TytuZnak1"/>
    <w:qFormat/>
    <w:rsid w:val="009804F3"/>
    <w:pPr>
      <w:widowControl w:val="0"/>
      <w:suppressAutoHyphens/>
      <w:autoSpaceDE w:val="0"/>
      <w:spacing w:after="300" w:line="240" w:lineRule="auto"/>
      <w:jc w:val="both"/>
    </w:pPr>
    <w:rPr>
      <w:rFonts w:ascii="Tahoma" w:eastAsia="Calibri" w:hAnsi="Tahoma" w:cs="Times New Roman"/>
      <w:spacing w:val="5"/>
      <w:kern w:val="1"/>
      <w:sz w:val="52"/>
      <w:szCs w:val="52"/>
      <w:lang w:val="x-none" w:eastAsia="ar-SA"/>
    </w:rPr>
  </w:style>
  <w:style w:type="character" w:customStyle="1" w:styleId="TytuZnak1">
    <w:name w:val="Tytuł Znak1"/>
    <w:basedOn w:val="Domylnaczcionkaakapitu"/>
    <w:link w:val="Tytu"/>
    <w:rsid w:val="009804F3"/>
    <w:rPr>
      <w:rFonts w:ascii="Tahoma" w:eastAsia="Calibri" w:hAnsi="Tahoma" w:cs="Times New Roman"/>
      <w:spacing w:val="5"/>
      <w:kern w:val="1"/>
      <w:sz w:val="52"/>
      <w:szCs w:val="52"/>
      <w:lang w:val="x-none" w:eastAsia="ar-SA"/>
    </w:rPr>
  </w:style>
  <w:style w:type="paragraph" w:styleId="Podtytu">
    <w:name w:val="Subtitle"/>
    <w:basedOn w:val="Nagwek10"/>
    <w:next w:val="Tekstpodstawowy"/>
    <w:link w:val="PodtytuZnak"/>
    <w:qFormat/>
    <w:rsid w:val="009804F3"/>
    <w:pPr>
      <w:jc w:val="center"/>
    </w:pPr>
    <w:rPr>
      <w:i/>
      <w:iCs/>
    </w:rPr>
  </w:style>
  <w:style w:type="character" w:customStyle="1" w:styleId="PodtytuZnak">
    <w:name w:val="Podtytuł Znak"/>
    <w:basedOn w:val="Domylnaczcionkaakapitu"/>
    <w:link w:val="Podtytu"/>
    <w:rsid w:val="009804F3"/>
    <w:rPr>
      <w:rFonts w:ascii="Arial" w:eastAsia="Lucida Sans Unicode" w:hAnsi="Arial" w:cs="Tahoma"/>
      <w:i/>
      <w:iCs/>
      <w:sz w:val="28"/>
      <w:szCs w:val="28"/>
      <w:lang w:eastAsia="ar-SA"/>
    </w:rPr>
  </w:style>
  <w:style w:type="paragraph" w:customStyle="1" w:styleId="Zawartoramki">
    <w:name w:val="Zawartość ramki"/>
    <w:basedOn w:val="Tekstpodstawowy"/>
    <w:rsid w:val="009804F3"/>
    <w:pPr>
      <w:widowControl w:val="0"/>
      <w:autoSpaceDE w:val="0"/>
    </w:pPr>
    <w:rPr>
      <w:rFonts w:ascii="Tahoma" w:hAnsi="Tahoma" w:cs="Tahoma"/>
    </w:rPr>
  </w:style>
  <w:style w:type="paragraph" w:customStyle="1" w:styleId="nagwek-5">
    <w:name w:val="nagłówek-5"/>
    <w:basedOn w:val="Normalny"/>
    <w:rsid w:val="009804F3"/>
    <w:pPr>
      <w:widowControl w:val="0"/>
      <w:suppressAutoHyphens/>
      <w:autoSpaceDE w:val="0"/>
      <w:spacing w:after="0" w:line="240" w:lineRule="auto"/>
      <w:jc w:val="both"/>
    </w:pPr>
    <w:rPr>
      <w:rFonts w:ascii="Tahoma" w:eastAsia="Calibri" w:hAnsi="Tahoma" w:cs="Times New Roman"/>
      <w:sz w:val="16"/>
      <w:szCs w:val="16"/>
      <w:lang w:val="x-none" w:eastAsia="ar-SA"/>
    </w:rPr>
  </w:style>
  <w:style w:type="paragraph" w:styleId="Spistreci3">
    <w:name w:val="toc 3"/>
    <w:basedOn w:val="Normalny"/>
    <w:next w:val="Normalny"/>
    <w:semiHidden/>
    <w:rsid w:val="009804F3"/>
    <w:pPr>
      <w:suppressAutoHyphens/>
      <w:spacing w:after="0" w:line="240" w:lineRule="auto"/>
      <w:ind w:left="480"/>
    </w:pPr>
    <w:rPr>
      <w:rFonts w:ascii="Calibri" w:eastAsia="Times New Roman" w:hAnsi="Calibri" w:cs="Calibri"/>
      <w:i/>
      <w:iCs/>
      <w:sz w:val="20"/>
      <w:szCs w:val="20"/>
      <w:lang w:eastAsia="ar-SA"/>
    </w:rPr>
  </w:style>
  <w:style w:type="paragraph" w:customStyle="1" w:styleId="Akapitzlist1">
    <w:name w:val="Akapit z listą1"/>
    <w:basedOn w:val="Normalny"/>
    <w:rsid w:val="009804F3"/>
    <w:pPr>
      <w:widowControl w:val="0"/>
      <w:suppressAutoHyphens/>
      <w:autoSpaceDE w:val="0"/>
      <w:spacing w:after="0" w:line="240" w:lineRule="auto"/>
      <w:ind w:left="720"/>
      <w:jc w:val="both"/>
    </w:pPr>
    <w:rPr>
      <w:rFonts w:ascii="Tahoma" w:eastAsia="Times New Roman" w:hAnsi="Tahoma" w:cs="Tahoma"/>
      <w:sz w:val="24"/>
      <w:szCs w:val="24"/>
      <w:lang w:eastAsia="ar-SA"/>
    </w:rPr>
  </w:style>
  <w:style w:type="paragraph" w:customStyle="1" w:styleId="Normalny1">
    <w:name w:val="Normalny1"/>
    <w:basedOn w:val="Normalny"/>
    <w:rsid w:val="009804F3"/>
    <w:pPr>
      <w:widowControl w:val="0"/>
      <w:suppressAutoHyphens/>
      <w:spacing w:after="0" w:line="240" w:lineRule="auto"/>
      <w:jc w:val="both"/>
    </w:pPr>
    <w:rPr>
      <w:rFonts w:ascii="Arial" w:eastAsia="Times New Roman" w:hAnsi="Arial" w:cs="Arial"/>
      <w:kern w:val="1"/>
      <w:sz w:val="20"/>
      <w:szCs w:val="20"/>
      <w:lang w:eastAsia="ar-SA"/>
    </w:rPr>
  </w:style>
  <w:style w:type="paragraph" w:customStyle="1" w:styleId="standard">
    <w:name w:val="standard"/>
    <w:basedOn w:val="Normalny"/>
    <w:rsid w:val="009804F3"/>
    <w:pPr>
      <w:suppressAutoHyphens/>
      <w:spacing w:before="280" w:after="280" w:line="240" w:lineRule="auto"/>
      <w:jc w:val="both"/>
    </w:pPr>
    <w:rPr>
      <w:rFonts w:ascii="Arial" w:eastAsia="Times New Roman" w:hAnsi="Arial" w:cs="Arial"/>
      <w:sz w:val="24"/>
      <w:szCs w:val="24"/>
      <w:lang w:eastAsia="ar-SA"/>
    </w:rPr>
  </w:style>
  <w:style w:type="paragraph" w:customStyle="1" w:styleId="Bezodstpw1">
    <w:name w:val="Bez odstępów1"/>
    <w:rsid w:val="009804F3"/>
    <w:pPr>
      <w:suppressAutoHyphens/>
      <w:spacing w:after="0" w:line="240" w:lineRule="auto"/>
      <w:ind w:left="284"/>
    </w:pPr>
    <w:rPr>
      <w:rFonts w:ascii="Times New Roman" w:eastAsia="Times New Roman" w:hAnsi="Times New Roman" w:cs="Calibri"/>
      <w:sz w:val="24"/>
      <w:szCs w:val="24"/>
      <w:lang w:eastAsia="ar-SA"/>
    </w:rPr>
  </w:style>
  <w:style w:type="paragraph" w:styleId="Spistreci4">
    <w:name w:val="toc 4"/>
    <w:basedOn w:val="Normalny"/>
    <w:next w:val="Normalny"/>
    <w:semiHidden/>
    <w:rsid w:val="009804F3"/>
    <w:pPr>
      <w:suppressAutoHyphens/>
      <w:spacing w:after="0" w:line="240" w:lineRule="auto"/>
      <w:ind w:left="720"/>
    </w:pPr>
    <w:rPr>
      <w:rFonts w:ascii="Calibri" w:eastAsia="Times New Roman" w:hAnsi="Calibri" w:cs="Calibri"/>
      <w:sz w:val="18"/>
      <w:szCs w:val="18"/>
      <w:lang w:eastAsia="ar-SA"/>
    </w:rPr>
  </w:style>
  <w:style w:type="paragraph" w:styleId="Spistreci5">
    <w:name w:val="toc 5"/>
    <w:basedOn w:val="Normalny"/>
    <w:next w:val="Normalny"/>
    <w:semiHidden/>
    <w:rsid w:val="009804F3"/>
    <w:pPr>
      <w:suppressAutoHyphens/>
      <w:spacing w:after="0" w:line="240" w:lineRule="auto"/>
      <w:ind w:left="960"/>
    </w:pPr>
    <w:rPr>
      <w:rFonts w:ascii="Calibri" w:eastAsia="Times New Roman" w:hAnsi="Calibri" w:cs="Calibri"/>
      <w:sz w:val="18"/>
      <w:szCs w:val="18"/>
      <w:lang w:eastAsia="ar-SA"/>
    </w:rPr>
  </w:style>
  <w:style w:type="paragraph" w:styleId="Spistreci6">
    <w:name w:val="toc 6"/>
    <w:basedOn w:val="Normalny"/>
    <w:next w:val="Normalny"/>
    <w:semiHidden/>
    <w:rsid w:val="009804F3"/>
    <w:pPr>
      <w:suppressAutoHyphens/>
      <w:spacing w:after="0" w:line="240" w:lineRule="auto"/>
      <w:ind w:left="1200"/>
    </w:pPr>
    <w:rPr>
      <w:rFonts w:ascii="Calibri" w:eastAsia="Times New Roman" w:hAnsi="Calibri" w:cs="Calibri"/>
      <w:sz w:val="18"/>
      <w:szCs w:val="18"/>
      <w:lang w:eastAsia="ar-SA"/>
    </w:rPr>
  </w:style>
  <w:style w:type="paragraph" w:styleId="Spistreci7">
    <w:name w:val="toc 7"/>
    <w:basedOn w:val="Normalny"/>
    <w:next w:val="Normalny"/>
    <w:semiHidden/>
    <w:rsid w:val="009804F3"/>
    <w:pPr>
      <w:suppressAutoHyphens/>
      <w:spacing w:after="0" w:line="240" w:lineRule="auto"/>
      <w:ind w:left="1440"/>
    </w:pPr>
    <w:rPr>
      <w:rFonts w:ascii="Calibri" w:eastAsia="Times New Roman" w:hAnsi="Calibri" w:cs="Calibri"/>
      <w:sz w:val="18"/>
      <w:szCs w:val="18"/>
      <w:lang w:eastAsia="ar-SA"/>
    </w:rPr>
  </w:style>
  <w:style w:type="paragraph" w:styleId="Spistreci8">
    <w:name w:val="toc 8"/>
    <w:basedOn w:val="Normalny"/>
    <w:next w:val="Normalny"/>
    <w:semiHidden/>
    <w:rsid w:val="009804F3"/>
    <w:pPr>
      <w:suppressAutoHyphens/>
      <w:spacing w:after="0" w:line="240" w:lineRule="auto"/>
      <w:ind w:left="1680"/>
    </w:pPr>
    <w:rPr>
      <w:rFonts w:ascii="Calibri" w:eastAsia="Times New Roman" w:hAnsi="Calibri" w:cs="Calibri"/>
      <w:sz w:val="18"/>
      <w:szCs w:val="18"/>
      <w:lang w:eastAsia="ar-SA"/>
    </w:rPr>
  </w:style>
  <w:style w:type="paragraph" w:styleId="Spistreci9">
    <w:name w:val="toc 9"/>
    <w:basedOn w:val="Normalny"/>
    <w:next w:val="Normalny"/>
    <w:semiHidden/>
    <w:rsid w:val="009804F3"/>
    <w:pPr>
      <w:suppressAutoHyphens/>
      <w:spacing w:after="0" w:line="240" w:lineRule="auto"/>
      <w:ind w:left="1920"/>
    </w:pPr>
    <w:rPr>
      <w:rFonts w:ascii="Calibri" w:eastAsia="Times New Roman" w:hAnsi="Calibri" w:cs="Calibri"/>
      <w:sz w:val="18"/>
      <w:szCs w:val="18"/>
      <w:lang w:eastAsia="ar-SA"/>
    </w:rPr>
  </w:style>
  <w:style w:type="paragraph" w:customStyle="1" w:styleId="Legenda1">
    <w:name w:val="Legenda1"/>
    <w:basedOn w:val="Normalny"/>
    <w:next w:val="Normalny"/>
    <w:rsid w:val="009804F3"/>
    <w:pPr>
      <w:suppressAutoHyphens/>
      <w:spacing w:after="0" w:line="240" w:lineRule="auto"/>
      <w:jc w:val="both"/>
    </w:pPr>
    <w:rPr>
      <w:rFonts w:ascii="Arial" w:eastAsia="Times New Roman" w:hAnsi="Arial" w:cs="Arial"/>
      <w:b/>
      <w:bCs/>
      <w:sz w:val="20"/>
      <w:szCs w:val="20"/>
      <w:lang w:eastAsia="ar-SA"/>
    </w:rPr>
  </w:style>
  <w:style w:type="paragraph" w:styleId="Tekstkomentarza">
    <w:name w:val="annotation text"/>
    <w:basedOn w:val="Normalny"/>
    <w:link w:val="TekstkomentarzaZnak1"/>
    <w:uiPriority w:val="99"/>
    <w:semiHidden/>
    <w:unhideWhenUsed/>
    <w:rsid w:val="009804F3"/>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9804F3"/>
    <w:rPr>
      <w:sz w:val="20"/>
      <w:szCs w:val="20"/>
    </w:rPr>
  </w:style>
  <w:style w:type="paragraph" w:styleId="Tematkomentarza">
    <w:name w:val="annotation subject"/>
    <w:basedOn w:val="Tekstkomentarza1"/>
    <w:next w:val="Tekstkomentarza1"/>
    <w:link w:val="TematkomentarzaZnak3"/>
    <w:rsid w:val="009804F3"/>
    <w:rPr>
      <w:b/>
      <w:bCs/>
    </w:rPr>
  </w:style>
  <w:style w:type="character" w:customStyle="1" w:styleId="TematkomentarzaZnak3">
    <w:name w:val="Temat komentarza Znak3"/>
    <w:basedOn w:val="TekstkomentarzaZnak1"/>
    <w:link w:val="Tematkomentarza"/>
    <w:rsid w:val="009804F3"/>
    <w:rPr>
      <w:rFonts w:ascii="Arial" w:eastAsia="Calibri" w:hAnsi="Arial" w:cs="Times New Roman"/>
      <w:b/>
      <w:bCs/>
      <w:sz w:val="20"/>
      <w:szCs w:val="20"/>
      <w:lang w:val="x-none" w:eastAsia="ar-SA"/>
    </w:rPr>
  </w:style>
  <w:style w:type="paragraph" w:customStyle="1" w:styleId="Standard0">
    <w:name w:val="Standard"/>
    <w:rsid w:val="009804F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Bezodstpw11">
    <w:name w:val="Bez odstępów11"/>
    <w:rsid w:val="009804F3"/>
    <w:pPr>
      <w:suppressAutoHyphens/>
      <w:spacing w:after="0" w:line="240" w:lineRule="auto"/>
      <w:ind w:left="284"/>
    </w:pPr>
    <w:rPr>
      <w:rFonts w:ascii="Times New Roman" w:eastAsia="Times New Roman" w:hAnsi="Times New Roman" w:cs="Calibri"/>
      <w:sz w:val="24"/>
      <w:szCs w:val="24"/>
      <w:lang w:eastAsia="ar-SA"/>
    </w:rPr>
  </w:style>
  <w:style w:type="paragraph" w:customStyle="1" w:styleId="Nagwekspisutreci11">
    <w:name w:val="Nagłówek spisu treści11"/>
    <w:basedOn w:val="Nagwek1"/>
    <w:next w:val="Normalny"/>
    <w:rsid w:val="009804F3"/>
    <w:pPr>
      <w:keepLines/>
      <w:numPr>
        <w:numId w:val="0"/>
      </w:numPr>
      <w:spacing w:before="480" w:after="0" w:line="276" w:lineRule="auto"/>
      <w:jc w:val="left"/>
      <w:outlineLvl w:val="9"/>
    </w:pPr>
    <w:rPr>
      <w:rFonts w:ascii="Cambria" w:hAnsi="Cambria" w:cs="Cambria"/>
      <w:color w:val="365F91"/>
      <w:sz w:val="28"/>
      <w:szCs w:val="28"/>
    </w:rPr>
  </w:style>
  <w:style w:type="paragraph" w:customStyle="1" w:styleId="Akapitzlist2">
    <w:name w:val="Akapit z listą2"/>
    <w:basedOn w:val="Normalny"/>
    <w:rsid w:val="009804F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tableau">
    <w:name w:val="normal_tableau"/>
    <w:basedOn w:val="Normalny"/>
    <w:rsid w:val="009804F3"/>
    <w:pPr>
      <w:suppressAutoHyphens/>
      <w:spacing w:before="120" w:after="120" w:line="240" w:lineRule="auto"/>
      <w:jc w:val="both"/>
    </w:pPr>
    <w:rPr>
      <w:rFonts w:ascii="Optima" w:eastAsia="Times New Roman" w:hAnsi="Optima" w:cs="Optima"/>
      <w:lang w:val="en-GB" w:eastAsia="ar-SA"/>
    </w:rPr>
  </w:style>
  <w:style w:type="paragraph" w:customStyle="1" w:styleId="punkt1">
    <w:name w:val="punkt1"/>
    <w:basedOn w:val="Normalny"/>
    <w:rsid w:val="009804F3"/>
    <w:pPr>
      <w:suppressAutoHyphens/>
      <w:spacing w:after="0" w:line="360" w:lineRule="auto"/>
      <w:ind w:left="567" w:hanging="567"/>
      <w:jc w:val="both"/>
    </w:pPr>
    <w:rPr>
      <w:rFonts w:ascii="Tahoma" w:eastAsia="Times New Roman" w:hAnsi="Tahoma" w:cs="Tahoma"/>
      <w:sz w:val="24"/>
      <w:szCs w:val="24"/>
      <w:lang w:eastAsia="ar-SA"/>
    </w:rPr>
  </w:style>
  <w:style w:type="paragraph" w:customStyle="1" w:styleId="CharCharChar1ZnakZnak">
    <w:name w:val="Char Char Char1 Znak Znak"/>
    <w:basedOn w:val="Normalny"/>
    <w:rsid w:val="009804F3"/>
    <w:pPr>
      <w:suppressAutoHyphens/>
      <w:spacing w:line="240" w:lineRule="exact"/>
    </w:pPr>
    <w:rPr>
      <w:rFonts w:ascii="Tahoma" w:eastAsia="Times New Roman" w:hAnsi="Tahoma" w:cs="Tahoma"/>
      <w:sz w:val="20"/>
      <w:szCs w:val="20"/>
      <w:lang w:val="en-US" w:eastAsia="ar-SA"/>
    </w:rPr>
  </w:style>
  <w:style w:type="paragraph" w:customStyle="1" w:styleId="CharCharChar1Znak">
    <w:name w:val="Char Char Char1 Znak"/>
    <w:basedOn w:val="Normalny"/>
    <w:rsid w:val="009804F3"/>
    <w:pPr>
      <w:suppressAutoHyphens/>
      <w:spacing w:line="240" w:lineRule="exact"/>
    </w:pPr>
    <w:rPr>
      <w:rFonts w:ascii="Tahoma" w:eastAsia="Times New Roman" w:hAnsi="Tahoma" w:cs="Tahoma"/>
      <w:sz w:val="20"/>
      <w:szCs w:val="20"/>
      <w:lang w:val="en-US" w:eastAsia="ar-SA"/>
    </w:rPr>
  </w:style>
  <w:style w:type="paragraph" w:customStyle="1" w:styleId="Textbody">
    <w:name w:val="Text body"/>
    <w:basedOn w:val="Standard0"/>
    <w:rsid w:val="009804F3"/>
    <w:pPr>
      <w:widowControl/>
      <w:autoSpaceDE/>
      <w:spacing w:after="120"/>
      <w:jc w:val="both"/>
      <w:textAlignment w:val="baseline"/>
    </w:pPr>
    <w:rPr>
      <w:rFonts w:ascii="Arial Narrow" w:eastAsia="Calibri" w:hAnsi="Arial Narrow" w:cs="Arial Narrow"/>
      <w:kern w:val="1"/>
      <w:lang w:val="de-DE"/>
    </w:rPr>
  </w:style>
  <w:style w:type="paragraph" w:customStyle="1" w:styleId="Akapitzlist3">
    <w:name w:val="Akapit z listą3"/>
    <w:basedOn w:val="Normalny"/>
    <w:rsid w:val="009804F3"/>
    <w:pPr>
      <w:suppressAutoHyphens/>
      <w:spacing w:after="0" w:line="240" w:lineRule="auto"/>
      <w:ind w:left="708"/>
      <w:jc w:val="both"/>
    </w:pPr>
    <w:rPr>
      <w:rFonts w:ascii="Arial" w:eastAsia="Times New Roman" w:hAnsi="Arial" w:cs="Arial"/>
      <w:sz w:val="24"/>
      <w:szCs w:val="24"/>
      <w:lang w:eastAsia="ar-SA"/>
    </w:rPr>
  </w:style>
  <w:style w:type="paragraph" w:customStyle="1" w:styleId="punkt2">
    <w:name w:val="punkt2"/>
    <w:basedOn w:val="pkt"/>
    <w:rsid w:val="009804F3"/>
    <w:pPr>
      <w:spacing w:before="0" w:after="0" w:line="360" w:lineRule="auto"/>
      <w:ind w:left="1078" w:hanging="284"/>
    </w:pPr>
    <w:rPr>
      <w:rFonts w:ascii="Tahoma" w:hAnsi="Tahoma" w:cs="Tahoma"/>
    </w:rPr>
  </w:style>
  <w:style w:type="paragraph" w:customStyle="1" w:styleId="Akapitzlist31">
    <w:name w:val="Akapit z listą31"/>
    <w:basedOn w:val="Normalny"/>
    <w:rsid w:val="009804F3"/>
    <w:pPr>
      <w:suppressAutoHyphens/>
      <w:spacing w:after="0" w:line="240" w:lineRule="auto"/>
      <w:ind w:left="708"/>
    </w:pPr>
    <w:rPr>
      <w:rFonts w:ascii="Arial" w:eastAsia="Calibri" w:hAnsi="Arial" w:cs="Arial"/>
      <w:sz w:val="24"/>
      <w:szCs w:val="24"/>
      <w:lang w:eastAsia="ar-SA"/>
    </w:rPr>
  </w:style>
  <w:style w:type="paragraph" w:customStyle="1" w:styleId="Domylny">
    <w:name w:val="Domyślny"/>
    <w:basedOn w:val="Normalny"/>
    <w:rsid w:val="009804F3"/>
    <w:pPr>
      <w:suppressAutoHyphens/>
      <w:spacing w:after="0" w:line="360" w:lineRule="auto"/>
      <w:jc w:val="both"/>
    </w:pPr>
    <w:rPr>
      <w:rFonts w:ascii="Tahoma" w:eastAsia="Calibri" w:hAnsi="Tahoma" w:cs="Tahoma"/>
      <w:sz w:val="24"/>
      <w:szCs w:val="24"/>
      <w:lang w:eastAsia="ar-SA"/>
    </w:rPr>
  </w:style>
  <w:style w:type="paragraph" w:customStyle="1" w:styleId="Poprawka1">
    <w:name w:val="Poprawka1"/>
    <w:rsid w:val="009804F3"/>
    <w:pPr>
      <w:suppressAutoHyphens/>
      <w:spacing w:after="0" w:line="240" w:lineRule="auto"/>
    </w:pPr>
    <w:rPr>
      <w:rFonts w:ascii="Arial" w:eastAsia="Times New Roman" w:hAnsi="Arial" w:cs="Arial"/>
      <w:sz w:val="24"/>
      <w:szCs w:val="24"/>
      <w:lang w:eastAsia="ar-SA"/>
    </w:rPr>
  </w:style>
  <w:style w:type="paragraph" w:styleId="Akapitzlist">
    <w:name w:val="List Paragraph"/>
    <w:basedOn w:val="Normalny"/>
    <w:qFormat/>
    <w:rsid w:val="009804F3"/>
    <w:pPr>
      <w:suppressAutoHyphens/>
      <w:spacing w:after="0" w:line="240" w:lineRule="auto"/>
      <w:ind w:left="720"/>
      <w:jc w:val="both"/>
    </w:pPr>
    <w:rPr>
      <w:rFonts w:ascii="Arial" w:eastAsia="Times New Roman" w:hAnsi="Arial" w:cs="Times New Roman"/>
      <w:sz w:val="24"/>
      <w:szCs w:val="24"/>
      <w:lang w:val="x-none" w:eastAsia="ar-SA"/>
    </w:rPr>
  </w:style>
  <w:style w:type="paragraph" w:customStyle="1" w:styleId="Blockquote">
    <w:name w:val="Blockquote"/>
    <w:basedOn w:val="Normalny"/>
    <w:rsid w:val="009804F3"/>
    <w:pPr>
      <w:suppressAutoHyphens/>
      <w:spacing w:before="100" w:after="100" w:line="240" w:lineRule="auto"/>
      <w:ind w:left="360" w:right="360"/>
    </w:pPr>
    <w:rPr>
      <w:rFonts w:ascii="Times New Roman" w:eastAsia="Calibri" w:hAnsi="Times New Roman" w:cs="Times New Roman"/>
      <w:sz w:val="24"/>
      <w:szCs w:val="20"/>
      <w:lang w:eastAsia="ar-SA"/>
    </w:rPr>
  </w:style>
  <w:style w:type="paragraph" w:customStyle="1" w:styleId="Standardowy0">
    <w:name w:val="Standardowy.+"/>
    <w:rsid w:val="009804F3"/>
    <w:pPr>
      <w:suppressAutoHyphens/>
      <w:autoSpaceDE w:val="0"/>
      <w:spacing w:after="0" w:line="240" w:lineRule="auto"/>
    </w:pPr>
    <w:rPr>
      <w:rFonts w:ascii="Arial" w:eastAsia="Calibri" w:hAnsi="Arial" w:cs="Calibri"/>
      <w:sz w:val="20"/>
      <w:szCs w:val="20"/>
      <w:lang w:eastAsia="ar-SA"/>
    </w:rPr>
  </w:style>
  <w:style w:type="paragraph" w:customStyle="1" w:styleId="Akapitzlist4">
    <w:name w:val="Akapit z listą4"/>
    <w:basedOn w:val="Normalny"/>
    <w:rsid w:val="009804F3"/>
    <w:pPr>
      <w:suppressAutoHyphens/>
      <w:spacing w:after="0" w:line="240" w:lineRule="auto"/>
      <w:ind w:left="720"/>
      <w:jc w:val="both"/>
    </w:pPr>
    <w:rPr>
      <w:rFonts w:ascii="Arial" w:eastAsia="Calibri" w:hAnsi="Arial" w:cs="Arial"/>
      <w:sz w:val="24"/>
      <w:szCs w:val="24"/>
      <w:lang w:eastAsia="ar-SA"/>
    </w:rPr>
  </w:style>
  <w:style w:type="paragraph" w:customStyle="1" w:styleId="Zawartotabeli">
    <w:name w:val="Zawartość tabeli"/>
    <w:basedOn w:val="Tekstpodstawowy"/>
    <w:rsid w:val="009804F3"/>
    <w:pPr>
      <w:widowControl w:val="0"/>
      <w:suppressLineNumbers/>
      <w:spacing w:after="0"/>
    </w:pPr>
    <w:rPr>
      <w:rFonts w:ascii="Times New Roman" w:eastAsia="Times New Roman" w:hAnsi="Times New Roman"/>
      <w:sz w:val="22"/>
      <w:szCs w:val="20"/>
    </w:rPr>
  </w:style>
  <w:style w:type="paragraph" w:styleId="Tekstprzypisukocowego">
    <w:name w:val="endnote text"/>
    <w:basedOn w:val="Normalny"/>
    <w:link w:val="TekstprzypisukocowegoZnak1"/>
    <w:semiHidden/>
    <w:rsid w:val="009804F3"/>
    <w:pPr>
      <w:suppressAutoHyphens/>
      <w:spacing w:after="0" w:line="240" w:lineRule="auto"/>
      <w:jc w:val="both"/>
    </w:pPr>
    <w:rPr>
      <w:rFonts w:ascii="Arial" w:eastAsia="Times New Roman" w:hAnsi="Arial" w:cs="Times New Roman"/>
      <w:sz w:val="20"/>
      <w:szCs w:val="20"/>
      <w:lang w:val="x-none" w:eastAsia="ar-SA"/>
    </w:rPr>
  </w:style>
  <w:style w:type="character" w:customStyle="1" w:styleId="TekstprzypisukocowegoZnak1">
    <w:name w:val="Tekst przypisu końcowego Znak1"/>
    <w:basedOn w:val="Domylnaczcionkaakapitu"/>
    <w:link w:val="Tekstprzypisukocowego"/>
    <w:semiHidden/>
    <w:rsid w:val="009804F3"/>
    <w:rPr>
      <w:rFonts w:ascii="Arial" w:eastAsia="Times New Roman" w:hAnsi="Arial" w:cs="Times New Roman"/>
      <w:sz w:val="20"/>
      <w:szCs w:val="20"/>
      <w:lang w:val="x-none" w:eastAsia="ar-SA"/>
    </w:rPr>
  </w:style>
  <w:style w:type="paragraph" w:styleId="Bezodstpw">
    <w:name w:val="No Spacing"/>
    <w:qFormat/>
    <w:rsid w:val="009804F3"/>
    <w:pPr>
      <w:suppressAutoHyphens/>
      <w:spacing w:after="0" w:line="240" w:lineRule="auto"/>
      <w:ind w:left="284"/>
    </w:pPr>
    <w:rPr>
      <w:rFonts w:ascii="Times New Roman" w:eastAsia="Times New Roman" w:hAnsi="Times New Roman" w:cs="Calibri"/>
      <w:sz w:val="24"/>
      <w:szCs w:val="24"/>
      <w:lang w:eastAsia="ar-SA"/>
    </w:rPr>
  </w:style>
  <w:style w:type="paragraph" w:styleId="Tekstprzypisudolnego">
    <w:name w:val="footnote text"/>
    <w:basedOn w:val="Normalny"/>
    <w:link w:val="TekstprzypisudolnegoZnak1"/>
    <w:semiHidden/>
    <w:rsid w:val="009804F3"/>
    <w:pPr>
      <w:suppressAutoHyphens/>
      <w:spacing w:after="0" w:line="240" w:lineRule="auto"/>
      <w:jc w:val="both"/>
    </w:pPr>
    <w:rPr>
      <w:rFonts w:ascii="Arial" w:eastAsia="Times New Roman" w:hAnsi="Arial" w:cs="Times New Roman"/>
      <w:sz w:val="20"/>
      <w:szCs w:val="20"/>
      <w:lang w:val="x-none" w:eastAsia="ar-SA"/>
    </w:rPr>
  </w:style>
  <w:style w:type="character" w:customStyle="1" w:styleId="TekstprzypisudolnegoZnak1">
    <w:name w:val="Tekst przypisu dolnego Znak1"/>
    <w:basedOn w:val="Domylnaczcionkaakapitu"/>
    <w:link w:val="Tekstprzypisudolnego"/>
    <w:semiHidden/>
    <w:rsid w:val="009804F3"/>
    <w:rPr>
      <w:rFonts w:ascii="Arial" w:eastAsia="Times New Roman" w:hAnsi="Arial" w:cs="Times New Roman"/>
      <w:sz w:val="20"/>
      <w:szCs w:val="20"/>
      <w:lang w:val="x-none" w:eastAsia="ar-SA"/>
    </w:rPr>
  </w:style>
  <w:style w:type="paragraph" w:customStyle="1" w:styleId="Akapitzlist5">
    <w:name w:val="Akapit z listą5"/>
    <w:basedOn w:val="Normalny"/>
    <w:rsid w:val="009804F3"/>
    <w:pPr>
      <w:suppressAutoHyphens/>
      <w:spacing w:after="0" w:line="240" w:lineRule="auto"/>
      <w:ind w:left="720"/>
      <w:jc w:val="both"/>
    </w:pPr>
    <w:rPr>
      <w:rFonts w:ascii="Arial" w:eastAsia="Times New Roman" w:hAnsi="Arial" w:cs="Arial"/>
      <w:sz w:val="24"/>
      <w:szCs w:val="24"/>
      <w:lang w:eastAsia="ar-SA"/>
    </w:rPr>
  </w:style>
  <w:style w:type="paragraph" w:customStyle="1" w:styleId="Styl1">
    <w:name w:val="Styl1"/>
    <w:basedOn w:val="Normalny"/>
    <w:rsid w:val="009804F3"/>
    <w:pPr>
      <w:numPr>
        <w:numId w:val="28"/>
      </w:numPr>
      <w:suppressAutoHyphens/>
      <w:spacing w:after="120" w:line="240" w:lineRule="auto"/>
      <w:ind w:left="567" w:hanging="567"/>
      <w:jc w:val="both"/>
    </w:pPr>
    <w:rPr>
      <w:rFonts w:ascii="Arial" w:eastAsia="Times New Roman" w:hAnsi="Arial" w:cs="Times New Roman"/>
      <w:lang w:val="x-none" w:eastAsia="ar-SA"/>
    </w:rPr>
  </w:style>
  <w:style w:type="paragraph" w:customStyle="1" w:styleId="SIWZ1">
    <w:name w:val="SIWZ 1."/>
    <w:basedOn w:val="StandardZnak"/>
    <w:rsid w:val="009804F3"/>
    <w:pPr>
      <w:tabs>
        <w:tab w:val="left" w:pos="426"/>
      </w:tabs>
      <w:spacing w:after="120"/>
      <w:ind w:left="0"/>
      <w:jc w:val="both"/>
    </w:pPr>
    <w:rPr>
      <w:rFonts w:ascii="Arial" w:hAnsi="Arial"/>
      <w:sz w:val="22"/>
      <w:szCs w:val="22"/>
      <w:lang w:val="x-none"/>
    </w:rPr>
  </w:style>
  <w:style w:type="paragraph" w:customStyle="1" w:styleId="siwz10">
    <w:name w:val="siwz 1)"/>
    <w:basedOn w:val="Akapitzlist"/>
    <w:rsid w:val="009804F3"/>
    <w:pPr>
      <w:spacing w:after="120"/>
      <w:ind w:left="0"/>
    </w:pPr>
    <w:rPr>
      <w:sz w:val="22"/>
      <w:szCs w:val="22"/>
    </w:rPr>
  </w:style>
  <w:style w:type="paragraph" w:customStyle="1" w:styleId="SIWZa">
    <w:name w:val="SIWZ a)"/>
    <w:basedOn w:val="Normalny"/>
    <w:rsid w:val="009804F3"/>
    <w:pPr>
      <w:tabs>
        <w:tab w:val="left" w:pos="1276"/>
      </w:tabs>
      <w:suppressAutoHyphens/>
      <w:spacing w:after="120" w:line="240" w:lineRule="auto"/>
      <w:jc w:val="both"/>
    </w:pPr>
    <w:rPr>
      <w:rFonts w:ascii="Arial" w:eastAsia="Times New Roman" w:hAnsi="Arial" w:cs="Times New Roman"/>
      <w:lang w:val="x-none" w:eastAsia="ar-SA"/>
    </w:rPr>
  </w:style>
  <w:style w:type="paragraph" w:styleId="Poprawka">
    <w:name w:val="Revision"/>
    <w:rsid w:val="009804F3"/>
    <w:pPr>
      <w:suppressAutoHyphens/>
      <w:spacing w:after="0" w:line="240" w:lineRule="auto"/>
    </w:pPr>
    <w:rPr>
      <w:rFonts w:ascii="Arial" w:eastAsia="Times New Roman" w:hAnsi="Arial" w:cs="Arial"/>
      <w:sz w:val="24"/>
      <w:szCs w:val="24"/>
      <w:lang w:eastAsia="ar-SA"/>
    </w:rPr>
  </w:style>
  <w:style w:type="paragraph" w:customStyle="1" w:styleId="Nagwektabeli">
    <w:name w:val="Nagłówek tabeli"/>
    <w:basedOn w:val="Zawartotabeli"/>
    <w:rsid w:val="009804F3"/>
    <w:pPr>
      <w:jc w:val="center"/>
    </w:pPr>
    <w:rPr>
      <w:b/>
      <w:bCs/>
    </w:rPr>
  </w:style>
  <w:style w:type="character" w:styleId="Odwoaniedokomentarza">
    <w:name w:val="annotation reference"/>
    <w:uiPriority w:val="99"/>
    <w:semiHidden/>
    <w:unhideWhenUsed/>
    <w:rsid w:val="009804F3"/>
    <w:rPr>
      <w:sz w:val="16"/>
      <w:szCs w:val="16"/>
    </w:rPr>
  </w:style>
  <w:style w:type="character" w:styleId="Nierozpoznanawzmianka">
    <w:name w:val="Unresolved Mention"/>
    <w:basedOn w:val="Domylnaczcionkaakapitu"/>
    <w:uiPriority w:val="99"/>
    <w:semiHidden/>
    <w:unhideWhenUsed/>
    <w:rsid w:val="001B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ydgoszcz.so.gov.pl/"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rota.gutowska@bydgoszcz.so.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38</Pages>
  <Words>11613</Words>
  <Characters>69678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Dorota Gutowska</cp:lastModifiedBy>
  <cp:revision>7</cp:revision>
  <cp:lastPrinted>2020-11-24T08:14:00Z</cp:lastPrinted>
  <dcterms:created xsi:type="dcterms:W3CDTF">2020-11-19T08:50:00Z</dcterms:created>
  <dcterms:modified xsi:type="dcterms:W3CDTF">2020-11-24T08:59:00Z</dcterms:modified>
</cp:coreProperties>
</file>